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E7427" w14:textId="33F33465" w:rsidR="00C46E69" w:rsidRDefault="00546973" w:rsidP="00546973">
      <w:pPr>
        <w:jc w:val="center"/>
        <w:rPr>
          <w:b/>
          <w:bCs/>
          <w:sz w:val="36"/>
          <w:szCs w:val="36"/>
        </w:rPr>
      </w:pPr>
      <w:r w:rsidRPr="00546973">
        <w:rPr>
          <w:b/>
          <w:bCs/>
          <w:sz w:val="36"/>
          <w:szCs w:val="36"/>
        </w:rPr>
        <w:t>SUMMARY OF ORDINANCES, RESOLUTIONS, &amp; NOTICES</w:t>
      </w:r>
    </w:p>
    <w:p w14:paraId="44C4B840" w14:textId="06D9BED6" w:rsidR="008604D6" w:rsidRPr="00C27424" w:rsidRDefault="008604D6" w:rsidP="00546973">
      <w:pPr>
        <w:jc w:val="center"/>
        <w:rPr>
          <w:b/>
          <w:bCs/>
          <w:sz w:val="24"/>
          <w:szCs w:val="24"/>
        </w:rPr>
      </w:pPr>
      <w:r>
        <w:rPr>
          <w:b/>
          <w:bCs/>
          <w:sz w:val="36"/>
          <w:szCs w:val="36"/>
        </w:rPr>
        <w:t xml:space="preserve">Dated:  </w:t>
      </w:r>
      <w:r w:rsidR="00677867">
        <w:rPr>
          <w:b/>
          <w:bCs/>
          <w:sz w:val="36"/>
          <w:szCs w:val="36"/>
        </w:rPr>
        <w:t>January</w:t>
      </w:r>
      <w:r w:rsidR="0036253D">
        <w:rPr>
          <w:b/>
          <w:bCs/>
          <w:sz w:val="36"/>
          <w:szCs w:val="36"/>
        </w:rPr>
        <w:t xml:space="preserve"> </w:t>
      </w:r>
      <w:r w:rsidR="007C0784">
        <w:rPr>
          <w:b/>
          <w:bCs/>
          <w:sz w:val="36"/>
          <w:szCs w:val="36"/>
        </w:rPr>
        <w:t>23</w:t>
      </w:r>
      <w:r>
        <w:rPr>
          <w:b/>
          <w:bCs/>
          <w:sz w:val="36"/>
          <w:szCs w:val="36"/>
        </w:rPr>
        <w:t>, 202</w:t>
      </w:r>
      <w:r w:rsidR="00677867">
        <w:rPr>
          <w:b/>
          <w:bCs/>
          <w:sz w:val="36"/>
          <w:szCs w:val="36"/>
        </w:rPr>
        <w:t>5</w:t>
      </w:r>
    </w:p>
    <w:p w14:paraId="3F2E1187" w14:textId="77777777" w:rsidR="00546973" w:rsidRPr="00C27424" w:rsidRDefault="00546973">
      <w:pPr>
        <w:rPr>
          <w:sz w:val="24"/>
          <w:szCs w:val="24"/>
        </w:rPr>
      </w:pPr>
    </w:p>
    <w:p w14:paraId="752EB2FA" w14:textId="77777777" w:rsidR="00E104EB" w:rsidRPr="00C27424" w:rsidRDefault="00E104EB">
      <w:pPr>
        <w:rPr>
          <w:sz w:val="24"/>
          <w:szCs w:val="24"/>
        </w:rPr>
      </w:pPr>
    </w:p>
    <w:p w14:paraId="667242B1" w14:textId="48756155" w:rsidR="00546973" w:rsidRPr="00C27424" w:rsidRDefault="00546973">
      <w:pPr>
        <w:rPr>
          <w:sz w:val="24"/>
          <w:szCs w:val="24"/>
          <w:u w:val="single"/>
        </w:rPr>
      </w:pPr>
      <w:r w:rsidRPr="00C27424">
        <w:rPr>
          <w:b/>
          <w:bCs/>
          <w:sz w:val="24"/>
          <w:szCs w:val="24"/>
          <w:u w:val="single"/>
        </w:rPr>
        <w:t>ORDINANCES</w:t>
      </w:r>
    </w:p>
    <w:p w14:paraId="6D21DF0B" w14:textId="6168C246" w:rsidR="00C20F94" w:rsidRPr="007C0784" w:rsidRDefault="007C0784" w:rsidP="00C20F94">
      <w:pPr>
        <w:rPr>
          <w:sz w:val="24"/>
          <w:szCs w:val="24"/>
        </w:rPr>
      </w:pPr>
      <w:r w:rsidRPr="007C0784">
        <w:rPr>
          <w:sz w:val="24"/>
          <w:szCs w:val="24"/>
        </w:rPr>
        <w:t>N/A</w:t>
      </w:r>
    </w:p>
    <w:p w14:paraId="7CF7E3D6" w14:textId="77777777" w:rsidR="00C20F94" w:rsidRPr="00C27424" w:rsidRDefault="00C20F94" w:rsidP="00C20F94">
      <w:pPr>
        <w:rPr>
          <w:b/>
          <w:bCs/>
          <w:sz w:val="24"/>
          <w:szCs w:val="24"/>
          <w:u w:val="single"/>
        </w:rPr>
      </w:pPr>
    </w:p>
    <w:p w14:paraId="4201767E" w14:textId="77777777" w:rsidR="00F649B5" w:rsidRPr="00C27424" w:rsidRDefault="00F649B5" w:rsidP="00373C2B">
      <w:pPr>
        <w:rPr>
          <w:b/>
          <w:bCs/>
          <w:sz w:val="24"/>
          <w:szCs w:val="24"/>
          <w:u w:val="single"/>
        </w:rPr>
      </w:pPr>
    </w:p>
    <w:p w14:paraId="38C40AB2" w14:textId="6E093443" w:rsidR="00546973" w:rsidRPr="00C27424" w:rsidRDefault="00546973" w:rsidP="00546973">
      <w:pPr>
        <w:rPr>
          <w:rFonts w:ascii="Calibri" w:hAnsi="Calibri" w:cs="Calibri"/>
          <w:sz w:val="24"/>
          <w:szCs w:val="24"/>
          <w:u w:val="single"/>
        </w:rPr>
      </w:pPr>
      <w:r w:rsidRPr="00C27424">
        <w:rPr>
          <w:b/>
          <w:bCs/>
          <w:sz w:val="24"/>
          <w:szCs w:val="24"/>
          <w:u w:val="single"/>
        </w:rPr>
        <w:t>RESOLUTIONS</w:t>
      </w:r>
    </w:p>
    <w:p w14:paraId="7FB92F5A" w14:textId="3444C2EA" w:rsidR="00420F6C" w:rsidRPr="008E0E42" w:rsidRDefault="00736853" w:rsidP="00546973">
      <w:pPr>
        <w:rPr>
          <w:b/>
          <w:bCs/>
          <w:sz w:val="24"/>
          <w:szCs w:val="24"/>
        </w:rPr>
      </w:pPr>
      <w:r w:rsidRPr="008E0E42">
        <w:rPr>
          <w:rFonts w:ascii="Calibri" w:hAnsi="Calibri" w:cs="Calibri"/>
          <w:b/>
          <w:bCs/>
          <w:sz w:val="24"/>
          <w:szCs w:val="24"/>
        </w:rPr>
        <w:t>Resolution 2024 – 102</w:t>
      </w:r>
      <w:r w:rsidR="007C0784">
        <w:rPr>
          <w:rFonts w:ascii="Calibri" w:hAnsi="Calibri" w:cs="Calibri"/>
          <w:b/>
          <w:bCs/>
          <w:sz w:val="24"/>
          <w:szCs w:val="24"/>
        </w:rPr>
        <w:t>4</w:t>
      </w:r>
      <w:r w:rsidRPr="008E0E42">
        <w:rPr>
          <w:rFonts w:ascii="Calibri" w:hAnsi="Calibri" w:cs="Calibri"/>
          <w:b/>
          <w:bCs/>
          <w:sz w:val="24"/>
          <w:szCs w:val="24"/>
        </w:rPr>
        <w:t xml:space="preserve"> </w:t>
      </w:r>
      <w:r w:rsidRPr="008E0E42">
        <w:rPr>
          <w:rFonts w:ascii="Calibri" w:hAnsi="Calibri" w:cs="Calibri"/>
          <w:sz w:val="24"/>
          <w:szCs w:val="24"/>
        </w:rPr>
        <w:t xml:space="preserve">--- </w:t>
      </w:r>
      <w:r w:rsidR="00880172" w:rsidRPr="00880172">
        <w:rPr>
          <w:rFonts w:ascii="Calibri" w:hAnsi="Calibri" w:cs="Calibri"/>
          <w:sz w:val="24"/>
          <w:szCs w:val="24"/>
        </w:rPr>
        <w:t>A RESOLUTION TO AUTHORIZE THE MAYOR TO ENTER INTO AGREEMENT WITH THE OHIO STATE AUDITOR TO ASSIST THE FISCAL OFFICER IN THE RECONCILIATION OF THE VILLAGE’S CASH JOURNAL FOR THE PERIOD JANUARY 1, 2025, THROUGH DECEMBER 31, 2025, AND DECLARING AN EMERGENCY</w:t>
      </w:r>
    </w:p>
    <w:p w14:paraId="71E7EC8A" w14:textId="77777777" w:rsidR="00420F6C" w:rsidRDefault="00420F6C" w:rsidP="00546973">
      <w:pPr>
        <w:rPr>
          <w:rFonts w:ascii="Calibri" w:hAnsi="Calibri" w:cs="Calibri"/>
          <w:sz w:val="24"/>
          <w:szCs w:val="24"/>
        </w:rPr>
      </w:pPr>
    </w:p>
    <w:p w14:paraId="65B23598" w14:textId="77777777" w:rsidR="00420B70" w:rsidRPr="00C27424" w:rsidRDefault="00420B70" w:rsidP="00546973">
      <w:pPr>
        <w:rPr>
          <w:rFonts w:ascii="Calibri" w:hAnsi="Calibri" w:cs="Calibri"/>
          <w:sz w:val="24"/>
          <w:szCs w:val="24"/>
        </w:rPr>
      </w:pPr>
    </w:p>
    <w:p w14:paraId="3022D457" w14:textId="694B06AC" w:rsidR="004A541C" w:rsidRPr="00C27424" w:rsidRDefault="004A541C" w:rsidP="00546973">
      <w:pPr>
        <w:rPr>
          <w:rFonts w:ascii="Calibri" w:hAnsi="Calibri" w:cs="Calibri"/>
          <w:b/>
          <w:bCs/>
          <w:sz w:val="24"/>
          <w:szCs w:val="24"/>
          <w:u w:val="single"/>
        </w:rPr>
      </w:pPr>
      <w:r w:rsidRPr="00C27424">
        <w:rPr>
          <w:rFonts w:ascii="Calibri" w:hAnsi="Calibri" w:cs="Calibri"/>
          <w:b/>
          <w:bCs/>
          <w:sz w:val="24"/>
          <w:szCs w:val="24"/>
          <w:u w:val="single"/>
        </w:rPr>
        <w:t>NOTICES</w:t>
      </w:r>
    </w:p>
    <w:p w14:paraId="3DB59222" w14:textId="1C2A002A" w:rsidR="004A541C" w:rsidRPr="00C27424" w:rsidRDefault="009F6FB0" w:rsidP="00E104EB">
      <w:pPr>
        <w:rPr>
          <w:sz w:val="24"/>
          <w:szCs w:val="24"/>
        </w:rPr>
      </w:pPr>
      <w:r>
        <w:rPr>
          <w:sz w:val="24"/>
          <w:szCs w:val="24"/>
        </w:rPr>
        <w:t>N/A</w:t>
      </w:r>
    </w:p>
    <w:sectPr w:rsidR="004A541C" w:rsidRPr="00C27424" w:rsidSect="00896B30">
      <w:footerReference w:type="default" r:id="rId6"/>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2F2BD" w14:textId="77777777" w:rsidR="00BE3C14" w:rsidRDefault="00BE3C14" w:rsidP="003F6A07">
      <w:r>
        <w:separator/>
      </w:r>
    </w:p>
  </w:endnote>
  <w:endnote w:type="continuationSeparator" w:id="0">
    <w:p w14:paraId="021B5D96" w14:textId="77777777" w:rsidR="00BE3C14" w:rsidRDefault="00BE3C14" w:rsidP="003F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2989" w14:textId="03A2EE48" w:rsidR="003F6A07" w:rsidRDefault="003F6A07" w:rsidP="00C274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5741" w14:textId="77777777" w:rsidR="00BE3C14" w:rsidRDefault="00BE3C14" w:rsidP="003F6A07">
      <w:r>
        <w:separator/>
      </w:r>
    </w:p>
  </w:footnote>
  <w:footnote w:type="continuationSeparator" w:id="0">
    <w:p w14:paraId="5D3DC86F" w14:textId="77777777" w:rsidR="00BE3C14" w:rsidRDefault="00BE3C14" w:rsidP="003F6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73"/>
    <w:rsid w:val="00000368"/>
    <w:rsid w:val="000478BB"/>
    <w:rsid w:val="00057DCE"/>
    <w:rsid w:val="00086157"/>
    <w:rsid w:val="00090F76"/>
    <w:rsid w:val="000A5BEA"/>
    <w:rsid w:val="000A7EFA"/>
    <w:rsid w:val="00120D3D"/>
    <w:rsid w:val="00121B12"/>
    <w:rsid w:val="001576D9"/>
    <w:rsid w:val="00170687"/>
    <w:rsid w:val="001816EC"/>
    <w:rsid w:val="0019037F"/>
    <w:rsid w:val="001A1F2E"/>
    <w:rsid w:val="0020600B"/>
    <w:rsid w:val="002505C9"/>
    <w:rsid w:val="002C1812"/>
    <w:rsid w:val="003032E4"/>
    <w:rsid w:val="003270D4"/>
    <w:rsid w:val="00342C80"/>
    <w:rsid w:val="003453F4"/>
    <w:rsid w:val="0035021B"/>
    <w:rsid w:val="0036253D"/>
    <w:rsid w:val="00373C2B"/>
    <w:rsid w:val="00392E22"/>
    <w:rsid w:val="003C13D4"/>
    <w:rsid w:val="003F6A07"/>
    <w:rsid w:val="00420B70"/>
    <w:rsid w:val="00420F6C"/>
    <w:rsid w:val="00443121"/>
    <w:rsid w:val="00453D95"/>
    <w:rsid w:val="004A4E10"/>
    <w:rsid w:val="004A541C"/>
    <w:rsid w:val="004A664F"/>
    <w:rsid w:val="004C1F83"/>
    <w:rsid w:val="004D20D5"/>
    <w:rsid w:val="004F7BC2"/>
    <w:rsid w:val="005305D7"/>
    <w:rsid w:val="005334DB"/>
    <w:rsid w:val="005424A2"/>
    <w:rsid w:val="00546973"/>
    <w:rsid w:val="005711E2"/>
    <w:rsid w:val="005A3255"/>
    <w:rsid w:val="005E7FB5"/>
    <w:rsid w:val="005F5C4F"/>
    <w:rsid w:val="006112F3"/>
    <w:rsid w:val="00623301"/>
    <w:rsid w:val="00635A02"/>
    <w:rsid w:val="00677867"/>
    <w:rsid w:val="006F7F4F"/>
    <w:rsid w:val="007114C5"/>
    <w:rsid w:val="00736853"/>
    <w:rsid w:val="007461D8"/>
    <w:rsid w:val="007C0784"/>
    <w:rsid w:val="007C1F46"/>
    <w:rsid w:val="007D1491"/>
    <w:rsid w:val="007E3464"/>
    <w:rsid w:val="007F4B31"/>
    <w:rsid w:val="007F765A"/>
    <w:rsid w:val="008076A6"/>
    <w:rsid w:val="008604D6"/>
    <w:rsid w:val="00880172"/>
    <w:rsid w:val="00894A87"/>
    <w:rsid w:val="00896B30"/>
    <w:rsid w:val="008E0E42"/>
    <w:rsid w:val="00904E9C"/>
    <w:rsid w:val="009B346E"/>
    <w:rsid w:val="009B43A8"/>
    <w:rsid w:val="009C7D8D"/>
    <w:rsid w:val="009F0159"/>
    <w:rsid w:val="009F6FB0"/>
    <w:rsid w:val="00A01A2B"/>
    <w:rsid w:val="00A023E0"/>
    <w:rsid w:val="00A06C67"/>
    <w:rsid w:val="00A14FDF"/>
    <w:rsid w:val="00A34CAA"/>
    <w:rsid w:val="00AB1151"/>
    <w:rsid w:val="00AC21A8"/>
    <w:rsid w:val="00AD3559"/>
    <w:rsid w:val="00AE3DB6"/>
    <w:rsid w:val="00B35134"/>
    <w:rsid w:val="00B55A62"/>
    <w:rsid w:val="00B6271D"/>
    <w:rsid w:val="00BE3C14"/>
    <w:rsid w:val="00C20F94"/>
    <w:rsid w:val="00C22A8A"/>
    <w:rsid w:val="00C27424"/>
    <w:rsid w:val="00C46E69"/>
    <w:rsid w:val="00C54260"/>
    <w:rsid w:val="00C84E16"/>
    <w:rsid w:val="00CF4E52"/>
    <w:rsid w:val="00CF5F10"/>
    <w:rsid w:val="00D6293C"/>
    <w:rsid w:val="00D805A3"/>
    <w:rsid w:val="00D8103D"/>
    <w:rsid w:val="00D83D9A"/>
    <w:rsid w:val="00DE5D04"/>
    <w:rsid w:val="00E104EB"/>
    <w:rsid w:val="00E22497"/>
    <w:rsid w:val="00E66DE8"/>
    <w:rsid w:val="00EC5A60"/>
    <w:rsid w:val="00ED3B80"/>
    <w:rsid w:val="00ED6966"/>
    <w:rsid w:val="00F0162B"/>
    <w:rsid w:val="00F563E4"/>
    <w:rsid w:val="00F649B5"/>
    <w:rsid w:val="00F8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48B5"/>
  <w15:chartTrackingRefBased/>
  <w15:docId w15:val="{87BDFB6D-B820-4D98-B387-9EEA2651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69"/>
  </w:style>
  <w:style w:type="paragraph" w:styleId="Heading1">
    <w:name w:val="heading 1"/>
    <w:basedOn w:val="Normal"/>
    <w:next w:val="Normal"/>
    <w:link w:val="Heading1Char"/>
    <w:uiPriority w:val="9"/>
    <w:qFormat/>
    <w:rsid w:val="005469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469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4697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4697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4697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469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9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9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9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97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469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4697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4697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4697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46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973"/>
    <w:rPr>
      <w:rFonts w:eastAsiaTheme="majorEastAsia" w:cstheme="majorBidi"/>
      <w:color w:val="272727" w:themeColor="text1" w:themeTint="D8"/>
    </w:rPr>
  </w:style>
  <w:style w:type="paragraph" w:styleId="Title">
    <w:name w:val="Title"/>
    <w:basedOn w:val="Normal"/>
    <w:next w:val="Normal"/>
    <w:link w:val="TitleChar"/>
    <w:uiPriority w:val="10"/>
    <w:qFormat/>
    <w:rsid w:val="005469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9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9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6973"/>
    <w:rPr>
      <w:i/>
      <w:iCs/>
      <w:color w:val="404040" w:themeColor="text1" w:themeTint="BF"/>
    </w:rPr>
  </w:style>
  <w:style w:type="paragraph" w:styleId="ListParagraph">
    <w:name w:val="List Paragraph"/>
    <w:basedOn w:val="Normal"/>
    <w:uiPriority w:val="34"/>
    <w:qFormat/>
    <w:rsid w:val="00546973"/>
    <w:pPr>
      <w:ind w:left="720"/>
      <w:contextualSpacing/>
    </w:pPr>
  </w:style>
  <w:style w:type="character" w:styleId="IntenseEmphasis">
    <w:name w:val="Intense Emphasis"/>
    <w:basedOn w:val="DefaultParagraphFont"/>
    <w:uiPriority w:val="21"/>
    <w:qFormat/>
    <w:rsid w:val="00546973"/>
    <w:rPr>
      <w:i/>
      <w:iCs/>
      <w:color w:val="365F91" w:themeColor="accent1" w:themeShade="BF"/>
    </w:rPr>
  </w:style>
  <w:style w:type="paragraph" w:styleId="IntenseQuote">
    <w:name w:val="Intense Quote"/>
    <w:basedOn w:val="Normal"/>
    <w:next w:val="Normal"/>
    <w:link w:val="IntenseQuoteChar"/>
    <w:uiPriority w:val="30"/>
    <w:qFormat/>
    <w:rsid w:val="005469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46973"/>
    <w:rPr>
      <w:i/>
      <w:iCs/>
      <w:color w:val="365F91" w:themeColor="accent1" w:themeShade="BF"/>
    </w:rPr>
  </w:style>
  <w:style w:type="character" w:styleId="IntenseReference">
    <w:name w:val="Intense Reference"/>
    <w:basedOn w:val="DefaultParagraphFont"/>
    <w:uiPriority w:val="32"/>
    <w:qFormat/>
    <w:rsid w:val="00546973"/>
    <w:rPr>
      <w:b/>
      <w:bCs/>
      <w:smallCaps/>
      <w:color w:val="365F91" w:themeColor="accent1" w:themeShade="BF"/>
      <w:spacing w:val="5"/>
    </w:rPr>
  </w:style>
  <w:style w:type="paragraph" w:styleId="Header">
    <w:name w:val="header"/>
    <w:basedOn w:val="Normal"/>
    <w:link w:val="HeaderChar"/>
    <w:uiPriority w:val="99"/>
    <w:unhideWhenUsed/>
    <w:rsid w:val="003F6A07"/>
    <w:pPr>
      <w:tabs>
        <w:tab w:val="center" w:pos="4680"/>
        <w:tab w:val="right" w:pos="9360"/>
      </w:tabs>
    </w:pPr>
  </w:style>
  <w:style w:type="character" w:customStyle="1" w:styleId="HeaderChar">
    <w:name w:val="Header Char"/>
    <w:basedOn w:val="DefaultParagraphFont"/>
    <w:link w:val="Header"/>
    <w:uiPriority w:val="99"/>
    <w:rsid w:val="003F6A07"/>
  </w:style>
  <w:style w:type="paragraph" w:styleId="Footer">
    <w:name w:val="footer"/>
    <w:basedOn w:val="Normal"/>
    <w:link w:val="FooterChar"/>
    <w:uiPriority w:val="99"/>
    <w:unhideWhenUsed/>
    <w:rsid w:val="003F6A07"/>
    <w:pPr>
      <w:tabs>
        <w:tab w:val="center" w:pos="4680"/>
        <w:tab w:val="right" w:pos="9360"/>
      </w:tabs>
    </w:pPr>
  </w:style>
  <w:style w:type="character" w:customStyle="1" w:styleId="FooterChar">
    <w:name w:val="Footer Char"/>
    <w:basedOn w:val="DefaultParagraphFont"/>
    <w:link w:val="Footer"/>
    <w:uiPriority w:val="99"/>
    <w:rsid w:val="003F6A07"/>
  </w:style>
  <w:style w:type="paragraph" w:styleId="BodyText">
    <w:name w:val="Body Text"/>
    <w:basedOn w:val="Normal"/>
    <w:link w:val="BodyTextChar"/>
    <w:rsid w:val="0020600B"/>
    <w:pPr>
      <w:jc w:val="center"/>
    </w:pPr>
    <w:rPr>
      <w:rFonts w:ascii="Times New Roman" w:eastAsia="Times New Roman" w:hAnsi="Times New Roman" w:cs="Times New Roman"/>
      <w:b/>
      <w:bCs/>
      <w:kern w:val="0"/>
      <w:sz w:val="24"/>
      <w:szCs w:val="24"/>
      <w14:ligatures w14:val="none"/>
    </w:rPr>
  </w:style>
  <w:style w:type="character" w:customStyle="1" w:styleId="BodyTextChar">
    <w:name w:val="Body Text Char"/>
    <w:basedOn w:val="DefaultParagraphFont"/>
    <w:link w:val="BodyText"/>
    <w:rsid w:val="0020600B"/>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Homer-Miller</dc:creator>
  <cp:keywords/>
  <dc:description/>
  <cp:lastModifiedBy>Gary Kincannon</cp:lastModifiedBy>
  <cp:revision>2</cp:revision>
  <cp:lastPrinted>2024-12-24T18:50:00Z</cp:lastPrinted>
  <dcterms:created xsi:type="dcterms:W3CDTF">2025-01-24T19:04:00Z</dcterms:created>
  <dcterms:modified xsi:type="dcterms:W3CDTF">2025-01-24T19:04:00Z</dcterms:modified>
</cp:coreProperties>
</file>