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DAAB" w14:textId="4BA639E2" w:rsidR="00C11B35" w:rsidRPr="0011700E" w:rsidRDefault="00CC1FEC" w:rsidP="00C11B35">
      <w:pPr>
        <w:spacing w:line="240" w:lineRule="auto"/>
        <w:jc w:val="both"/>
        <w:rPr>
          <w:rFonts w:cstheme="minorHAnsi"/>
        </w:rPr>
      </w:pPr>
      <w:r w:rsidRPr="0011700E">
        <w:rPr>
          <w:rFonts w:cstheme="minorHAnsi"/>
          <w:color w:val="000000" w:themeColor="text1"/>
        </w:rPr>
        <w:t xml:space="preserve">Mayor </w:t>
      </w:r>
      <w:r w:rsidR="00080C57" w:rsidRPr="0011700E">
        <w:rPr>
          <w:rFonts w:cstheme="minorHAnsi"/>
          <w:color w:val="000000" w:themeColor="text1"/>
        </w:rPr>
        <w:t xml:space="preserve">Kincannon </w:t>
      </w:r>
      <w:r w:rsidR="00C11B35" w:rsidRPr="0011700E">
        <w:rPr>
          <w:rFonts w:cstheme="minorHAnsi"/>
        </w:rPr>
        <w:t>called the Council Meeting to order at 7:</w:t>
      </w:r>
      <w:r w:rsidR="00906135" w:rsidRPr="0011700E">
        <w:rPr>
          <w:rFonts w:cstheme="minorHAnsi"/>
        </w:rPr>
        <w:t>3</w:t>
      </w:r>
      <w:r w:rsidR="00DD78CA" w:rsidRPr="0011700E">
        <w:rPr>
          <w:rFonts w:cstheme="minorHAnsi"/>
        </w:rPr>
        <w:t>3</w:t>
      </w:r>
      <w:r w:rsidR="00C11B35" w:rsidRPr="0011700E">
        <w:rPr>
          <w:rFonts w:cstheme="minorHAnsi"/>
        </w:rPr>
        <w:t xml:space="preserve"> </w:t>
      </w:r>
      <w:r w:rsidR="009137F4" w:rsidRPr="0011700E">
        <w:rPr>
          <w:rFonts w:cstheme="minorHAnsi"/>
        </w:rPr>
        <w:t>p</w:t>
      </w:r>
      <w:r w:rsidR="00C11B35" w:rsidRPr="0011700E">
        <w:rPr>
          <w:rFonts w:cstheme="minorHAnsi"/>
        </w:rPr>
        <w:t>.</w:t>
      </w:r>
      <w:r w:rsidR="009137F4" w:rsidRPr="0011700E">
        <w:rPr>
          <w:rFonts w:cstheme="minorHAnsi"/>
        </w:rPr>
        <w:t>m</w:t>
      </w:r>
      <w:r w:rsidR="00C11B35" w:rsidRPr="0011700E">
        <w:rPr>
          <w:rFonts w:cstheme="minorHAnsi"/>
        </w:rPr>
        <w:t xml:space="preserve">.  After the recitation of the Pledge of Allegiance, roll call was taken with </w:t>
      </w:r>
      <w:r w:rsidR="00F346C1" w:rsidRPr="0011700E">
        <w:rPr>
          <w:rFonts w:cstheme="minorHAnsi"/>
        </w:rPr>
        <w:t>Flynn</w:t>
      </w:r>
      <w:r w:rsidR="008F6B27" w:rsidRPr="0011700E">
        <w:rPr>
          <w:rFonts w:cstheme="minorHAnsi"/>
        </w:rPr>
        <w:t xml:space="preserve">, </w:t>
      </w:r>
      <w:r w:rsidR="00AF554B" w:rsidRPr="0011700E">
        <w:rPr>
          <w:rFonts w:cstheme="minorHAnsi"/>
        </w:rPr>
        <w:t xml:space="preserve">Price, </w:t>
      </w:r>
      <w:r w:rsidR="009A5A40" w:rsidRPr="0011700E">
        <w:rPr>
          <w:rFonts w:cstheme="minorHAnsi"/>
        </w:rPr>
        <w:t>G</w:t>
      </w:r>
      <w:r w:rsidR="00E21B47" w:rsidRPr="0011700E">
        <w:rPr>
          <w:rFonts w:cstheme="minorHAnsi"/>
        </w:rPr>
        <w:t xml:space="preserve">regory, </w:t>
      </w:r>
      <w:r w:rsidR="00B63F96" w:rsidRPr="0011700E">
        <w:rPr>
          <w:rFonts w:cstheme="minorHAnsi"/>
        </w:rPr>
        <w:t>Karpinski</w:t>
      </w:r>
      <w:r w:rsidR="008F6B27" w:rsidRPr="0011700E">
        <w:rPr>
          <w:rFonts w:cstheme="minorHAnsi"/>
        </w:rPr>
        <w:t>,</w:t>
      </w:r>
      <w:r w:rsidR="0025242B" w:rsidRPr="0011700E">
        <w:rPr>
          <w:rFonts w:cstheme="minorHAnsi"/>
        </w:rPr>
        <w:t xml:space="preserve"> </w:t>
      </w:r>
      <w:r w:rsidR="00B63F96" w:rsidRPr="0011700E">
        <w:rPr>
          <w:rFonts w:cstheme="minorHAnsi"/>
        </w:rPr>
        <w:t>Honer</w:t>
      </w:r>
      <w:r w:rsidR="0044426C" w:rsidRPr="0011700E">
        <w:rPr>
          <w:rFonts w:cstheme="minorHAnsi"/>
        </w:rPr>
        <w:t>, and Smith</w:t>
      </w:r>
      <w:r w:rsidR="00B63F96" w:rsidRPr="0011700E">
        <w:rPr>
          <w:rFonts w:cstheme="minorHAnsi"/>
        </w:rPr>
        <w:t xml:space="preserve"> </w:t>
      </w:r>
      <w:r w:rsidR="00C11B35" w:rsidRPr="0011700E">
        <w:rPr>
          <w:rFonts w:cstheme="minorHAnsi"/>
        </w:rPr>
        <w:t xml:space="preserve">present.  </w:t>
      </w:r>
    </w:p>
    <w:p w14:paraId="2D2BDA4B" w14:textId="77777777" w:rsidR="00A320A2" w:rsidRPr="0011700E" w:rsidRDefault="00A320A2" w:rsidP="00571E07">
      <w:pPr>
        <w:pStyle w:val="ListParagraph"/>
        <w:tabs>
          <w:tab w:val="left" w:pos="0"/>
        </w:tabs>
        <w:spacing w:after="0" w:line="240" w:lineRule="auto"/>
        <w:ind w:left="0"/>
        <w:jc w:val="both"/>
        <w:rPr>
          <w:rFonts w:cstheme="minorHAnsi"/>
          <w:b/>
          <w:i/>
          <w:u w:val="single"/>
        </w:rPr>
      </w:pPr>
    </w:p>
    <w:p w14:paraId="10340F9B" w14:textId="11FCE00C" w:rsidR="00571E07" w:rsidRPr="0011700E" w:rsidRDefault="00571E07" w:rsidP="00571E07">
      <w:pPr>
        <w:pStyle w:val="ListParagraph"/>
        <w:tabs>
          <w:tab w:val="left" w:pos="0"/>
        </w:tabs>
        <w:spacing w:after="0" w:line="240" w:lineRule="auto"/>
        <w:ind w:left="0"/>
        <w:jc w:val="both"/>
        <w:rPr>
          <w:rFonts w:cstheme="minorHAnsi"/>
          <w:b/>
          <w:i/>
          <w:u w:val="single"/>
        </w:rPr>
      </w:pPr>
      <w:r w:rsidRPr="0011700E">
        <w:rPr>
          <w:rFonts w:cstheme="minorHAnsi"/>
          <w:b/>
          <w:i/>
          <w:u w:val="single"/>
        </w:rPr>
        <w:t xml:space="preserve">Miscellaneous Business:  </w:t>
      </w:r>
    </w:p>
    <w:p w14:paraId="4448BCB3" w14:textId="2D8C1CC6" w:rsidR="00606935" w:rsidRPr="0011700E" w:rsidRDefault="00DD78CA" w:rsidP="005829D9">
      <w:pPr>
        <w:jc w:val="both"/>
        <w:rPr>
          <w:rFonts w:cstheme="minorHAnsi"/>
        </w:rPr>
      </w:pPr>
      <w:r w:rsidRPr="0011700E">
        <w:rPr>
          <w:rFonts w:cstheme="minorHAnsi"/>
          <w:b/>
          <w:bCs/>
        </w:rPr>
        <w:t>Gregory</w:t>
      </w:r>
      <w:r w:rsidR="00A320A2" w:rsidRPr="0011700E">
        <w:rPr>
          <w:rFonts w:cstheme="minorHAnsi"/>
          <w:b/>
          <w:bCs/>
        </w:rPr>
        <w:t xml:space="preserve"> </w:t>
      </w:r>
      <w:r w:rsidR="00E17044" w:rsidRPr="0011700E">
        <w:rPr>
          <w:rFonts w:cstheme="minorHAnsi"/>
          <w:b/>
          <w:bCs/>
        </w:rPr>
        <w:t>nominated</w:t>
      </w:r>
      <w:r w:rsidR="00A320A2" w:rsidRPr="0011700E">
        <w:rPr>
          <w:rFonts w:cstheme="minorHAnsi"/>
          <w:b/>
          <w:bCs/>
        </w:rPr>
        <w:t xml:space="preserve"> </w:t>
      </w:r>
      <w:r w:rsidRPr="0011700E">
        <w:rPr>
          <w:rFonts w:cstheme="minorHAnsi"/>
          <w:b/>
          <w:bCs/>
        </w:rPr>
        <w:t>Karpinski</w:t>
      </w:r>
      <w:r w:rsidR="00A320A2" w:rsidRPr="0011700E">
        <w:rPr>
          <w:rFonts w:cstheme="minorHAnsi"/>
          <w:b/>
          <w:bCs/>
        </w:rPr>
        <w:t xml:space="preserve"> </w:t>
      </w:r>
      <w:r w:rsidR="00E17044" w:rsidRPr="0011700E">
        <w:rPr>
          <w:rFonts w:cstheme="minorHAnsi"/>
          <w:b/>
          <w:bCs/>
        </w:rPr>
        <w:t xml:space="preserve">to be </w:t>
      </w:r>
      <w:r w:rsidR="00A320A2" w:rsidRPr="0011700E">
        <w:rPr>
          <w:rFonts w:cstheme="minorHAnsi"/>
          <w:b/>
          <w:bCs/>
        </w:rPr>
        <w:t>President Pro Tem</w:t>
      </w:r>
      <w:r w:rsidRPr="0011700E">
        <w:rPr>
          <w:rFonts w:cstheme="minorHAnsi"/>
          <w:b/>
          <w:bCs/>
        </w:rPr>
        <w:t>pore</w:t>
      </w:r>
      <w:r w:rsidR="00A320A2" w:rsidRPr="0011700E">
        <w:rPr>
          <w:rFonts w:cstheme="minorHAnsi"/>
          <w:b/>
          <w:bCs/>
        </w:rPr>
        <w:t xml:space="preserve">, which was seconded by </w:t>
      </w:r>
      <w:r w:rsidRPr="0011700E">
        <w:rPr>
          <w:rFonts w:cstheme="minorHAnsi"/>
          <w:b/>
          <w:bCs/>
        </w:rPr>
        <w:t>Honer;</w:t>
      </w:r>
      <w:r w:rsidR="00A320A2" w:rsidRPr="0011700E">
        <w:rPr>
          <w:rFonts w:cstheme="minorHAnsi"/>
          <w:b/>
        </w:rPr>
        <w:t xml:space="preserve"> </w:t>
      </w:r>
      <w:r w:rsidRPr="0011700E">
        <w:rPr>
          <w:rFonts w:cstheme="minorHAnsi"/>
        </w:rPr>
        <w:t>4</w:t>
      </w:r>
      <w:r w:rsidR="00A320A2" w:rsidRPr="0011700E">
        <w:rPr>
          <w:rFonts w:cstheme="minorHAnsi"/>
        </w:rPr>
        <w:t xml:space="preserve"> yeas; </w:t>
      </w:r>
      <w:r w:rsidRPr="0011700E">
        <w:rPr>
          <w:rFonts w:cstheme="minorHAnsi"/>
        </w:rPr>
        <w:t xml:space="preserve">Karpinski recused himself; </w:t>
      </w:r>
      <w:r w:rsidR="00A320A2" w:rsidRPr="0011700E">
        <w:rPr>
          <w:rFonts w:cstheme="minorHAnsi"/>
        </w:rPr>
        <w:t xml:space="preserve">motion </w:t>
      </w:r>
      <w:r w:rsidRPr="0011700E">
        <w:rPr>
          <w:rFonts w:cstheme="minorHAnsi"/>
        </w:rPr>
        <w:t>passed</w:t>
      </w:r>
      <w:r w:rsidR="00A320A2" w:rsidRPr="0011700E">
        <w:rPr>
          <w:rFonts w:cstheme="minorHAnsi"/>
        </w:rPr>
        <w:t>.</w:t>
      </w:r>
    </w:p>
    <w:p w14:paraId="7068E9EC" w14:textId="77777777" w:rsidR="00606935" w:rsidRPr="0011700E" w:rsidRDefault="00606935" w:rsidP="005829D9">
      <w:pPr>
        <w:jc w:val="both"/>
        <w:rPr>
          <w:rFonts w:cstheme="minorHAnsi"/>
        </w:rPr>
      </w:pPr>
    </w:p>
    <w:p w14:paraId="67559E7F" w14:textId="357BFB6A" w:rsidR="005829D9" w:rsidRPr="0011700E" w:rsidRDefault="00DD78CA" w:rsidP="005829D9">
      <w:pPr>
        <w:jc w:val="both"/>
        <w:rPr>
          <w:rFonts w:cstheme="minorHAnsi"/>
        </w:rPr>
      </w:pPr>
      <w:r w:rsidRPr="0011700E">
        <w:rPr>
          <w:rFonts w:cstheme="minorHAnsi"/>
          <w:b/>
        </w:rPr>
        <w:t>Karpinski</w:t>
      </w:r>
      <w:r w:rsidR="000F426D" w:rsidRPr="0011700E">
        <w:rPr>
          <w:rFonts w:cstheme="minorHAnsi"/>
          <w:b/>
        </w:rPr>
        <w:t xml:space="preserve"> moved to approve the minutes of the </w:t>
      </w:r>
      <w:r w:rsidR="005D7E3D" w:rsidRPr="0011700E">
        <w:rPr>
          <w:rFonts w:cstheme="minorHAnsi"/>
          <w:b/>
        </w:rPr>
        <w:t>December 28</w:t>
      </w:r>
      <w:r w:rsidR="000F426D" w:rsidRPr="0011700E">
        <w:rPr>
          <w:rFonts w:cstheme="minorHAnsi"/>
          <w:b/>
        </w:rPr>
        <w:t>, 202</w:t>
      </w:r>
      <w:r w:rsidR="005D7E3D" w:rsidRPr="0011700E">
        <w:rPr>
          <w:rFonts w:cstheme="minorHAnsi"/>
          <w:b/>
        </w:rPr>
        <w:t>3</w:t>
      </w:r>
      <w:r w:rsidR="000F426D" w:rsidRPr="0011700E">
        <w:rPr>
          <w:rFonts w:cstheme="minorHAnsi"/>
          <w:b/>
        </w:rPr>
        <w:t>, Council meeting as written</w:t>
      </w:r>
      <w:r w:rsidR="00080C57" w:rsidRPr="0011700E">
        <w:rPr>
          <w:rFonts w:cstheme="minorHAnsi"/>
          <w:b/>
        </w:rPr>
        <w:t xml:space="preserve">, </w:t>
      </w:r>
      <w:r w:rsidR="00045849" w:rsidRPr="0011700E">
        <w:rPr>
          <w:rFonts w:cstheme="minorHAnsi"/>
          <w:b/>
        </w:rPr>
        <w:t>which</w:t>
      </w:r>
      <w:r w:rsidR="007C7805" w:rsidRPr="0011700E">
        <w:rPr>
          <w:rFonts w:cstheme="minorHAnsi"/>
          <w:b/>
        </w:rPr>
        <w:t xml:space="preserve"> was </w:t>
      </w:r>
      <w:r w:rsidR="005829D9" w:rsidRPr="0011700E">
        <w:rPr>
          <w:rFonts w:cstheme="minorHAnsi"/>
          <w:b/>
        </w:rPr>
        <w:t xml:space="preserve">seconded by </w:t>
      </w:r>
      <w:r w:rsidRPr="0011700E">
        <w:rPr>
          <w:rFonts w:cstheme="minorHAnsi"/>
          <w:b/>
        </w:rPr>
        <w:t>Price;</w:t>
      </w:r>
      <w:r w:rsidR="005829D9" w:rsidRPr="0011700E">
        <w:rPr>
          <w:rFonts w:cstheme="minorHAnsi"/>
          <w:b/>
        </w:rPr>
        <w:t xml:space="preserve"> </w:t>
      </w:r>
      <w:r w:rsidRPr="0011700E">
        <w:rPr>
          <w:rFonts w:cstheme="minorHAnsi"/>
        </w:rPr>
        <w:t>5</w:t>
      </w:r>
      <w:r w:rsidR="005829D9" w:rsidRPr="0011700E">
        <w:rPr>
          <w:rFonts w:cstheme="minorHAnsi"/>
        </w:rPr>
        <w:t xml:space="preserve"> yeas; motion </w:t>
      </w:r>
      <w:r w:rsidRPr="0011700E">
        <w:rPr>
          <w:rFonts w:cstheme="minorHAnsi"/>
        </w:rPr>
        <w:t>passed</w:t>
      </w:r>
      <w:r w:rsidR="005829D9" w:rsidRPr="0011700E">
        <w:rPr>
          <w:rFonts w:cstheme="minorHAnsi"/>
        </w:rPr>
        <w:t xml:space="preserve">.  </w:t>
      </w:r>
    </w:p>
    <w:p w14:paraId="58293678" w14:textId="77777777" w:rsidR="00DD78CA" w:rsidRPr="0011700E" w:rsidRDefault="00DD78CA" w:rsidP="0012193A">
      <w:pPr>
        <w:spacing w:after="0" w:line="240" w:lineRule="auto"/>
        <w:rPr>
          <w:rFonts w:cstheme="minorHAnsi"/>
          <w:b/>
          <w:i/>
          <w:u w:val="single"/>
        </w:rPr>
      </w:pPr>
    </w:p>
    <w:p w14:paraId="691219B6" w14:textId="093883E9" w:rsidR="0012193A" w:rsidRPr="0011700E" w:rsidRDefault="001E0DB1" w:rsidP="0012193A">
      <w:pPr>
        <w:spacing w:after="0" w:line="240" w:lineRule="auto"/>
        <w:rPr>
          <w:rFonts w:cstheme="minorHAnsi"/>
        </w:rPr>
      </w:pPr>
      <w:r w:rsidRPr="0011700E">
        <w:rPr>
          <w:rFonts w:cstheme="minorHAnsi"/>
          <w:b/>
          <w:i/>
          <w:u w:val="single"/>
        </w:rPr>
        <w:t>Public</w:t>
      </w:r>
      <w:r w:rsidR="0012193A" w:rsidRPr="0011700E">
        <w:rPr>
          <w:rFonts w:cstheme="minorHAnsi"/>
          <w:b/>
          <w:i/>
          <w:u w:val="single"/>
        </w:rPr>
        <w:t xml:space="preserve"> Participation:</w:t>
      </w:r>
      <w:r w:rsidR="0012193A" w:rsidRPr="0011700E">
        <w:rPr>
          <w:rFonts w:cstheme="minorHAnsi"/>
        </w:rPr>
        <w:t xml:space="preserve">  </w:t>
      </w:r>
    </w:p>
    <w:p w14:paraId="5311DD01" w14:textId="3EE2F3C2" w:rsidR="00607BB2" w:rsidRPr="0011700E" w:rsidRDefault="00DD78CA" w:rsidP="0012193A">
      <w:pPr>
        <w:spacing w:after="0" w:line="240" w:lineRule="auto"/>
        <w:rPr>
          <w:rFonts w:cstheme="minorHAnsi"/>
        </w:rPr>
      </w:pPr>
      <w:r w:rsidRPr="0011700E">
        <w:rPr>
          <w:rFonts w:cstheme="minorHAnsi"/>
        </w:rPr>
        <w:t>N/A</w:t>
      </w:r>
    </w:p>
    <w:p w14:paraId="32A1D6D7" w14:textId="77777777" w:rsidR="009137F4" w:rsidRPr="0011700E" w:rsidRDefault="009137F4" w:rsidP="0012193A">
      <w:pPr>
        <w:spacing w:after="0" w:line="240" w:lineRule="auto"/>
        <w:rPr>
          <w:rFonts w:cstheme="minorHAnsi"/>
        </w:rPr>
      </w:pPr>
    </w:p>
    <w:p w14:paraId="73D22117" w14:textId="3606ED30" w:rsidR="0012193A" w:rsidRPr="0011700E" w:rsidRDefault="0012193A" w:rsidP="0012193A">
      <w:pPr>
        <w:spacing w:after="0" w:line="240" w:lineRule="auto"/>
        <w:rPr>
          <w:rFonts w:cstheme="minorHAnsi"/>
        </w:rPr>
      </w:pPr>
      <w:r w:rsidRPr="0011700E">
        <w:rPr>
          <w:rFonts w:cstheme="minorHAnsi"/>
          <w:b/>
          <w:i/>
          <w:u w:val="single"/>
        </w:rPr>
        <w:t>Mayor</w:t>
      </w:r>
      <w:r w:rsidR="0077379F" w:rsidRPr="0011700E">
        <w:rPr>
          <w:rFonts w:cstheme="minorHAnsi"/>
          <w:b/>
          <w:i/>
          <w:u w:val="single"/>
        </w:rPr>
        <w:t>’</w:t>
      </w:r>
      <w:r w:rsidRPr="0011700E">
        <w:rPr>
          <w:rFonts w:cstheme="minorHAnsi"/>
          <w:b/>
          <w:i/>
          <w:u w:val="single"/>
        </w:rPr>
        <w:t>s Report:</w:t>
      </w:r>
      <w:r w:rsidRPr="0011700E">
        <w:rPr>
          <w:rFonts w:cstheme="minorHAnsi"/>
        </w:rPr>
        <w:t xml:space="preserve">  </w:t>
      </w:r>
    </w:p>
    <w:p w14:paraId="092BD4DC" w14:textId="5BBC40C1" w:rsidR="00F15144" w:rsidRPr="0011700E" w:rsidRDefault="00CC1FEC" w:rsidP="00F15144">
      <w:pPr>
        <w:spacing w:after="0" w:line="240" w:lineRule="auto"/>
        <w:jc w:val="both"/>
        <w:rPr>
          <w:rFonts w:eastAsiaTheme="minorHAnsi" w:cstheme="minorHAnsi"/>
        </w:rPr>
      </w:pPr>
      <w:r w:rsidRPr="0011700E">
        <w:rPr>
          <w:rFonts w:eastAsiaTheme="minorHAnsi" w:cstheme="minorHAnsi"/>
        </w:rPr>
        <w:t xml:space="preserve">Mayor </w:t>
      </w:r>
      <w:r w:rsidR="00DF659B" w:rsidRPr="0011700E">
        <w:rPr>
          <w:rFonts w:eastAsiaTheme="minorHAnsi" w:cstheme="minorHAnsi"/>
        </w:rPr>
        <w:t>Kincannon shared the following:</w:t>
      </w:r>
    </w:p>
    <w:p w14:paraId="614F3471" w14:textId="2C167F53" w:rsidR="009137F4" w:rsidRPr="0011700E" w:rsidRDefault="00375B1F" w:rsidP="00375B1F">
      <w:pPr>
        <w:pStyle w:val="ListParagraph"/>
        <w:numPr>
          <w:ilvl w:val="0"/>
          <w:numId w:val="26"/>
        </w:numPr>
        <w:spacing w:after="0" w:line="240" w:lineRule="auto"/>
        <w:jc w:val="both"/>
        <w:rPr>
          <w:rFonts w:eastAsiaTheme="minorHAnsi" w:cstheme="minorHAnsi"/>
        </w:rPr>
      </w:pPr>
      <w:r w:rsidRPr="0011700E">
        <w:rPr>
          <w:rFonts w:eastAsiaTheme="minorHAnsi" w:cstheme="minorHAnsi"/>
        </w:rPr>
        <w:t>There was a December 2023 ordinance to adjust the administrator’s salary range.  However, we did not have an ordinance to increase the salary paid to Administrator Gates.  There is an ordinance for that tonight.</w:t>
      </w:r>
    </w:p>
    <w:p w14:paraId="2EDBBB7D" w14:textId="371D4F6B" w:rsidR="00375B1F" w:rsidRPr="0011700E" w:rsidRDefault="00375B1F" w:rsidP="00375B1F">
      <w:pPr>
        <w:pStyle w:val="ListParagraph"/>
        <w:numPr>
          <w:ilvl w:val="0"/>
          <w:numId w:val="26"/>
        </w:numPr>
        <w:spacing w:after="0" w:line="240" w:lineRule="auto"/>
        <w:jc w:val="both"/>
        <w:rPr>
          <w:rFonts w:eastAsiaTheme="minorHAnsi" w:cstheme="minorHAnsi"/>
        </w:rPr>
      </w:pPr>
      <w:r w:rsidRPr="0011700E">
        <w:rPr>
          <w:rFonts w:eastAsiaTheme="minorHAnsi" w:cstheme="minorHAnsi"/>
        </w:rPr>
        <w:t>The mayor will meet with the fiscal officer and administrator regularly to discuss grant opportunities.</w:t>
      </w:r>
    </w:p>
    <w:p w14:paraId="179C8366" w14:textId="5F16C403" w:rsidR="00375B1F" w:rsidRPr="0011700E" w:rsidRDefault="00375B1F" w:rsidP="00375B1F">
      <w:pPr>
        <w:pStyle w:val="ListParagraph"/>
        <w:numPr>
          <w:ilvl w:val="0"/>
          <w:numId w:val="26"/>
        </w:numPr>
        <w:spacing w:after="0" w:line="240" w:lineRule="auto"/>
        <w:jc w:val="both"/>
        <w:rPr>
          <w:rFonts w:eastAsiaTheme="minorHAnsi" w:cstheme="minorHAnsi"/>
        </w:rPr>
      </w:pPr>
      <w:r w:rsidRPr="0011700E">
        <w:rPr>
          <w:rFonts w:eastAsiaTheme="minorHAnsi" w:cstheme="minorHAnsi"/>
        </w:rPr>
        <w:t>There are ordinances tonight to reappoint the solicitor and prosecutor.</w:t>
      </w:r>
    </w:p>
    <w:p w14:paraId="1D9E8817" w14:textId="2EFFCAA9" w:rsidR="00375B1F" w:rsidRPr="0011700E" w:rsidRDefault="00375B1F" w:rsidP="00375B1F">
      <w:pPr>
        <w:pStyle w:val="ListParagraph"/>
        <w:numPr>
          <w:ilvl w:val="0"/>
          <w:numId w:val="26"/>
        </w:numPr>
        <w:spacing w:after="0" w:line="240" w:lineRule="auto"/>
        <w:jc w:val="both"/>
        <w:rPr>
          <w:rFonts w:eastAsiaTheme="minorHAnsi" w:cstheme="minorHAnsi"/>
        </w:rPr>
      </w:pPr>
      <w:r w:rsidRPr="0011700E">
        <w:rPr>
          <w:rFonts w:eastAsiaTheme="minorHAnsi" w:cstheme="minorHAnsi"/>
        </w:rPr>
        <w:t xml:space="preserve">Lieutenant Ramsey’s computer died last week.  It also acted as the server for the police department.  </w:t>
      </w:r>
      <w:r w:rsidR="00717F90" w:rsidRPr="0011700E">
        <w:rPr>
          <w:rFonts w:eastAsiaTheme="minorHAnsi" w:cstheme="minorHAnsi"/>
        </w:rPr>
        <w:t xml:space="preserve">It affected the crash reporting system.  </w:t>
      </w:r>
      <w:r w:rsidRPr="0011700E">
        <w:rPr>
          <w:rFonts w:eastAsiaTheme="minorHAnsi" w:cstheme="minorHAnsi"/>
        </w:rPr>
        <w:t xml:space="preserve">The computer was replaced along with new battery backups for a cost of $1,479.  </w:t>
      </w:r>
      <w:r w:rsidRPr="0011700E">
        <w:rPr>
          <w:rFonts w:eastAsiaTheme="minorHAnsi" w:cstheme="minorHAnsi"/>
          <w:b/>
          <w:bCs/>
        </w:rPr>
        <w:t>Karpinski moved to approve spending up to $1,500 on a new computer and battery backups for the police department, which was seconded by Price</w:t>
      </w:r>
      <w:r w:rsidRPr="0011700E">
        <w:rPr>
          <w:rFonts w:eastAsiaTheme="minorHAnsi" w:cstheme="minorHAnsi"/>
        </w:rPr>
        <w:t>; 5 yeas; motion passed.</w:t>
      </w:r>
      <w:r w:rsidR="00717F90" w:rsidRPr="0011700E">
        <w:rPr>
          <w:rFonts w:eastAsiaTheme="minorHAnsi" w:cstheme="minorHAnsi"/>
        </w:rPr>
        <w:t xml:space="preserve">  Although we have incurred costs, we are in better shape now.</w:t>
      </w:r>
      <w:r w:rsidR="0098115C" w:rsidRPr="0011700E">
        <w:rPr>
          <w:rFonts w:eastAsiaTheme="minorHAnsi" w:cstheme="minorHAnsi"/>
        </w:rPr>
        <w:t xml:space="preserve">  Karpinski asked if the police department should have a spare computer; Laubenthal indicated that was unnecessary.</w:t>
      </w:r>
    </w:p>
    <w:p w14:paraId="2A311D25" w14:textId="1C55668E" w:rsidR="0043386E" w:rsidRPr="0011700E" w:rsidRDefault="0043386E" w:rsidP="00375B1F">
      <w:pPr>
        <w:pStyle w:val="ListParagraph"/>
        <w:numPr>
          <w:ilvl w:val="0"/>
          <w:numId w:val="26"/>
        </w:numPr>
        <w:spacing w:after="0" w:line="240" w:lineRule="auto"/>
        <w:jc w:val="both"/>
        <w:rPr>
          <w:rFonts w:eastAsiaTheme="minorHAnsi" w:cstheme="minorHAnsi"/>
        </w:rPr>
      </w:pPr>
      <w:r w:rsidRPr="0011700E">
        <w:rPr>
          <w:rFonts w:eastAsiaTheme="minorHAnsi" w:cstheme="minorHAnsi"/>
        </w:rPr>
        <w:t>The tax review board members will meet in the near future.</w:t>
      </w:r>
    </w:p>
    <w:p w14:paraId="6BE4045B" w14:textId="0953C70F" w:rsidR="0043386E" w:rsidRPr="0011700E" w:rsidRDefault="0043386E" w:rsidP="00375B1F">
      <w:pPr>
        <w:pStyle w:val="ListParagraph"/>
        <w:numPr>
          <w:ilvl w:val="0"/>
          <w:numId w:val="26"/>
        </w:numPr>
        <w:spacing w:after="0" w:line="240" w:lineRule="auto"/>
        <w:jc w:val="both"/>
        <w:rPr>
          <w:rFonts w:eastAsiaTheme="minorHAnsi" w:cstheme="minorHAnsi"/>
        </w:rPr>
      </w:pPr>
      <w:r w:rsidRPr="0011700E">
        <w:rPr>
          <w:rFonts w:eastAsiaTheme="minorHAnsi" w:cstheme="minorHAnsi"/>
        </w:rPr>
        <w:t xml:space="preserve">Progress has not been made on the employee handbook </w:t>
      </w:r>
      <w:r w:rsidR="008325F7" w:rsidRPr="0011700E">
        <w:rPr>
          <w:rFonts w:eastAsiaTheme="minorHAnsi" w:cstheme="minorHAnsi"/>
        </w:rPr>
        <w:t>provided to</w:t>
      </w:r>
      <w:r w:rsidRPr="0011700E">
        <w:rPr>
          <w:rFonts w:eastAsiaTheme="minorHAnsi" w:cstheme="minorHAnsi"/>
        </w:rPr>
        <w:t xml:space="preserve"> the solicitor</w:t>
      </w:r>
      <w:r w:rsidR="008325F7" w:rsidRPr="0011700E">
        <w:rPr>
          <w:rFonts w:eastAsiaTheme="minorHAnsi" w:cstheme="minorHAnsi"/>
        </w:rPr>
        <w:t xml:space="preserve"> </w:t>
      </w:r>
      <w:r w:rsidRPr="0011700E">
        <w:rPr>
          <w:rFonts w:eastAsiaTheme="minorHAnsi" w:cstheme="minorHAnsi"/>
        </w:rPr>
        <w:t>almost a year</w:t>
      </w:r>
      <w:r w:rsidR="008325F7" w:rsidRPr="0011700E">
        <w:rPr>
          <w:rFonts w:eastAsiaTheme="minorHAnsi" w:cstheme="minorHAnsi"/>
        </w:rPr>
        <w:t xml:space="preserve"> ago</w:t>
      </w:r>
      <w:r w:rsidRPr="0011700E">
        <w:rPr>
          <w:rFonts w:eastAsiaTheme="minorHAnsi" w:cstheme="minorHAnsi"/>
        </w:rPr>
        <w:t xml:space="preserve">.  Clark feels that </w:t>
      </w:r>
      <w:r w:rsidR="008325F7" w:rsidRPr="0011700E">
        <w:rPr>
          <w:rFonts w:eastAsiaTheme="minorHAnsi" w:cstheme="minorHAnsi"/>
        </w:rPr>
        <w:t>the version</w:t>
      </w:r>
      <w:r w:rsidRPr="0011700E">
        <w:rPr>
          <w:rFonts w:eastAsiaTheme="minorHAnsi" w:cstheme="minorHAnsi"/>
        </w:rPr>
        <w:t xml:space="preserve"> compiled using the insurance provider’s template </w:t>
      </w:r>
      <w:r w:rsidR="008325F7" w:rsidRPr="0011700E">
        <w:rPr>
          <w:rFonts w:eastAsiaTheme="minorHAnsi" w:cstheme="minorHAnsi"/>
        </w:rPr>
        <w:t>has</w:t>
      </w:r>
      <w:r w:rsidRPr="0011700E">
        <w:rPr>
          <w:rFonts w:eastAsiaTheme="minorHAnsi" w:cstheme="minorHAnsi"/>
        </w:rPr>
        <w:t xml:space="preserve"> too much</w:t>
      </w:r>
      <w:r w:rsidR="008325F7" w:rsidRPr="0011700E">
        <w:rPr>
          <w:rFonts w:eastAsiaTheme="minorHAnsi" w:cstheme="minorHAnsi"/>
        </w:rPr>
        <w:t xml:space="preserve"> in it</w:t>
      </w:r>
      <w:r w:rsidRPr="0011700E">
        <w:rPr>
          <w:rFonts w:eastAsiaTheme="minorHAnsi" w:cstheme="minorHAnsi"/>
        </w:rPr>
        <w:t xml:space="preserve">.  He will compile a handbook based on examples from other communities.  </w:t>
      </w:r>
      <w:r w:rsidR="0089165C" w:rsidRPr="0011700E">
        <w:rPr>
          <w:rFonts w:eastAsiaTheme="minorHAnsi" w:cstheme="minorHAnsi"/>
        </w:rPr>
        <w:t xml:space="preserve">Kincannon asked </w:t>
      </w:r>
      <w:r w:rsidRPr="0011700E">
        <w:rPr>
          <w:rFonts w:eastAsiaTheme="minorHAnsi" w:cstheme="minorHAnsi"/>
        </w:rPr>
        <w:t xml:space="preserve">Clark </w:t>
      </w:r>
      <w:r w:rsidR="0089165C" w:rsidRPr="0011700E">
        <w:rPr>
          <w:rFonts w:eastAsiaTheme="minorHAnsi" w:cstheme="minorHAnsi"/>
        </w:rPr>
        <w:t>to</w:t>
      </w:r>
      <w:r w:rsidRPr="0011700E">
        <w:rPr>
          <w:rFonts w:eastAsiaTheme="minorHAnsi" w:cstheme="minorHAnsi"/>
        </w:rPr>
        <w:t xml:space="preserve"> make a draft available for our February </w:t>
      </w:r>
      <w:r w:rsidR="00544B1C" w:rsidRPr="0011700E">
        <w:rPr>
          <w:rFonts w:eastAsiaTheme="minorHAnsi" w:cstheme="minorHAnsi"/>
        </w:rPr>
        <w:t xml:space="preserve">Committee of the </w:t>
      </w:r>
      <w:r w:rsidRPr="0011700E">
        <w:rPr>
          <w:rFonts w:eastAsiaTheme="minorHAnsi" w:cstheme="minorHAnsi"/>
        </w:rPr>
        <w:t>W</w:t>
      </w:r>
      <w:r w:rsidR="00544B1C" w:rsidRPr="0011700E">
        <w:rPr>
          <w:rFonts w:eastAsiaTheme="minorHAnsi" w:cstheme="minorHAnsi"/>
        </w:rPr>
        <w:t>hole</w:t>
      </w:r>
      <w:r w:rsidRPr="0011700E">
        <w:rPr>
          <w:rFonts w:eastAsiaTheme="minorHAnsi" w:cstheme="minorHAnsi"/>
        </w:rPr>
        <w:t xml:space="preserve"> meeting.</w:t>
      </w:r>
    </w:p>
    <w:p w14:paraId="3376E541" w14:textId="77777777" w:rsidR="00A320A2" w:rsidRPr="0011700E" w:rsidRDefault="00A320A2" w:rsidP="00F15144">
      <w:pPr>
        <w:spacing w:after="0" w:line="240" w:lineRule="auto"/>
        <w:jc w:val="both"/>
        <w:rPr>
          <w:rFonts w:eastAsiaTheme="minorHAnsi" w:cstheme="minorHAnsi"/>
        </w:rPr>
      </w:pPr>
    </w:p>
    <w:p w14:paraId="1AC4B563" w14:textId="4C155F84" w:rsidR="0012193A" w:rsidRPr="0011700E" w:rsidRDefault="0012193A" w:rsidP="0012193A">
      <w:pPr>
        <w:spacing w:after="0" w:line="240" w:lineRule="auto"/>
        <w:contextualSpacing/>
        <w:jc w:val="both"/>
        <w:rPr>
          <w:rFonts w:eastAsiaTheme="minorHAnsi" w:cstheme="minorHAnsi"/>
        </w:rPr>
      </w:pPr>
      <w:r w:rsidRPr="0011700E">
        <w:rPr>
          <w:rFonts w:eastAsiaTheme="minorHAnsi" w:cstheme="minorHAnsi"/>
          <w:b/>
          <w:i/>
          <w:u w:val="single"/>
        </w:rPr>
        <w:t>Police</w:t>
      </w:r>
      <w:r w:rsidR="00A61C54" w:rsidRPr="0011700E">
        <w:rPr>
          <w:rFonts w:eastAsiaTheme="minorHAnsi" w:cstheme="minorHAnsi"/>
          <w:b/>
          <w:i/>
          <w:u w:val="single"/>
        </w:rPr>
        <w:t xml:space="preserve"> Chief’s</w:t>
      </w:r>
      <w:r w:rsidRPr="0011700E">
        <w:rPr>
          <w:rFonts w:eastAsiaTheme="minorHAnsi" w:cstheme="minorHAnsi"/>
          <w:b/>
          <w:i/>
          <w:u w:val="single"/>
        </w:rPr>
        <w:t xml:space="preserve"> Report:</w:t>
      </w:r>
      <w:r w:rsidRPr="0011700E">
        <w:rPr>
          <w:rFonts w:eastAsiaTheme="minorHAnsi" w:cstheme="minorHAnsi"/>
          <w:b/>
          <w:i/>
        </w:rPr>
        <w:t xml:space="preserve"> </w:t>
      </w:r>
    </w:p>
    <w:p w14:paraId="1AFBB790" w14:textId="3548627F" w:rsidR="004D02B5" w:rsidRPr="0011700E" w:rsidRDefault="00DB34C5" w:rsidP="0012193A">
      <w:pPr>
        <w:spacing w:after="0" w:line="240" w:lineRule="auto"/>
        <w:jc w:val="both"/>
        <w:rPr>
          <w:rFonts w:eastAsiaTheme="minorHAnsi" w:cstheme="minorHAnsi"/>
          <w:bCs/>
          <w:iCs/>
        </w:rPr>
      </w:pPr>
      <w:r w:rsidRPr="0011700E">
        <w:rPr>
          <w:rFonts w:eastAsiaTheme="minorHAnsi" w:cstheme="minorHAnsi"/>
          <w:bCs/>
          <w:iCs/>
        </w:rPr>
        <w:t>Chief Laubenthal report</w:t>
      </w:r>
      <w:r w:rsidR="005B2C21" w:rsidRPr="0011700E">
        <w:rPr>
          <w:rFonts w:eastAsiaTheme="minorHAnsi" w:cstheme="minorHAnsi"/>
          <w:bCs/>
          <w:iCs/>
        </w:rPr>
        <w:t>ed</w:t>
      </w:r>
      <w:r w:rsidRPr="0011700E">
        <w:rPr>
          <w:rFonts w:eastAsiaTheme="minorHAnsi" w:cstheme="minorHAnsi"/>
          <w:bCs/>
          <w:iCs/>
        </w:rPr>
        <w:t xml:space="preserve"> </w:t>
      </w:r>
      <w:r w:rsidR="00527B64" w:rsidRPr="0011700E">
        <w:rPr>
          <w:rFonts w:eastAsiaTheme="minorHAnsi" w:cstheme="minorHAnsi"/>
          <w:bCs/>
          <w:iCs/>
        </w:rPr>
        <w:t>that we received a $250 donation from Larry Gilles of Whitney Road.  He will send a thank you card.</w:t>
      </w:r>
    </w:p>
    <w:p w14:paraId="246C6A7B" w14:textId="77777777" w:rsidR="00B914D1" w:rsidRPr="0011700E" w:rsidRDefault="00B914D1" w:rsidP="0012193A">
      <w:pPr>
        <w:spacing w:after="0" w:line="240" w:lineRule="auto"/>
        <w:jc w:val="both"/>
        <w:rPr>
          <w:rFonts w:eastAsiaTheme="minorHAnsi" w:cstheme="minorHAnsi"/>
          <w:bCs/>
          <w:iCs/>
        </w:rPr>
      </w:pPr>
    </w:p>
    <w:p w14:paraId="149B6029" w14:textId="7BF319EB" w:rsidR="00527B64" w:rsidRPr="0011700E" w:rsidRDefault="00527B64" w:rsidP="0012193A">
      <w:pPr>
        <w:spacing w:after="0" w:line="240" w:lineRule="auto"/>
        <w:jc w:val="both"/>
        <w:rPr>
          <w:rFonts w:eastAsiaTheme="minorHAnsi" w:cstheme="minorHAnsi"/>
        </w:rPr>
      </w:pPr>
      <w:r w:rsidRPr="0011700E">
        <w:rPr>
          <w:rFonts w:eastAsiaTheme="minorHAnsi" w:cstheme="minorHAnsi"/>
          <w:bCs/>
          <w:iCs/>
        </w:rPr>
        <w:t>Honer asked about parking on the square</w:t>
      </w:r>
      <w:r w:rsidR="00EF3AFD" w:rsidRPr="0011700E">
        <w:rPr>
          <w:rFonts w:eastAsiaTheme="minorHAnsi" w:cstheme="minorHAnsi"/>
          <w:bCs/>
          <w:iCs/>
        </w:rPr>
        <w:t>;</w:t>
      </w:r>
      <w:r w:rsidRPr="0011700E">
        <w:rPr>
          <w:rFonts w:eastAsiaTheme="minorHAnsi" w:cstheme="minorHAnsi"/>
          <w:bCs/>
          <w:iCs/>
        </w:rPr>
        <w:t xml:space="preserve"> Laubenthal wanted council to be aware of his concerns.  All</w:t>
      </w:r>
      <w:r w:rsidR="001E67FE" w:rsidRPr="0011700E">
        <w:rPr>
          <w:rFonts w:eastAsiaTheme="minorHAnsi" w:cstheme="minorHAnsi"/>
          <w:bCs/>
          <w:iCs/>
        </w:rPr>
        <w:t>-</w:t>
      </w:r>
      <w:r w:rsidRPr="0011700E">
        <w:rPr>
          <w:rFonts w:eastAsiaTheme="minorHAnsi" w:cstheme="minorHAnsi"/>
          <w:bCs/>
          <w:iCs/>
        </w:rPr>
        <w:t xml:space="preserve">way signs were added to the stop signs on the square.  </w:t>
      </w:r>
      <w:r w:rsidR="00EF3AFD" w:rsidRPr="0011700E">
        <w:rPr>
          <w:rFonts w:eastAsiaTheme="minorHAnsi" w:cstheme="minorHAnsi"/>
          <w:bCs/>
          <w:iCs/>
        </w:rPr>
        <w:t>Citations are being issued to t</w:t>
      </w:r>
      <w:r w:rsidRPr="0011700E">
        <w:rPr>
          <w:rFonts w:eastAsiaTheme="minorHAnsi" w:cstheme="minorHAnsi"/>
          <w:bCs/>
          <w:iCs/>
        </w:rPr>
        <w:t>hose who park on the square for more than 2 hours.</w:t>
      </w:r>
    </w:p>
    <w:p w14:paraId="1018F6B8" w14:textId="28BDA91E" w:rsidR="008E154F" w:rsidRPr="0011700E" w:rsidRDefault="008E154F" w:rsidP="0012193A">
      <w:pPr>
        <w:spacing w:after="0" w:line="240" w:lineRule="auto"/>
        <w:contextualSpacing/>
        <w:jc w:val="both"/>
        <w:rPr>
          <w:rFonts w:eastAsiaTheme="minorHAnsi" w:cstheme="minorHAnsi"/>
        </w:rPr>
      </w:pPr>
    </w:p>
    <w:p w14:paraId="409A4199" w14:textId="1FC9A1E5" w:rsidR="0012193A" w:rsidRPr="0011700E" w:rsidRDefault="0012193A" w:rsidP="0012193A">
      <w:pPr>
        <w:spacing w:after="0" w:line="240" w:lineRule="auto"/>
        <w:rPr>
          <w:rFonts w:cstheme="minorHAnsi"/>
        </w:rPr>
      </w:pPr>
      <w:r w:rsidRPr="0011700E">
        <w:rPr>
          <w:rFonts w:cstheme="minorHAnsi"/>
          <w:b/>
          <w:i/>
          <w:u w:val="single"/>
        </w:rPr>
        <w:t>Solicitor’s Report:</w:t>
      </w:r>
      <w:r w:rsidRPr="0011700E">
        <w:rPr>
          <w:rFonts w:cstheme="minorHAnsi"/>
        </w:rPr>
        <w:t xml:space="preserve">  </w:t>
      </w:r>
    </w:p>
    <w:p w14:paraId="376B1DA4" w14:textId="600B025B" w:rsidR="00552C94" w:rsidRPr="0011700E" w:rsidRDefault="00DB34C5" w:rsidP="00557400">
      <w:pPr>
        <w:spacing w:after="0" w:line="240" w:lineRule="auto"/>
        <w:rPr>
          <w:rFonts w:cstheme="minorHAnsi"/>
        </w:rPr>
      </w:pPr>
      <w:r w:rsidRPr="0011700E">
        <w:rPr>
          <w:rFonts w:cstheme="minorHAnsi"/>
        </w:rPr>
        <w:t xml:space="preserve">Solicitor Clark reported </w:t>
      </w:r>
      <w:r w:rsidR="005B2C21" w:rsidRPr="0011700E">
        <w:rPr>
          <w:rFonts w:cstheme="minorHAnsi"/>
        </w:rPr>
        <w:t>on the following:</w:t>
      </w:r>
      <w:r w:rsidRPr="0011700E">
        <w:rPr>
          <w:rFonts w:cstheme="minorHAnsi"/>
        </w:rPr>
        <w:t xml:space="preserve"> </w:t>
      </w:r>
    </w:p>
    <w:p w14:paraId="52428189" w14:textId="5A616F23" w:rsidR="001607C7" w:rsidRPr="0011700E" w:rsidRDefault="001607C7" w:rsidP="001607C7">
      <w:pPr>
        <w:pStyle w:val="ListParagraph"/>
        <w:numPr>
          <w:ilvl w:val="0"/>
          <w:numId w:val="28"/>
        </w:numPr>
        <w:spacing w:after="0" w:line="240" w:lineRule="auto"/>
        <w:jc w:val="both"/>
        <w:rPr>
          <w:rFonts w:cstheme="minorHAnsi"/>
        </w:rPr>
      </w:pPr>
      <w:r w:rsidRPr="0011700E">
        <w:rPr>
          <w:rFonts w:cstheme="minorHAnsi"/>
        </w:rPr>
        <w:t xml:space="preserve">Clark spoke with </w:t>
      </w:r>
      <w:r w:rsidR="00AA090C" w:rsidRPr="0011700E">
        <w:rPr>
          <w:rFonts w:cstheme="minorHAnsi"/>
        </w:rPr>
        <w:t xml:space="preserve">Sentinel Square’s </w:t>
      </w:r>
      <w:r w:rsidRPr="0011700E">
        <w:rPr>
          <w:rFonts w:cstheme="minorHAnsi"/>
        </w:rPr>
        <w:t>attorney.</w:t>
      </w:r>
    </w:p>
    <w:p w14:paraId="767A830A" w14:textId="64E64D8A" w:rsidR="003A3BA1" w:rsidRPr="0011700E" w:rsidRDefault="001607C7" w:rsidP="006E28B7">
      <w:pPr>
        <w:pStyle w:val="ListParagraph"/>
        <w:numPr>
          <w:ilvl w:val="0"/>
          <w:numId w:val="28"/>
        </w:numPr>
        <w:spacing w:after="0" w:line="240" w:lineRule="auto"/>
        <w:jc w:val="both"/>
        <w:rPr>
          <w:rFonts w:cstheme="minorHAnsi"/>
        </w:rPr>
      </w:pPr>
      <w:r w:rsidRPr="0011700E">
        <w:rPr>
          <w:rFonts w:cstheme="minorHAnsi"/>
        </w:rPr>
        <w:t>We have not officially established the positions of lieutenant, sergeant, etc.  However, they are titles subscribed to officers for pay ranges, responsibilities, etc.  The Ohio Revised Code establishes the positions of village marshals / chiefs.  Per the chief, appointments should be a competitive process with a</w:t>
      </w:r>
      <w:r w:rsidR="00067D53" w:rsidRPr="0011700E">
        <w:rPr>
          <w:rFonts w:cstheme="minorHAnsi"/>
        </w:rPr>
        <w:t xml:space="preserve">n established </w:t>
      </w:r>
      <w:r w:rsidRPr="0011700E">
        <w:rPr>
          <w:rFonts w:cstheme="minorHAnsi"/>
        </w:rPr>
        <w:t>probation</w:t>
      </w:r>
      <w:r w:rsidR="00067D53" w:rsidRPr="0011700E">
        <w:rPr>
          <w:rFonts w:cstheme="minorHAnsi"/>
        </w:rPr>
        <w:t xml:space="preserve"> period</w:t>
      </w:r>
      <w:r w:rsidRPr="0011700E">
        <w:rPr>
          <w:rFonts w:cstheme="minorHAnsi"/>
        </w:rPr>
        <w:t xml:space="preserve">.  Laubenthal is OK with how things are now.  </w:t>
      </w:r>
      <w:r w:rsidR="001B2295" w:rsidRPr="0011700E">
        <w:rPr>
          <w:rFonts w:cstheme="minorHAnsi"/>
        </w:rPr>
        <w:t xml:space="preserve">Following a discussion, it was decided </w:t>
      </w:r>
      <w:r w:rsidRPr="0011700E">
        <w:rPr>
          <w:rFonts w:cstheme="minorHAnsi"/>
        </w:rPr>
        <w:t xml:space="preserve">Clark </w:t>
      </w:r>
      <w:r w:rsidR="001B2295" w:rsidRPr="0011700E">
        <w:rPr>
          <w:rFonts w:cstheme="minorHAnsi"/>
        </w:rPr>
        <w:t>should</w:t>
      </w:r>
      <w:r w:rsidRPr="0011700E">
        <w:rPr>
          <w:rFonts w:cstheme="minorHAnsi"/>
        </w:rPr>
        <w:t xml:space="preserve"> look into this further </w:t>
      </w:r>
      <w:proofErr w:type="gramStart"/>
      <w:r w:rsidR="001B2295" w:rsidRPr="0011700E">
        <w:rPr>
          <w:rFonts w:cstheme="minorHAnsi"/>
        </w:rPr>
        <w:t>then</w:t>
      </w:r>
      <w:proofErr w:type="gramEnd"/>
      <w:r w:rsidRPr="0011700E">
        <w:rPr>
          <w:rFonts w:cstheme="minorHAnsi"/>
        </w:rPr>
        <w:t xml:space="preserve"> </w:t>
      </w:r>
      <w:r w:rsidR="001B2295" w:rsidRPr="0011700E">
        <w:rPr>
          <w:rFonts w:cstheme="minorHAnsi"/>
        </w:rPr>
        <w:t>provide an update at</w:t>
      </w:r>
      <w:r w:rsidRPr="0011700E">
        <w:rPr>
          <w:rFonts w:cstheme="minorHAnsi"/>
        </w:rPr>
        <w:t xml:space="preserve"> a future meeting.</w:t>
      </w:r>
    </w:p>
    <w:p w14:paraId="5D1C7BAE" w14:textId="77777777" w:rsidR="001B2295" w:rsidRPr="0011700E" w:rsidRDefault="001B2295" w:rsidP="001B2295">
      <w:pPr>
        <w:pStyle w:val="ListParagraph"/>
        <w:spacing w:after="0" w:line="240" w:lineRule="auto"/>
        <w:jc w:val="both"/>
        <w:rPr>
          <w:rFonts w:cstheme="minorHAnsi"/>
        </w:rPr>
      </w:pPr>
    </w:p>
    <w:p w14:paraId="5DB557F4" w14:textId="44987D4E" w:rsidR="0012193A" w:rsidRPr="0011700E" w:rsidRDefault="0012193A" w:rsidP="0012193A">
      <w:pPr>
        <w:spacing w:after="0" w:line="240" w:lineRule="auto"/>
        <w:rPr>
          <w:rFonts w:cstheme="minorHAnsi"/>
        </w:rPr>
      </w:pPr>
      <w:r w:rsidRPr="0011700E">
        <w:rPr>
          <w:rFonts w:cstheme="minorHAnsi"/>
          <w:b/>
          <w:i/>
          <w:u w:val="single"/>
        </w:rPr>
        <w:t>Village Administrator</w:t>
      </w:r>
      <w:r w:rsidR="00A61C54" w:rsidRPr="0011700E">
        <w:rPr>
          <w:rFonts w:cstheme="minorHAnsi"/>
          <w:b/>
          <w:i/>
          <w:u w:val="single"/>
        </w:rPr>
        <w:t>’</w:t>
      </w:r>
      <w:r w:rsidRPr="0011700E">
        <w:rPr>
          <w:rFonts w:cstheme="minorHAnsi"/>
          <w:b/>
          <w:i/>
          <w:u w:val="single"/>
        </w:rPr>
        <w:t>s Report:</w:t>
      </w:r>
      <w:r w:rsidR="006D1D95" w:rsidRPr="0011700E">
        <w:rPr>
          <w:rFonts w:cstheme="minorHAnsi"/>
        </w:rPr>
        <w:t xml:space="preserve"> </w:t>
      </w:r>
    </w:p>
    <w:p w14:paraId="20246A1C" w14:textId="77777777" w:rsidR="00346928" w:rsidRPr="0011700E" w:rsidRDefault="005B2C21" w:rsidP="00346928">
      <w:pPr>
        <w:spacing w:after="0" w:line="240" w:lineRule="auto"/>
        <w:jc w:val="both"/>
        <w:rPr>
          <w:rFonts w:cstheme="minorHAnsi"/>
        </w:rPr>
      </w:pPr>
      <w:r w:rsidRPr="0011700E">
        <w:rPr>
          <w:rFonts w:cstheme="minorHAnsi"/>
        </w:rPr>
        <w:t>Village Administrator Gates reported on the following:</w:t>
      </w:r>
      <w:r w:rsidR="00346928" w:rsidRPr="0011700E">
        <w:rPr>
          <w:rFonts w:cstheme="minorHAnsi"/>
        </w:rPr>
        <w:tab/>
      </w:r>
    </w:p>
    <w:p w14:paraId="4CB816DD" w14:textId="58CBC170" w:rsidR="00346928" w:rsidRPr="0011700E" w:rsidRDefault="00346928" w:rsidP="00346928">
      <w:pPr>
        <w:pStyle w:val="ListParagraph"/>
        <w:numPr>
          <w:ilvl w:val="0"/>
          <w:numId w:val="30"/>
        </w:numPr>
        <w:spacing w:after="0" w:line="240" w:lineRule="auto"/>
        <w:jc w:val="both"/>
        <w:rPr>
          <w:rFonts w:cstheme="minorHAnsi"/>
        </w:rPr>
      </w:pPr>
      <w:r w:rsidRPr="0011700E">
        <w:rPr>
          <w:rFonts w:cstheme="minorHAnsi"/>
        </w:rPr>
        <w:t>The power outage on December 28, 2023, took out the low floats sensor that communicate to the pumps in the raw room.  We have been running on the bypass pumps.  Cleveland Industrial and Wiring Unlimited installed the new pumps and scheduled the start up for tomorrow.</w:t>
      </w:r>
    </w:p>
    <w:p w14:paraId="7A5744FA" w14:textId="4E59A728" w:rsidR="00346928" w:rsidRPr="0011700E" w:rsidRDefault="00346928" w:rsidP="00346928">
      <w:pPr>
        <w:pStyle w:val="ListParagraph"/>
        <w:numPr>
          <w:ilvl w:val="0"/>
          <w:numId w:val="30"/>
        </w:numPr>
        <w:spacing w:after="0" w:line="240" w:lineRule="auto"/>
        <w:jc w:val="both"/>
        <w:rPr>
          <w:rFonts w:cstheme="minorHAnsi"/>
        </w:rPr>
      </w:pPr>
      <w:r w:rsidRPr="0011700E">
        <w:rPr>
          <w:rFonts w:cstheme="minorHAnsi"/>
        </w:rPr>
        <w:t xml:space="preserve">We applied for 2 grants from the Ohio Department of Development.  One is for the lift station repairs; the other one for storm sewer replacement on Railroad Street.  </w:t>
      </w:r>
    </w:p>
    <w:p w14:paraId="50C4D93F" w14:textId="77777777" w:rsidR="003A3BA1" w:rsidRPr="0011700E" w:rsidRDefault="003A3BA1" w:rsidP="0012193A">
      <w:pPr>
        <w:spacing w:after="0" w:line="240" w:lineRule="auto"/>
        <w:jc w:val="both"/>
        <w:rPr>
          <w:rFonts w:cstheme="minorHAnsi"/>
        </w:rPr>
      </w:pPr>
    </w:p>
    <w:p w14:paraId="34FDA579" w14:textId="464E7574" w:rsidR="00606935" w:rsidRPr="0011700E" w:rsidRDefault="00606935" w:rsidP="0012193A">
      <w:pPr>
        <w:spacing w:after="0" w:line="240" w:lineRule="auto"/>
        <w:jc w:val="both"/>
        <w:rPr>
          <w:rFonts w:cstheme="minorHAnsi"/>
        </w:rPr>
      </w:pPr>
      <w:r w:rsidRPr="0011700E">
        <w:rPr>
          <w:rFonts w:cstheme="minorHAnsi"/>
        </w:rPr>
        <w:t xml:space="preserve">Karpinski mentioned that we have been running on 2 rented CAT pumps.  The pump we ordered per Craun Liebing’s recommendations is not working.  It is not adequate.  </w:t>
      </w:r>
      <w:r w:rsidR="00292714" w:rsidRPr="0011700E">
        <w:rPr>
          <w:rFonts w:cstheme="minorHAnsi"/>
        </w:rPr>
        <w:t xml:space="preserve">It takes hours to prime the pump.  </w:t>
      </w:r>
      <w:r w:rsidRPr="0011700E">
        <w:rPr>
          <w:rFonts w:cstheme="minorHAnsi"/>
        </w:rPr>
        <w:t xml:space="preserve">The rental cost should be included in the grant.  </w:t>
      </w:r>
    </w:p>
    <w:p w14:paraId="14A3BA01" w14:textId="77777777" w:rsidR="00606935" w:rsidRPr="0011700E" w:rsidRDefault="00606935" w:rsidP="0012193A">
      <w:pPr>
        <w:spacing w:after="0" w:line="240" w:lineRule="auto"/>
        <w:jc w:val="both"/>
        <w:rPr>
          <w:rFonts w:cstheme="minorHAnsi"/>
        </w:rPr>
      </w:pPr>
    </w:p>
    <w:p w14:paraId="7601A04A" w14:textId="79A45DA5" w:rsidR="0012193A" w:rsidRPr="0011700E" w:rsidRDefault="0012193A" w:rsidP="0012193A">
      <w:pPr>
        <w:spacing w:after="0" w:line="240" w:lineRule="auto"/>
        <w:jc w:val="both"/>
        <w:rPr>
          <w:rFonts w:cstheme="minorHAnsi"/>
          <w:b/>
          <w:i/>
          <w:u w:val="single"/>
        </w:rPr>
      </w:pPr>
      <w:r w:rsidRPr="0011700E">
        <w:rPr>
          <w:rFonts w:cstheme="minorHAnsi"/>
          <w:b/>
          <w:i/>
          <w:u w:val="single"/>
        </w:rPr>
        <w:t xml:space="preserve">Fiscal Officer’s Report:  </w:t>
      </w:r>
    </w:p>
    <w:p w14:paraId="56C4BB8D" w14:textId="489EC6BC" w:rsidR="00E742C0" w:rsidRPr="0011700E" w:rsidRDefault="005B2C21" w:rsidP="005726BB">
      <w:pPr>
        <w:tabs>
          <w:tab w:val="left" w:pos="0"/>
          <w:tab w:val="left" w:pos="1440"/>
          <w:tab w:val="left" w:pos="2160"/>
        </w:tabs>
        <w:spacing w:after="0" w:line="240" w:lineRule="auto"/>
        <w:jc w:val="both"/>
        <w:rPr>
          <w:rFonts w:cstheme="minorHAnsi"/>
        </w:rPr>
      </w:pPr>
      <w:r w:rsidRPr="0011700E">
        <w:rPr>
          <w:rFonts w:cstheme="minorHAnsi"/>
        </w:rPr>
        <w:t>Fiscal Officer Homer-Miller reported on the following:</w:t>
      </w:r>
    </w:p>
    <w:p w14:paraId="5E8A0C2D" w14:textId="00645794" w:rsidR="009647F5" w:rsidRPr="0011700E" w:rsidRDefault="009647F5" w:rsidP="009647F5">
      <w:pPr>
        <w:pStyle w:val="ListParagraph"/>
        <w:numPr>
          <w:ilvl w:val="0"/>
          <w:numId w:val="22"/>
        </w:numPr>
        <w:tabs>
          <w:tab w:val="left" w:pos="0"/>
          <w:tab w:val="left" w:pos="1440"/>
          <w:tab w:val="left" w:pos="2160"/>
        </w:tabs>
        <w:spacing w:after="0" w:line="240" w:lineRule="auto"/>
        <w:jc w:val="both"/>
        <w:rPr>
          <w:rFonts w:cstheme="minorHAnsi"/>
          <w:bCs/>
        </w:rPr>
      </w:pPr>
      <w:r w:rsidRPr="0011700E">
        <w:rPr>
          <w:rFonts w:cstheme="minorHAnsi"/>
          <w:bCs/>
        </w:rPr>
        <w:t>The signers on our Huntington bank accounts have been updated.</w:t>
      </w:r>
    </w:p>
    <w:p w14:paraId="5E847C0A" w14:textId="2523332C" w:rsidR="00C62736" w:rsidRPr="0011700E" w:rsidRDefault="00C62736" w:rsidP="009647F5">
      <w:pPr>
        <w:pStyle w:val="ListParagraph"/>
        <w:numPr>
          <w:ilvl w:val="0"/>
          <w:numId w:val="22"/>
        </w:numPr>
        <w:tabs>
          <w:tab w:val="left" w:pos="0"/>
          <w:tab w:val="left" w:pos="1440"/>
          <w:tab w:val="left" w:pos="2160"/>
        </w:tabs>
        <w:spacing w:after="0" w:line="240" w:lineRule="auto"/>
        <w:jc w:val="both"/>
        <w:rPr>
          <w:rFonts w:cstheme="minorHAnsi"/>
          <w:bCs/>
        </w:rPr>
      </w:pPr>
      <w:r w:rsidRPr="0011700E">
        <w:rPr>
          <w:rFonts w:cstheme="minorHAnsi"/>
          <w:bCs/>
        </w:rPr>
        <w:t>Set up of 2024 in the accounting and payroll systems ha</w:t>
      </w:r>
      <w:r w:rsidR="00397FFA" w:rsidRPr="0011700E">
        <w:rPr>
          <w:rFonts w:cstheme="minorHAnsi"/>
          <w:bCs/>
        </w:rPr>
        <w:t>s</w:t>
      </w:r>
      <w:r w:rsidRPr="0011700E">
        <w:rPr>
          <w:rFonts w:cstheme="minorHAnsi"/>
          <w:bCs/>
        </w:rPr>
        <w:t xml:space="preserve"> been completed.</w:t>
      </w:r>
    </w:p>
    <w:p w14:paraId="1F2161E3" w14:textId="2FA6F744" w:rsidR="009C47A5" w:rsidRPr="0011700E" w:rsidRDefault="009C47A5" w:rsidP="009C47A5">
      <w:pPr>
        <w:pStyle w:val="ListParagraph"/>
        <w:numPr>
          <w:ilvl w:val="1"/>
          <w:numId w:val="22"/>
        </w:numPr>
        <w:tabs>
          <w:tab w:val="left" w:pos="0"/>
          <w:tab w:val="left" w:pos="1440"/>
          <w:tab w:val="left" w:pos="2160"/>
        </w:tabs>
        <w:spacing w:after="0" w:line="240" w:lineRule="auto"/>
        <w:jc w:val="both"/>
        <w:rPr>
          <w:rFonts w:cstheme="minorHAnsi"/>
          <w:bCs/>
        </w:rPr>
      </w:pPr>
      <w:r w:rsidRPr="0011700E">
        <w:rPr>
          <w:rFonts w:cstheme="minorHAnsi"/>
          <w:bCs/>
        </w:rPr>
        <w:t xml:space="preserve">That includes purchase orders </w:t>
      </w:r>
      <w:r w:rsidR="008D0BB2" w:rsidRPr="0011700E">
        <w:rPr>
          <w:rFonts w:cstheme="minorHAnsi"/>
          <w:bCs/>
        </w:rPr>
        <w:t xml:space="preserve">(PO) </w:t>
      </w:r>
      <w:r w:rsidRPr="0011700E">
        <w:rPr>
          <w:rFonts w:cstheme="minorHAnsi"/>
          <w:bCs/>
        </w:rPr>
        <w:t>1-33 totaling $1,738,721 and blanket certificates (</w:t>
      </w:r>
      <w:r w:rsidR="008D0BB2" w:rsidRPr="0011700E">
        <w:rPr>
          <w:rFonts w:cstheme="minorHAnsi"/>
          <w:bCs/>
        </w:rPr>
        <w:t>BC</w:t>
      </w:r>
      <w:r w:rsidRPr="0011700E">
        <w:rPr>
          <w:rFonts w:cstheme="minorHAnsi"/>
          <w:bCs/>
        </w:rPr>
        <w:t xml:space="preserve">) 1-43 totaling $1,397,329 for a combined total of $3,136,050.  That is </w:t>
      </w:r>
      <w:r w:rsidR="00292714" w:rsidRPr="0011700E">
        <w:rPr>
          <w:rFonts w:cstheme="minorHAnsi"/>
          <w:bCs/>
        </w:rPr>
        <w:t>significantly</w:t>
      </w:r>
      <w:r w:rsidRPr="0011700E">
        <w:rPr>
          <w:rFonts w:cstheme="minorHAnsi"/>
          <w:bCs/>
        </w:rPr>
        <w:t xml:space="preserve"> below our temporary appropriations.</w:t>
      </w:r>
      <w:r w:rsidR="008D0BB2" w:rsidRPr="0011700E">
        <w:rPr>
          <w:rFonts w:cstheme="minorHAnsi"/>
          <w:bCs/>
        </w:rPr>
        <w:t xml:space="preserve">  It is not unusual to create additional POs and BCs during the year.  However, th</w:t>
      </w:r>
      <w:r w:rsidR="00397FFA" w:rsidRPr="0011700E">
        <w:rPr>
          <w:rFonts w:cstheme="minorHAnsi"/>
          <w:bCs/>
        </w:rPr>
        <w:t xml:space="preserve">ese batches </w:t>
      </w:r>
      <w:r w:rsidR="008D0BB2" w:rsidRPr="0011700E">
        <w:rPr>
          <w:rFonts w:cstheme="minorHAnsi"/>
          <w:bCs/>
        </w:rPr>
        <w:t xml:space="preserve">represent the majority that we will need for the year.  </w:t>
      </w:r>
      <w:r w:rsidR="00557F4F" w:rsidRPr="0011700E">
        <w:rPr>
          <w:rFonts w:cstheme="minorHAnsi"/>
          <w:b/>
        </w:rPr>
        <w:t>Karpinski</w:t>
      </w:r>
      <w:r w:rsidR="008D0BB2" w:rsidRPr="0011700E">
        <w:rPr>
          <w:rFonts w:cstheme="minorHAnsi"/>
          <w:b/>
        </w:rPr>
        <w:t xml:space="preserve"> move</w:t>
      </w:r>
      <w:r w:rsidR="00557F4F" w:rsidRPr="0011700E">
        <w:rPr>
          <w:rFonts w:cstheme="minorHAnsi"/>
          <w:b/>
        </w:rPr>
        <w:t>d</w:t>
      </w:r>
      <w:r w:rsidR="008D0BB2" w:rsidRPr="0011700E">
        <w:rPr>
          <w:rFonts w:cstheme="minorHAnsi"/>
          <w:b/>
        </w:rPr>
        <w:t xml:space="preserve"> to accept these POs and BCs</w:t>
      </w:r>
      <w:r w:rsidR="00557F4F" w:rsidRPr="0011700E">
        <w:rPr>
          <w:rFonts w:cstheme="minorHAnsi"/>
          <w:b/>
        </w:rPr>
        <w:t>, which was seconded by Gregory</w:t>
      </w:r>
      <w:r w:rsidR="00557F4F" w:rsidRPr="0011700E">
        <w:rPr>
          <w:rFonts w:cstheme="minorHAnsi"/>
          <w:bCs/>
        </w:rPr>
        <w:t>; 5 yeas; motion passed.</w:t>
      </w:r>
    </w:p>
    <w:p w14:paraId="27D7D2F1" w14:textId="31BFDCA5" w:rsidR="00621AE2" w:rsidRPr="0011700E" w:rsidRDefault="00621AE2" w:rsidP="009C47A5">
      <w:pPr>
        <w:pStyle w:val="ListParagraph"/>
        <w:numPr>
          <w:ilvl w:val="1"/>
          <w:numId w:val="22"/>
        </w:numPr>
        <w:tabs>
          <w:tab w:val="left" w:pos="0"/>
          <w:tab w:val="left" w:pos="1440"/>
          <w:tab w:val="left" w:pos="2160"/>
        </w:tabs>
        <w:spacing w:after="0" w:line="240" w:lineRule="auto"/>
        <w:jc w:val="both"/>
        <w:rPr>
          <w:rFonts w:cstheme="minorHAnsi"/>
          <w:bCs/>
        </w:rPr>
      </w:pPr>
      <w:r w:rsidRPr="0011700E">
        <w:rPr>
          <w:rFonts w:cstheme="minorHAnsi"/>
          <w:bCs/>
        </w:rPr>
        <w:t>The estimated impact of the 2024 pay increases is $60,0</w:t>
      </w:r>
      <w:r w:rsidR="00557F4F" w:rsidRPr="0011700E">
        <w:rPr>
          <w:rFonts w:cstheme="minorHAnsi"/>
          <w:bCs/>
        </w:rPr>
        <w:t>00</w:t>
      </w:r>
      <w:r w:rsidRPr="0011700E">
        <w:rPr>
          <w:rFonts w:cstheme="minorHAnsi"/>
          <w:bCs/>
        </w:rPr>
        <w:t>.</w:t>
      </w:r>
    </w:p>
    <w:p w14:paraId="723D1FD7" w14:textId="49ACDCC8" w:rsidR="009C47A5" w:rsidRPr="0011700E" w:rsidRDefault="00C62736" w:rsidP="009C47A5">
      <w:pPr>
        <w:pStyle w:val="ListParagraph"/>
        <w:numPr>
          <w:ilvl w:val="0"/>
          <w:numId w:val="22"/>
        </w:numPr>
        <w:tabs>
          <w:tab w:val="left" w:pos="0"/>
          <w:tab w:val="left" w:pos="1440"/>
          <w:tab w:val="left" w:pos="2160"/>
        </w:tabs>
        <w:spacing w:after="0" w:line="240" w:lineRule="auto"/>
        <w:jc w:val="both"/>
        <w:rPr>
          <w:rFonts w:cstheme="minorHAnsi"/>
          <w:bCs/>
        </w:rPr>
      </w:pPr>
      <w:r w:rsidRPr="0011700E">
        <w:rPr>
          <w:rFonts w:cstheme="minorHAnsi"/>
          <w:bCs/>
        </w:rPr>
        <w:t>The 2023 year-end close will begin as soon as possible.</w:t>
      </w:r>
    </w:p>
    <w:p w14:paraId="72FB8547" w14:textId="054AA9F6" w:rsidR="009C47A5" w:rsidRPr="0011700E" w:rsidRDefault="009C47A5" w:rsidP="009647F5">
      <w:pPr>
        <w:pStyle w:val="ListParagraph"/>
        <w:numPr>
          <w:ilvl w:val="0"/>
          <w:numId w:val="22"/>
        </w:numPr>
        <w:tabs>
          <w:tab w:val="left" w:pos="0"/>
          <w:tab w:val="left" w:pos="1440"/>
          <w:tab w:val="left" w:pos="2160"/>
        </w:tabs>
        <w:spacing w:after="0" w:line="240" w:lineRule="auto"/>
        <w:jc w:val="both"/>
        <w:rPr>
          <w:rFonts w:cstheme="minorHAnsi"/>
          <w:bCs/>
        </w:rPr>
      </w:pPr>
      <w:r w:rsidRPr="0011700E">
        <w:rPr>
          <w:rFonts w:cstheme="minorHAnsi"/>
          <w:bCs/>
        </w:rPr>
        <w:t>Homer-Miller asked council if we could use our 2024 $1,000 P</w:t>
      </w:r>
      <w:r w:rsidR="00292714" w:rsidRPr="0011700E">
        <w:rPr>
          <w:rFonts w:cstheme="minorHAnsi"/>
          <w:bCs/>
        </w:rPr>
        <w:t xml:space="preserve">ublic </w:t>
      </w:r>
      <w:r w:rsidRPr="0011700E">
        <w:rPr>
          <w:rFonts w:cstheme="minorHAnsi"/>
          <w:bCs/>
        </w:rPr>
        <w:t>E</w:t>
      </w:r>
      <w:r w:rsidR="00292714" w:rsidRPr="0011700E">
        <w:rPr>
          <w:rFonts w:cstheme="minorHAnsi"/>
          <w:bCs/>
        </w:rPr>
        <w:t xml:space="preserve">ntities </w:t>
      </w:r>
      <w:r w:rsidRPr="0011700E">
        <w:rPr>
          <w:rFonts w:cstheme="minorHAnsi"/>
          <w:bCs/>
        </w:rPr>
        <w:t>P</w:t>
      </w:r>
      <w:r w:rsidR="00292714" w:rsidRPr="0011700E">
        <w:rPr>
          <w:rFonts w:cstheme="minorHAnsi"/>
          <w:bCs/>
        </w:rPr>
        <w:t>ool</w:t>
      </w:r>
      <w:r w:rsidRPr="0011700E">
        <w:rPr>
          <w:rFonts w:cstheme="minorHAnsi"/>
          <w:bCs/>
        </w:rPr>
        <w:t xml:space="preserve"> safety grant to purchase a third AED for placement in the police department.</w:t>
      </w:r>
      <w:r w:rsidR="00557F4F" w:rsidRPr="0011700E">
        <w:rPr>
          <w:rFonts w:cstheme="minorHAnsi"/>
          <w:bCs/>
        </w:rPr>
        <w:t xml:space="preserve">  </w:t>
      </w:r>
      <w:r w:rsidR="00557F4F" w:rsidRPr="0011700E">
        <w:rPr>
          <w:rFonts w:cstheme="minorHAnsi"/>
          <w:b/>
        </w:rPr>
        <w:t>Karpinski moved to spend up to $1,700 on an AED, which was seconded by Honer</w:t>
      </w:r>
      <w:r w:rsidR="00557F4F" w:rsidRPr="0011700E">
        <w:rPr>
          <w:rFonts w:cstheme="minorHAnsi"/>
          <w:bCs/>
        </w:rPr>
        <w:t>; 5 yeas; motion passed.</w:t>
      </w:r>
    </w:p>
    <w:p w14:paraId="5019F02F" w14:textId="77777777" w:rsidR="00B914D1" w:rsidRPr="0011700E" w:rsidRDefault="00B914D1">
      <w:pPr>
        <w:rPr>
          <w:rFonts w:cstheme="minorHAnsi"/>
        </w:rPr>
      </w:pPr>
      <w:r w:rsidRPr="0011700E">
        <w:rPr>
          <w:rFonts w:cstheme="minorHAnsi"/>
        </w:rPr>
        <w:br w:type="page"/>
      </w:r>
    </w:p>
    <w:p w14:paraId="2C727059" w14:textId="6E3DB371" w:rsidR="00F05EBA" w:rsidRPr="0011700E" w:rsidRDefault="00F05EBA" w:rsidP="00F05EBA">
      <w:pPr>
        <w:pStyle w:val="ListParagraph"/>
        <w:numPr>
          <w:ilvl w:val="0"/>
          <w:numId w:val="22"/>
        </w:numPr>
        <w:tabs>
          <w:tab w:val="left" w:pos="0"/>
          <w:tab w:val="left" w:pos="1440"/>
          <w:tab w:val="left" w:pos="2160"/>
        </w:tabs>
        <w:spacing w:after="0" w:line="240" w:lineRule="auto"/>
        <w:jc w:val="both"/>
        <w:rPr>
          <w:rFonts w:cstheme="minorHAnsi"/>
        </w:rPr>
      </w:pPr>
      <w:r w:rsidRPr="0011700E">
        <w:rPr>
          <w:rFonts w:cstheme="minorHAnsi"/>
        </w:rPr>
        <w:lastRenderedPageBreak/>
        <w:t>Below are items shared with council and the mayor since our last meeting:</w:t>
      </w:r>
    </w:p>
    <w:p w14:paraId="4D2E0617" w14:textId="40648228" w:rsidR="00F05EBA" w:rsidRPr="0011700E" w:rsidRDefault="009647F5" w:rsidP="009647F5">
      <w:pPr>
        <w:pStyle w:val="ListParagraph"/>
        <w:numPr>
          <w:ilvl w:val="0"/>
          <w:numId w:val="25"/>
        </w:numPr>
        <w:tabs>
          <w:tab w:val="left" w:pos="0"/>
          <w:tab w:val="left" w:pos="1440"/>
          <w:tab w:val="left" w:pos="2160"/>
        </w:tabs>
        <w:spacing w:after="0" w:line="240" w:lineRule="auto"/>
        <w:jc w:val="both"/>
        <w:rPr>
          <w:rFonts w:cstheme="minorHAnsi"/>
          <w:bCs/>
        </w:rPr>
      </w:pPr>
      <w:r w:rsidRPr="0011700E">
        <w:rPr>
          <w:rFonts w:cstheme="minorHAnsi"/>
        </w:rPr>
        <w:t>The Ohio Auditor of State will host the 2024 Local Government Officials conference March 26, 27, and 28.  March 26</w:t>
      </w:r>
      <w:r w:rsidRPr="0011700E">
        <w:rPr>
          <w:rFonts w:cstheme="minorHAnsi"/>
          <w:vertAlign w:val="superscript"/>
        </w:rPr>
        <w:t>th</w:t>
      </w:r>
      <w:r w:rsidRPr="0011700E">
        <w:rPr>
          <w:rFonts w:cstheme="minorHAnsi"/>
        </w:rPr>
        <w:t xml:space="preserve"> is specifically for newly elected officials.  </w:t>
      </w:r>
      <w:r w:rsidR="001A16E7" w:rsidRPr="0011700E">
        <w:rPr>
          <w:rFonts w:cstheme="minorHAnsi"/>
        </w:rPr>
        <w:t xml:space="preserve">Homer-Miller </w:t>
      </w:r>
      <w:r w:rsidRPr="0011700E">
        <w:rPr>
          <w:rFonts w:cstheme="minorHAnsi"/>
        </w:rPr>
        <w:t>would like to attend on the 27</w:t>
      </w:r>
      <w:r w:rsidRPr="0011700E">
        <w:rPr>
          <w:rFonts w:cstheme="minorHAnsi"/>
          <w:vertAlign w:val="superscript"/>
        </w:rPr>
        <w:t>th</w:t>
      </w:r>
      <w:r w:rsidRPr="0011700E">
        <w:rPr>
          <w:rFonts w:cstheme="minorHAnsi"/>
        </w:rPr>
        <w:t xml:space="preserve"> and 28</w:t>
      </w:r>
      <w:r w:rsidRPr="0011700E">
        <w:rPr>
          <w:rFonts w:cstheme="minorHAnsi"/>
          <w:vertAlign w:val="superscript"/>
        </w:rPr>
        <w:t>th</w:t>
      </w:r>
      <w:r w:rsidRPr="0011700E">
        <w:rPr>
          <w:rFonts w:cstheme="minorHAnsi"/>
        </w:rPr>
        <w:t xml:space="preserve">.  </w:t>
      </w:r>
      <w:r w:rsidR="001A16E7" w:rsidRPr="0011700E">
        <w:rPr>
          <w:rFonts w:cstheme="minorHAnsi"/>
        </w:rPr>
        <w:t>She</w:t>
      </w:r>
      <w:r w:rsidRPr="0011700E">
        <w:rPr>
          <w:rFonts w:cstheme="minorHAnsi"/>
        </w:rPr>
        <w:t xml:space="preserve"> will share more information as it becomes available.</w:t>
      </w:r>
    </w:p>
    <w:p w14:paraId="1B816A91" w14:textId="5131D6B3" w:rsidR="009647F5" w:rsidRPr="0011700E" w:rsidRDefault="009647F5" w:rsidP="009647F5">
      <w:pPr>
        <w:pStyle w:val="ListParagraph"/>
        <w:numPr>
          <w:ilvl w:val="0"/>
          <w:numId w:val="25"/>
        </w:numPr>
        <w:tabs>
          <w:tab w:val="left" w:pos="0"/>
          <w:tab w:val="left" w:pos="1440"/>
          <w:tab w:val="left" w:pos="2160"/>
        </w:tabs>
        <w:spacing w:after="0" w:line="240" w:lineRule="auto"/>
        <w:jc w:val="both"/>
        <w:rPr>
          <w:rFonts w:cstheme="minorHAnsi"/>
          <w:bCs/>
        </w:rPr>
      </w:pPr>
      <w:r w:rsidRPr="0011700E">
        <w:rPr>
          <w:rFonts w:cstheme="minorHAnsi"/>
        </w:rPr>
        <w:t>The Ohio Municipal League’s (OML) special legislative bulletin dated December 29, 2023, recapping 2023, was shared.</w:t>
      </w:r>
    </w:p>
    <w:p w14:paraId="6523E281" w14:textId="7FB93117" w:rsidR="009647F5" w:rsidRPr="0011700E" w:rsidRDefault="009647F5" w:rsidP="009647F5">
      <w:pPr>
        <w:pStyle w:val="ListParagraph"/>
        <w:numPr>
          <w:ilvl w:val="0"/>
          <w:numId w:val="25"/>
        </w:numPr>
        <w:tabs>
          <w:tab w:val="left" w:pos="0"/>
          <w:tab w:val="left" w:pos="1440"/>
          <w:tab w:val="left" w:pos="2160"/>
        </w:tabs>
        <w:spacing w:after="0" w:line="240" w:lineRule="auto"/>
        <w:jc w:val="both"/>
        <w:rPr>
          <w:rFonts w:cstheme="minorHAnsi"/>
          <w:bCs/>
        </w:rPr>
      </w:pPr>
      <w:r w:rsidRPr="0011700E">
        <w:rPr>
          <w:rFonts w:cstheme="minorHAnsi"/>
        </w:rPr>
        <w:t>The OML’s legislative bulletin dated January 5</w:t>
      </w:r>
      <w:r w:rsidRPr="0011700E">
        <w:rPr>
          <w:rFonts w:cstheme="minorHAnsi"/>
          <w:vertAlign w:val="superscript"/>
        </w:rPr>
        <w:t>th</w:t>
      </w:r>
      <w:r w:rsidRPr="0011700E">
        <w:rPr>
          <w:rFonts w:cstheme="minorHAnsi"/>
        </w:rPr>
        <w:t xml:space="preserve"> was shared.  It included information on training seminars for newly elected officials (March 2</w:t>
      </w:r>
      <w:r w:rsidRPr="0011700E">
        <w:rPr>
          <w:rFonts w:cstheme="minorHAnsi"/>
          <w:vertAlign w:val="superscript"/>
        </w:rPr>
        <w:t>nd</w:t>
      </w:r>
      <w:r w:rsidRPr="0011700E">
        <w:rPr>
          <w:rFonts w:cstheme="minorHAnsi"/>
        </w:rPr>
        <w:t xml:space="preserve"> in Columbus, March 16</w:t>
      </w:r>
      <w:r w:rsidRPr="0011700E">
        <w:rPr>
          <w:rFonts w:cstheme="minorHAnsi"/>
          <w:vertAlign w:val="superscript"/>
        </w:rPr>
        <w:t>th</w:t>
      </w:r>
      <w:r w:rsidRPr="0011700E">
        <w:rPr>
          <w:rFonts w:cstheme="minorHAnsi"/>
        </w:rPr>
        <w:t xml:space="preserve"> in Athens, and March 23</w:t>
      </w:r>
      <w:r w:rsidRPr="0011700E">
        <w:rPr>
          <w:rFonts w:cstheme="minorHAnsi"/>
          <w:vertAlign w:val="superscript"/>
        </w:rPr>
        <w:t>rd</w:t>
      </w:r>
      <w:r w:rsidRPr="0011700E">
        <w:rPr>
          <w:rFonts w:cstheme="minorHAnsi"/>
        </w:rPr>
        <w:t xml:space="preserve"> in Cleveland).</w:t>
      </w:r>
    </w:p>
    <w:p w14:paraId="7023938F" w14:textId="2037D5A8" w:rsidR="009647F5" w:rsidRPr="0011700E" w:rsidRDefault="009647F5" w:rsidP="009647F5">
      <w:pPr>
        <w:pStyle w:val="ListParagraph"/>
        <w:numPr>
          <w:ilvl w:val="0"/>
          <w:numId w:val="22"/>
        </w:numPr>
        <w:tabs>
          <w:tab w:val="left" w:pos="0"/>
          <w:tab w:val="left" w:pos="1440"/>
          <w:tab w:val="left" w:pos="2160"/>
        </w:tabs>
        <w:spacing w:after="0" w:line="240" w:lineRule="auto"/>
        <w:jc w:val="both"/>
        <w:rPr>
          <w:rFonts w:cstheme="minorHAnsi"/>
          <w:bCs/>
        </w:rPr>
      </w:pPr>
      <w:r w:rsidRPr="0011700E">
        <w:rPr>
          <w:rFonts w:cstheme="minorHAnsi"/>
          <w:bCs/>
        </w:rPr>
        <w:t>The Lorain County Board of Elections asked that we review our records and advise them of any updates.  Besides our address</w:t>
      </w:r>
      <w:r w:rsidR="00175D20" w:rsidRPr="0011700E">
        <w:rPr>
          <w:rFonts w:cstheme="minorHAnsi"/>
          <w:bCs/>
        </w:rPr>
        <w:t xml:space="preserve"> and Karpinski’s term ending year</w:t>
      </w:r>
      <w:r w:rsidRPr="0011700E">
        <w:rPr>
          <w:rFonts w:cstheme="minorHAnsi"/>
          <w:bCs/>
        </w:rPr>
        <w:t xml:space="preserve">, </w:t>
      </w:r>
      <w:r w:rsidR="006267DC" w:rsidRPr="0011700E">
        <w:rPr>
          <w:rFonts w:cstheme="minorHAnsi"/>
          <w:bCs/>
        </w:rPr>
        <w:t>no one else</w:t>
      </w:r>
      <w:r w:rsidRPr="0011700E">
        <w:rPr>
          <w:rFonts w:cstheme="minorHAnsi"/>
          <w:bCs/>
        </w:rPr>
        <w:t xml:space="preserve"> identif</w:t>
      </w:r>
      <w:r w:rsidR="006267DC" w:rsidRPr="0011700E">
        <w:rPr>
          <w:rFonts w:cstheme="minorHAnsi"/>
          <w:bCs/>
        </w:rPr>
        <w:t>ied any</w:t>
      </w:r>
      <w:r w:rsidRPr="0011700E">
        <w:rPr>
          <w:rFonts w:cstheme="minorHAnsi"/>
          <w:bCs/>
        </w:rPr>
        <w:t xml:space="preserve"> other updates that are needed</w:t>
      </w:r>
      <w:r w:rsidR="006267DC" w:rsidRPr="0011700E">
        <w:rPr>
          <w:rFonts w:cstheme="minorHAnsi"/>
          <w:bCs/>
        </w:rPr>
        <w:t>.</w:t>
      </w:r>
    </w:p>
    <w:p w14:paraId="3CCD04A4" w14:textId="74ED3386" w:rsidR="006267DC" w:rsidRPr="0011700E" w:rsidRDefault="006267DC" w:rsidP="009647F5">
      <w:pPr>
        <w:pStyle w:val="ListParagraph"/>
        <w:numPr>
          <w:ilvl w:val="0"/>
          <w:numId w:val="22"/>
        </w:numPr>
        <w:tabs>
          <w:tab w:val="left" w:pos="0"/>
          <w:tab w:val="left" w:pos="1440"/>
          <w:tab w:val="left" w:pos="2160"/>
        </w:tabs>
        <w:spacing w:after="0" w:line="240" w:lineRule="auto"/>
        <w:jc w:val="both"/>
        <w:rPr>
          <w:rFonts w:cstheme="minorHAnsi"/>
          <w:bCs/>
        </w:rPr>
      </w:pPr>
      <w:r w:rsidRPr="0011700E">
        <w:rPr>
          <w:rFonts w:cstheme="minorHAnsi"/>
          <w:bCs/>
        </w:rPr>
        <w:t>An updated open items list was provided.</w:t>
      </w:r>
      <w:r w:rsidR="00C91B9C" w:rsidRPr="0011700E">
        <w:rPr>
          <w:rFonts w:cstheme="minorHAnsi"/>
          <w:bCs/>
        </w:rPr>
        <w:t xml:space="preserve">  She asked those in attendance to advise her of any additional updates that are needed.</w:t>
      </w:r>
    </w:p>
    <w:p w14:paraId="634987A1" w14:textId="77777777" w:rsidR="006267DC" w:rsidRPr="0011700E" w:rsidRDefault="006267DC" w:rsidP="006267DC">
      <w:pPr>
        <w:tabs>
          <w:tab w:val="left" w:pos="0"/>
          <w:tab w:val="left" w:pos="1440"/>
          <w:tab w:val="left" w:pos="2160"/>
        </w:tabs>
        <w:spacing w:after="0" w:line="240" w:lineRule="auto"/>
        <w:jc w:val="both"/>
        <w:rPr>
          <w:rFonts w:cstheme="minorHAnsi"/>
          <w:bCs/>
        </w:rPr>
      </w:pPr>
    </w:p>
    <w:p w14:paraId="417BB642" w14:textId="77777777" w:rsidR="001062E9" w:rsidRPr="0011700E" w:rsidRDefault="001062E9" w:rsidP="006267DC">
      <w:pPr>
        <w:tabs>
          <w:tab w:val="left" w:pos="0"/>
          <w:tab w:val="left" w:pos="1440"/>
          <w:tab w:val="left" w:pos="2160"/>
        </w:tabs>
        <w:spacing w:after="0" w:line="240" w:lineRule="auto"/>
        <w:jc w:val="both"/>
        <w:rPr>
          <w:rFonts w:cstheme="minorHAnsi"/>
          <w:bCs/>
        </w:rPr>
      </w:pPr>
      <w:r w:rsidRPr="0011700E">
        <w:rPr>
          <w:rFonts w:cstheme="minorHAnsi"/>
          <w:bCs/>
        </w:rPr>
        <w:t>Price appreciated having the meeting packets emailed instead of delivered.</w:t>
      </w:r>
    </w:p>
    <w:p w14:paraId="5C8C6C21" w14:textId="77777777" w:rsidR="001062E9" w:rsidRPr="0011700E" w:rsidRDefault="001062E9" w:rsidP="006267DC">
      <w:pPr>
        <w:tabs>
          <w:tab w:val="left" w:pos="0"/>
          <w:tab w:val="left" w:pos="1440"/>
          <w:tab w:val="left" w:pos="2160"/>
        </w:tabs>
        <w:spacing w:after="0" w:line="240" w:lineRule="auto"/>
        <w:jc w:val="both"/>
        <w:rPr>
          <w:rFonts w:cstheme="minorHAnsi"/>
          <w:bCs/>
        </w:rPr>
      </w:pPr>
    </w:p>
    <w:p w14:paraId="39791FC8" w14:textId="420BDF90" w:rsidR="006267DC" w:rsidRPr="0011700E" w:rsidRDefault="006267DC" w:rsidP="006267DC">
      <w:pPr>
        <w:tabs>
          <w:tab w:val="left" w:pos="0"/>
          <w:tab w:val="left" w:pos="1440"/>
          <w:tab w:val="left" w:pos="2160"/>
        </w:tabs>
        <w:spacing w:after="0" w:line="240" w:lineRule="auto"/>
        <w:jc w:val="both"/>
        <w:rPr>
          <w:rFonts w:cstheme="minorHAnsi"/>
          <w:bCs/>
        </w:rPr>
      </w:pPr>
      <w:r w:rsidRPr="0011700E">
        <w:rPr>
          <w:rFonts w:cstheme="minorHAnsi"/>
          <w:bCs/>
        </w:rPr>
        <w:t>Kincannon asked about the current expense levy.  Our current levy goes through tax year 2024, which will be paid in 2025.</w:t>
      </w:r>
    </w:p>
    <w:p w14:paraId="106DAC9E" w14:textId="77777777" w:rsidR="004D2D45" w:rsidRPr="0011700E" w:rsidRDefault="004D2D45" w:rsidP="005726BB">
      <w:pPr>
        <w:tabs>
          <w:tab w:val="left" w:pos="0"/>
          <w:tab w:val="left" w:pos="1440"/>
          <w:tab w:val="left" w:pos="2160"/>
        </w:tabs>
        <w:spacing w:after="0" w:line="240" w:lineRule="auto"/>
        <w:jc w:val="both"/>
        <w:rPr>
          <w:rFonts w:cstheme="minorHAnsi"/>
          <w:b/>
          <w:u w:val="single"/>
        </w:rPr>
      </w:pPr>
    </w:p>
    <w:p w14:paraId="68CC7530" w14:textId="4AA365C6" w:rsidR="007A53D0" w:rsidRPr="0011700E" w:rsidRDefault="007A53D0" w:rsidP="007A53D0">
      <w:pPr>
        <w:pStyle w:val="ListParagraph"/>
        <w:spacing w:after="0" w:line="240" w:lineRule="auto"/>
        <w:ind w:left="0"/>
        <w:jc w:val="both"/>
        <w:rPr>
          <w:rFonts w:cstheme="minorHAnsi"/>
          <w:bCs/>
          <w:iCs/>
          <w:u w:val="single"/>
        </w:rPr>
      </w:pPr>
      <w:r w:rsidRPr="0011700E">
        <w:rPr>
          <w:rFonts w:cstheme="minorHAnsi"/>
          <w:b/>
          <w:i/>
          <w:u w:val="single"/>
        </w:rPr>
        <w:t>Old Business:</w:t>
      </w:r>
    </w:p>
    <w:p w14:paraId="7D362974" w14:textId="0245C161" w:rsidR="004D2D45" w:rsidRPr="0011700E" w:rsidRDefault="006267DC" w:rsidP="007A53D0">
      <w:pPr>
        <w:pStyle w:val="ListParagraph"/>
        <w:spacing w:after="0" w:line="240" w:lineRule="auto"/>
        <w:ind w:left="0"/>
        <w:jc w:val="both"/>
        <w:rPr>
          <w:rFonts w:cstheme="minorHAnsi"/>
          <w:bCs/>
          <w:iCs/>
        </w:rPr>
      </w:pPr>
      <w:r w:rsidRPr="0011700E">
        <w:rPr>
          <w:rFonts w:cstheme="minorHAnsi"/>
          <w:bCs/>
          <w:iCs/>
        </w:rPr>
        <w:t>N/A</w:t>
      </w:r>
    </w:p>
    <w:p w14:paraId="3EFAD2D4" w14:textId="77777777" w:rsidR="00937D70" w:rsidRPr="0011700E" w:rsidRDefault="00937D70" w:rsidP="007A53D0">
      <w:pPr>
        <w:pStyle w:val="ListParagraph"/>
        <w:spacing w:after="0" w:line="240" w:lineRule="auto"/>
        <w:ind w:left="0"/>
        <w:jc w:val="both"/>
        <w:rPr>
          <w:rFonts w:cstheme="minorHAnsi"/>
          <w:bCs/>
          <w:iCs/>
          <w:u w:val="single"/>
        </w:rPr>
      </w:pPr>
    </w:p>
    <w:p w14:paraId="1B152C8F" w14:textId="78C72EBA" w:rsidR="007A53D0" w:rsidRPr="0011700E" w:rsidRDefault="007A53D0" w:rsidP="007A53D0">
      <w:pPr>
        <w:pStyle w:val="ListParagraph"/>
        <w:tabs>
          <w:tab w:val="left" w:pos="0"/>
        </w:tabs>
        <w:spacing w:after="0" w:line="240" w:lineRule="auto"/>
        <w:ind w:left="0"/>
        <w:jc w:val="both"/>
        <w:rPr>
          <w:rFonts w:cstheme="minorHAnsi"/>
          <w:b/>
          <w:i/>
          <w:u w:val="single"/>
        </w:rPr>
      </w:pPr>
      <w:r w:rsidRPr="0011700E">
        <w:rPr>
          <w:rFonts w:cstheme="minorHAnsi"/>
          <w:b/>
          <w:i/>
          <w:u w:val="single"/>
        </w:rPr>
        <w:t xml:space="preserve">New Business:  </w:t>
      </w:r>
    </w:p>
    <w:p w14:paraId="2F552B6A" w14:textId="46958B4B" w:rsidR="00222588" w:rsidRPr="0011700E" w:rsidRDefault="009F29E5" w:rsidP="00222588">
      <w:pPr>
        <w:jc w:val="both"/>
        <w:rPr>
          <w:rFonts w:cstheme="minorHAnsi"/>
        </w:rPr>
      </w:pPr>
      <w:r w:rsidRPr="0011700E">
        <w:rPr>
          <w:rFonts w:cstheme="minorHAnsi"/>
          <w:b/>
          <w:bCs/>
        </w:rPr>
        <w:t xml:space="preserve">Ordinance 2024-2527 </w:t>
      </w:r>
      <w:r w:rsidRPr="0011700E">
        <w:rPr>
          <w:rFonts w:cstheme="minorHAnsi"/>
        </w:rPr>
        <w:t>--- AN ORDINANCE AUTHORIZING AN INCREASE IN COMPENSATION FOR THE VILLAGE ADMINISTRATOR AND DECLARING AN EMERGENCY</w:t>
      </w:r>
      <w:r w:rsidR="00222588" w:rsidRPr="0011700E">
        <w:rPr>
          <w:rFonts w:cstheme="minorHAnsi"/>
        </w:rPr>
        <w:t xml:space="preserve"> --- </w:t>
      </w:r>
      <w:r w:rsidR="00222588" w:rsidRPr="0011700E">
        <w:rPr>
          <w:rFonts w:cstheme="minorHAnsi"/>
          <w:b/>
        </w:rPr>
        <w:t xml:space="preserve">Karpinski moved to suspend the rules, which was seconded by </w:t>
      </w:r>
      <w:r w:rsidR="006267DC" w:rsidRPr="0011700E">
        <w:rPr>
          <w:rFonts w:cstheme="minorHAnsi"/>
          <w:b/>
        </w:rPr>
        <w:t>Gregory</w:t>
      </w:r>
      <w:r w:rsidR="00222588" w:rsidRPr="0011700E">
        <w:rPr>
          <w:rFonts w:cstheme="minorHAnsi"/>
          <w:b/>
        </w:rPr>
        <w:t>;</w:t>
      </w:r>
      <w:r w:rsidR="00222588" w:rsidRPr="0011700E">
        <w:rPr>
          <w:rFonts w:cstheme="minorHAnsi"/>
        </w:rPr>
        <w:t xml:space="preserve"> </w:t>
      </w:r>
      <w:r w:rsidR="006267DC" w:rsidRPr="0011700E">
        <w:rPr>
          <w:rFonts w:cstheme="minorHAnsi"/>
        </w:rPr>
        <w:t>5</w:t>
      </w:r>
      <w:r w:rsidR="00264734" w:rsidRPr="0011700E">
        <w:rPr>
          <w:rFonts w:cstheme="minorHAnsi"/>
        </w:rPr>
        <w:t xml:space="preserve"> </w:t>
      </w:r>
      <w:r w:rsidR="00222588" w:rsidRPr="0011700E">
        <w:rPr>
          <w:rFonts w:cstheme="minorHAnsi"/>
        </w:rPr>
        <w:t xml:space="preserve">yeas; motion passed.  </w:t>
      </w:r>
      <w:r w:rsidR="00222588" w:rsidRPr="0011700E">
        <w:rPr>
          <w:rFonts w:cstheme="minorHAnsi"/>
          <w:b/>
        </w:rPr>
        <w:t xml:space="preserve">Karpinski moved </w:t>
      </w:r>
      <w:r w:rsidR="00222588" w:rsidRPr="0011700E">
        <w:rPr>
          <w:rFonts w:cstheme="minorHAnsi"/>
          <w:b/>
          <w:bCs/>
        </w:rPr>
        <w:t xml:space="preserve">to adopt and declare an emergency, which was seconded by </w:t>
      </w:r>
      <w:r w:rsidR="006267DC" w:rsidRPr="0011700E">
        <w:rPr>
          <w:rFonts w:cstheme="minorHAnsi"/>
          <w:b/>
        </w:rPr>
        <w:t>Gregory</w:t>
      </w:r>
      <w:r w:rsidR="00222588" w:rsidRPr="0011700E">
        <w:rPr>
          <w:rFonts w:cstheme="minorHAnsi"/>
          <w:b/>
        </w:rPr>
        <w:t>;</w:t>
      </w:r>
      <w:r w:rsidR="00222588" w:rsidRPr="0011700E">
        <w:rPr>
          <w:rFonts w:cstheme="minorHAnsi"/>
        </w:rPr>
        <w:t xml:space="preserve"> </w:t>
      </w:r>
      <w:r w:rsidR="006267DC" w:rsidRPr="0011700E">
        <w:rPr>
          <w:rFonts w:cstheme="minorHAnsi"/>
        </w:rPr>
        <w:t>5</w:t>
      </w:r>
      <w:r w:rsidR="00264734" w:rsidRPr="0011700E">
        <w:rPr>
          <w:rFonts w:cstheme="minorHAnsi"/>
        </w:rPr>
        <w:t xml:space="preserve"> </w:t>
      </w:r>
      <w:r w:rsidR="00222588" w:rsidRPr="0011700E">
        <w:rPr>
          <w:rFonts w:cstheme="minorHAnsi"/>
        </w:rPr>
        <w:t xml:space="preserve">yeas; motion passed.  </w:t>
      </w:r>
    </w:p>
    <w:p w14:paraId="33EC4E39" w14:textId="25BCDF0A" w:rsidR="0068200E" w:rsidRPr="0011700E" w:rsidRDefault="009F29E5" w:rsidP="006267DC">
      <w:pPr>
        <w:jc w:val="both"/>
        <w:rPr>
          <w:rFonts w:cstheme="minorHAnsi"/>
        </w:rPr>
      </w:pPr>
      <w:r w:rsidRPr="0011700E">
        <w:rPr>
          <w:rFonts w:cstheme="minorHAnsi"/>
          <w:b/>
          <w:bCs/>
        </w:rPr>
        <w:t xml:space="preserve">Ordinance 2024-2528 </w:t>
      </w:r>
      <w:r w:rsidRPr="0011700E">
        <w:rPr>
          <w:rFonts w:cstheme="minorHAnsi"/>
        </w:rPr>
        <w:t>--- AN ORDINANCE PROVIDING FOR THE APPOINTMENT AND COMPENSATION OF THE VILLAGE SOLICITOR AND DECLARING AN EMERGENCY</w:t>
      </w:r>
      <w:r w:rsidR="0068200E" w:rsidRPr="0011700E">
        <w:rPr>
          <w:rFonts w:cstheme="minorHAnsi"/>
        </w:rPr>
        <w:t xml:space="preserve"> --- </w:t>
      </w:r>
      <w:r w:rsidR="00B91E06" w:rsidRPr="0011700E">
        <w:rPr>
          <w:rFonts w:cstheme="minorHAnsi"/>
        </w:rPr>
        <w:t xml:space="preserve">Karpinski moved to suspend the rules, which was seconded by Honer.  However, due to blanks not being filled in, this was considered </w:t>
      </w:r>
      <w:r w:rsidR="006267DC" w:rsidRPr="0011700E">
        <w:rPr>
          <w:rFonts w:cstheme="minorHAnsi"/>
          <w:bCs/>
        </w:rPr>
        <w:t>the first reading.</w:t>
      </w:r>
    </w:p>
    <w:p w14:paraId="133E1FFF" w14:textId="77777777" w:rsidR="006267DC" w:rsidRPr="0011700E" w:rsidRDefault="009F29E5" w:rsidP="006267DC">
      <w:pPr>
        <w:jc w:val="both"/>
        <w:rPr>
          <w:rFonts w:cstheme="minorHAnsi"/>
          <w:bCs/>
        </w:rPr>
      </w:pPr>
      <w:r w:rsidRPr="0011700E">
        <w:rPr>
          <w:rFonts w:cstheme="minorHAnsi"/>
          <w:b/>
          <w:bCs/>
        </w:rPr>
        <w:t xml:space="preserve">Ordinance 2024-2529 </w:t>
      </w:r>
      <w:r w:rsidRPr="0011700E">
        <w:rPr>
          <w:rFonts w:cstheme="minorHAnsi"/>
        </w:rPr>
        <w:t>--- AN ORDINANCE AUTHORIZING THE APPOINTMENT AND COMPENSATION OF A VILLAGE PROSECUTOR, AND DECLARING AN EMERGENCY</w:t>
      </w:r>
      <w:r w:rsidR="0068200E" w:rsidRPr="0011700E">
        <w:rPr>
          <w:rFonts w:cstheme="minorHAnsi"/>
        </w:rPr>
        <w:t xml:space="preserve"> --- </w:t>
      </w:r>
      <w:r w:rsidR="006267DC" w:rsidRPr="0011700E">
        <w:rPr>
          <w:rFonts w:cstheme="minorHAnsi"/>
          <w:bCs/>
        </w:rPr>
        <w:t>This was the first reading.</w:t>
      </w:r>
    </w:p>
    <w:p w14:paraId="661F9D23" w14:textId="1D648AB6" w:rsidR="006267DC" w:rsidRPr="0011700E" w:rsidRDefault="009F29E5" w:rsidP="006267DC">
      <w:pPr>
        <w:jc w:val="both"/>
        <w:rPr>
          <w:rFonts w:cstheme="minorHAnsi"/>
          <w:bCs/>
        </w:rPr>
      </w:pPr>
      <w:r w:rsidRPr="0011700E">
        <w:rPr>
          <w:rFonts w:cstheme="minorHAnsi"/>
          <w:b/>
          <w:bCs/>
        </w:rPr>
        <w:t xml:space="preserve">Ordinance 2024-2530 </w:t>
      </w:r>
      <w:r w:rsidRPr="0011700E">
        <w:rPr>
          <w:rFonts w:cstheme="minorHAnsi"/>
        </w:rPr>
        <w:t>--- AN ORDINANCE ADOPTING A DRUG-FREE WORKPLACE POLICY FOR EMPLOYEES OF THE VILLAGE OF LAGRANGE AND DECLARING AN EMERGENCY</w:t>
      </w:r>
      <w:r w:rsidR="0068200E" w:rsidRPr="0011700E">
        <w:rPr>
          <w:rFonts w:cstheme="minorHAnsi"/>
        </w:rPr>
        <w:t xml:space="preserve"> --- </w:t>
      </w:r>
      <w:r w:rsidR="0068200E" w:rsidRPr="0011700E">
        <w:rPr>
          <w:rFonts w:cstheme="minorHAnsi"/>
          <w:b/>
        </w:rPr>
        <w:t xml:space="preserve">Karpinski moved to suspend the rules, which was seconded by </w:t>
      </w:r>
      <w:r w:rsidR="006267DC" w:rsidRPr="0011700E">
        <w:rPr>
          <w:rFonts w:cstheme="minorHAnsi"/>
          <w:b/>
        </w:rPr>
        <w:t>Price</w:t>
      </w:r>
      <w:r w:rsidR="0068200E" w:rsidRPr="0011700E">
        <w:rPr>
          <w:rFonts w:cstheme="minorHAnsi"/>
          <w:b/>
        </w:rPr>
        <w:t>;</w:t>
      </w:r>
      <w:r w:rsidR="0068200E" w:rsidRPr="0011700E">
        <w:rPr>
          <w:rFonts w:cstheme="minorHAnsi"/>
        </w:rPr>
        <w:t xml:space="preserve"> </w:t>
      </w:r>
      <w:r w:rsidR="006267DC" w:rsidRPr="0011700E">
        <w:rPr>
          <w:rFonts w:cstheme="minorHAnsi"/>
        </w:rPr>
        <w:t>5</w:t>
      </w:r>
      <w:r w:rsidR="0068200E" w:rsidRPr="0011700E">
        <w:rPr>
          <w:rFonts w:cstheme="minorHAnsi"/>
        </w:rPr>
        <w:t xml:space="preserve"> yeas; motion passed.  </w:t>
      </w:r>
      <w:r w:rsidR="00B91E06" w:rsidRPr="0011700E">
        <w:rPr>
          <w:rFonts w:cstheme="minorHAnsi"/>
          <w:b/>
          <w:bCs/>
        </w:rPr>
        <w:t>Karpinski moved to adopt and declare an emergency</w:t>
      </w:r>
      <w:r w:rsidR="00B91E06" w:rsidRPr="0011700E">
        <w:rPr>
          <w:rFonts w:cstheme="minorHAnsi"/>
        </w:rPr>
        <w:t xml:space="preserve">; however, this was not seconded as additional review is needed.  </w:t>
      </w:r>
      <w:r w:rsidR="006267DC" w:rsidRPr="0011700E">
        <w:rPr>
          <w:rFonts w:cstheme="minorHAnsi"/>
          <w:bCs/>
        </w:rPr>
        <w:t xml:space="preserve">This was </w:t>
      </w:r>
      <w:r w:rsidR="00B91E06" w:rsidRPr="0011700E">
        <w:rPr>
          <w:rFonts w:cstheme="minorHAnsi"/>
          <w:bCs/>
        </w:rPr>
        <w:t xml:space="preserve">considered </w:t>
      </w:r>
      <w:r w:rsidR="006267DC" w:rsidRPr="0011700E">
        <w:rPr>
          <w:rFonts w:cstheme="minorHAnsi"/>
          <w:bCs/>
        </w:rPr>
        <w:t>the first reading.</w:t>
      </w:r>
      <w:r w:rsidR="00B91E06" w:rsidRPr="0011700E">
        <w:rPr>
          <w:rFonts w:cstheme="minorHAnsi"/>
          <w:bCs/>
        </w:rPr>
        <w:t xml:space="preserve">  </w:t>
      </w:r>
    </w:p>
    <w:p w14:paraId="0CA8C4D0" w14:textId="4E5943E4" w:rsidR="00B2348C" w:rsidRPr="0011700E" w:rsidRDefault="00B2348C" w:rsidP="006267DC">
      <w:pPr>
        <w:jc w:val="both"/>
        <w:rPr>
          <w:rFonts w:cstheme="minorHAnsi"/>
          <w:bCs/>
        </w:rPr>
      </w:pPr>
      <w:r w:rsidRPr="0011700E">
        <w:rPr>
          <w:rFonts w:cstheme="minorHAnsi"/>
          <w:bCs/>
        </w:rPr>
        <w:t xml:space="preserve">Kincannon reported that per Trustee Canfield, Lagrange Township will open an account with Buckeye Bank after they open.  </w:t>
      </w:r>
    </w:p>
    <w:p w14:paraId="02278146" w14:textId="4DA3F139" w:rsidR="0068200E" w:rsidRPr="0011700E" w:rsidRDefault="009F29E5" w:rsidP="0068200E">
      <w:pPr>
        <w:jc w:val="both"/>
        <w:rPr>
          <w:rFonts w:cstheme="minorHAnsi"/>
        </w:rPr>
      </w:pPr>
      <w:r w:rsidRPr="0011700E">
        <w:rPr>
          <w:rFonts w:cstheme="minorHAnsi"/>
          <w:b/>
          <w:bCs/>
        </w:rPr>
        <w:lastRenderedPageBreak/>
        <w:t>Resolution 2024-1008</w:t>
      </w:r>
      <w:r w:rsidRPr="0011700E">
        <w:rPr>
          <w:rFonts w:cstheme="minorHAnsi"/>
        </w:rPr>
        <w:t xml:space="preserve"> --- A</w:t>
      </w:r>
      <w:r w:rsidRPr="0011700E">
        <w:rPr>
          <w:rFonts w:cstheme="minorHAnsi"/>
          <w:spacing w:val="26"/>
        </w:rPr>
        <w:t xml:space="preserve"> </w:t>
      </w:r>
      <w:r w:rsidRPr="0011700E">
        <w:rPr>
          <w:rFonts w:cstheme="minorHAnsi"/>
        </w:rPr>
        <w:t>RES</w:t>
      </w:r>
      <w:r w:rsidRPr="0011700E">
        <w:rPr>
          <w:rFonts w:cstheme="minorHAnsi"/>
          <w:spacing w:val="2"/>
        </w:rPr>
        <w:t>O</w:t>
      </w:r>
      <w:r w:rsidRPr="0011700E">
        <w:rPr>
          <w:rFonts w:cstheme="minorHAnsi"/>
          <w:spacing w:val="-5"/>
        </w:rPr>
        <w:t>L</w:t>
      </w:r>
      <w:r w:rsidRPr="0011700E">
        <w:rPr>
          <w:rFonts w:cstheme="minorHAnsi"/>
        </w:rPr>
        <w:t>U</w:t>
      </w:r>
      <w:r w:rsidRPr="0011700E">
        <w:rPr>
          <w:rFonts w:cstheme="minorHAnsi"/>
          <w:spacing w:val="4"/>
        </w:rPr>
        <w:t>T</w:t>
      </w:r>
      <w:r w:rsidRPr="0011700E">
        <w:rPr>
          <w:rFonts w:cstheme="minorHAnsi"/>
          <w:spacing w:val="-3"/>
        </w:rPr>
        <w:t>I</w:t>
      </w:r>
      <w:r w:rsidRPr="0011700E">
        <w:rPr>
          <w:rFonts w:cstheme="minorHAnsi"/>
        </w:rPr>
        <w:t>ON</w:t>
      </w:r>
      <w:r w:rsidRPr="0011700E">
        <w:rPr>
          <w:rFonts w:cstheme="minorHAnsi"/>
          <w:spacing w:val="25"/>
        </w:rPr>
        <w:t xml:space="preserve"> </w:t>
      </w:r>
      <w:r w:rsidRPr="0011700E">
        <w:rPr>
          <w:rFonts w:cstheme="minorHAnsi"/>
        </w:rPr>
        <w:t>AUTHORIZING THE VILLAGE FISCAL OFFICER TO MAKE CHANGES TO VILLAGE BANK ACCOUNTS AS MAY BE NECESSARY FOR THE LORAIN COUNTY AUDITOR TO TRANSMIT FUNDS TO THE VILLAGE ELECTRONICALLY A</w:t>
      </w:r>
      <w:r w:rsidRPr="0011700E">
        <w:rPr>
          <w:rFonts w:cstheme="minorHAnsi"/>
          <w:spacing w:val="-1"/>
        </w:rPr>
        <w:t>N</w:t>
      </w:r>
      <w:r w:rsidRPr="0011700E">
        <w:rPr>
          <w:rFonts w:cstheme="minorHAnsi"/>
        </w:rPr>
        <w:t>D</w:t>
      </w:r>
      <w:r w:rsidRPr="0011700E">
        <w:rPr>
          <w:rFonts w:cstheme="minorHAnsi"/>
          <w:spacing w:val="2"/>
        </w:rPr>
        <w:t xml:space="preserve"> </w:t>
      </w:r>
      <w:r w:rsidRPr="0011700E">
        <w:rPr>
          <w:rFonts w:cstheme="minorHAnsi"/>
        </w:rPr>
        <w:t>DE</w:t>
      </w:r>
      <w:r w:rsidRPr="0011700E">
        <w:rPr>
          <w:rFonts w:cstheme="minorHAnsi"/>
          <w:spacing w:val="2"/>
        </w:rPr>
        <w:t>C</w:t>
      </w:r>
      <w:r w:rsidRPr="0011700E">
        <w:rPr>
          <w:rFonts w:cstheme="minorHAnsi"/>
          <w:spacing w:val="-5"/>
        </w:rPr>
        <w:t>L</w:t>
      </w:r>
      <w:r w:rsidRPr="0011700E">
        <w:rPr>
          <w:rFonts w:cstheme="minorHAnsi"/>
        </w:rPr>
        <w:t>A</w:t>
      </w:r>
      <w:r w:rsidRPr="0011700E">
        <w:rPr>
          <w:rFonts w:cstheme="minorHAnsi"/>
          <w:spacing w:val="2"/>
        </w:rPr>
        <w:t>R</w:t>
      </w:r>
      <w:r w:rsidRPr="0011700E">
        <w:rPr>
          <w:rFonts w:cstheme="minorHAnsi"/>
          <w:spacing w:val="-3"/>
        </w:rPr>
        <w:t>I</w:t>
      </w:r>
      <w:r w:rsidRPr="0011700E">
        <w:rPr>
          <w:rFonts w:cstheme="minorHAnsi"/>
          <w:spacing w:val="2"/>
        </w:rPr>
        <w:t>N</w:t>
      </w:r>
      <w:r w:rsidRPr="0011700E">
        <w:rPr>
          <w:rFonts w:cstheme="minorHAnsi"/>
        </w:rPr>
        <w:t xml:space="preserve">G </w:t>
      </w:r>
      <w:r w:rsidRPr="0011700E">
        <w:rPr>
          <w:rFonts w:cstheme="minorHAnsi"/>
          <w:spacing w:val="-1"/>
        </w:rPr>
        <w:t>A</w:t>
      </w:r>
      <w:r w:rsidRPr="0011700E">
        <w:rPr>
          <w:rFonts w:cstheme="minorHAnsi"/>
        </w:rPr>
        <w:t>N EM</w:t>
      </w:r>
      <w:r w:rsidRPr="0011700E">
        <w:rPr>
          <w:rFonts w:cstheme="minorHAnsi"/>
          <w:spacing w:val="1"/>
        </w:rPr>
        <w:t>E</w:t>
      </w:r>
      <w:r w:rsidRPr="0011700E">
        <w:rPr>
          <w:rFonts w:cstheme="minorHAnsi"/>
        </w:rPr>
        <w:t>RGE</w:t>
      </w:r>
      <w:r w:rsidRPr="0011700E">
        <w:rPr>
          <w:rFonts w:cstheme="minorHAnsi"/>
          <w:spacing w:val="-1"/>
        </w:rPr>
        <w:t>N</w:t>
      </w:r>
      <w:r w:rsidRPr="0011700E">
        <w:rPr>
          <w:rFonts w:cstheme="minorHAnsi"/>
        </w:rPr>
        <w:t>CY</w:t>
      </w:r>
      <w:r w:rsidR="0068200E" w:rsidRPr="0011700E">
        <w:rPr>
          <w:rFonts w:cstheme="minorHAnsi"/>
        </w:rPr>
        <w:t xml:space="preserve"> --- </w:t>
      </w:r>
      <w:r w:rsidR="0068200E" w:rsidRPr="0011700E">
        <w:rPr>
          <w:rFonts w:cstheme="minorHAnsi"/>
          <w:b/>
        </w:rPr>
        <w:t xml:space="preserve">Karpinski moved to suspend the rules, which was seconded by </w:t>
      </w:r>
      <w:r w:rsidR="00036069" w:rsidRPr="0011700E">
        <w:rPr>
          <w:rFonts w:cstheme="minorHAnsi"/>
          <w:b/>
        </w:rPr>
        <w:t>Price</w:t>
      </w:r>
      <w:r w:rsidR="0068200E" w:rsidRPr="0011700E">
        <w:rPr>
          <w:rFonts w:cstheme="minorHAnsi"/>
          <w:b/>
        </w:rPr>
        <w:t>;</w:t>
      </w:r>
      <w:r w:rsidR="0068200E" w:rsidRPr="0011700E">
        <w:rPr>
          <w:rFonts w:cstheme="minorHAnsi"/>
        </w:rPr>
        <w:t xml:space="preserve"> </w:t>
      </w:r>
      <w:r w:rsidR="00036069" w:rsidRPr="0011700E">
        <w:rPr>
          <w:rFonts w:cstheme="minorHAnsi"/>
        </w:rPr>
        <w:t>5</w:t>
      </w:r>
      <w:r w:rsidR="0068200E" w:rsidRPr="0011700E">
        <w:rPr>
          <w:rFonts w:cstheme="minorHAnsi"/>
        </w:rPr>
        <w:t xml:space="preserve"> yeas; motion passed.  </w:t>
      </w:r>
      <w:r w:rsidR="0068200E" w:rsidRPr="0011700E">
        <w:rPr>
          <w:rFonts w:cstheme="minorHAnsi"/>
          <w:b/>
        </w:rPr>
        <w:t xml:space="preserve">Karpinski moved </w:t>
      </w:r>
      <w:r w:rsidR="0068200E" w:rsidRPr="0011700E">
        <w:rPr>
          <w:rFonts w:cstheme="minorHAnsi"/>
          <w:b/>
          <w:bCs/>
        </w:rPr>
        <w:t xml:space="preserve">to adopt and declare an emergency, which was seconded by </w:t>
      </w:r>
      <w:r w:rsidR="00036069" w:rsidRPr="0011700E">
        <w:rPr>
          <w:rFonts w:cstheme="minorHAnsi"/>
          <w:b/>
        </w:rPr>
        <w:t>Honer</w:t>
      </w:r>
      <w:r w:rsidR="0068200E" w:rsidRPr="0011700E">
        <w:rPr>
          <w:rFonts w:cstheme="minorHAnsi"/>
          <w:b/>
        </w:rPr>
        <w:t>;</w:t>
      </w:r>
      <w:r w:rsidR="0068200E" w:rsidRPr="0011700E">
        <w:rPr>
          <w:rFonts w:cstheme="minorHAnsi"/>
        </w:rPr>
        <w:t xml:space="preserve"> </w:t>
      </w:r>
      <w:r w:rsidR="00036069" w:rsidRPr="0011700E">
        <w:rPr>
          <w:rFonts w:cstheme="minorHAnsi"/>
        </w:rPr>
        <w:t>5</w:t>
      </w:r>
      <w:r w:rsidR="0068200E" w:rsidRPr="0011700E">
        <w:rPr>
          <w:rFonts w:cstheme="minorHAnsi"/>
        </w:rPr>
        <w:t xml:space="preserve"> yeas; motion passed.  </w:t>
      </w:r>
    </w:p>
    <w:p w14:paraId="46A415E0" w14:textId="49BFCDD1" w:rsidR="0068200E" w:rsidRPr="0011700E" w:rsidRDefault="009F29E5" w:rsidP="0068200E">
      <w:pPr>
        <w:jc w:val="both"/>
        <w:rPr>
          <w:rFonts w:cstheme="minorHAnsi"/>
        </w:rPr>
      </w:pPr>
      <w:r w:rsidRPr="0011700E">
        <w:rPr>
          <w:rFonts w:cstheme="minorHAnsi"/>
          <w:b/>
          <w:bCs/>
        </w:rPr>
        <w:t>Resolution 2024-1009</w:t>
      </w:r>
      <w:r w:rsidRPr="0011700E">
        <w:rPr>
          <w:rFonts w:cstheme="minorHAnsi"/>
        </w:rPr>
        <w:t xml:space="preserve"> --- A</w:t>
      </w:r>
      <w:r w:rsidRPr="0011700E">
        <w:rPr>
          <w:rFonts w:cstheme="minorHAnsi"/>
          <w:spacing w:val="26"/>
        </w:rPr>
        <w:t xml:space="preserve"> </w:t>
      </w:r>
      <w:r w:rsidRPr="0011700E">
        <w:rPr>
          <w:rFonts w:cstheme="minorHAnsi"/>
        </w:rPr>
        <w:t>RES</w:t>
      </w:r>
      <w:r w:rsidRPr="0011700E">
        <w:rPr>
          <w:rFonts w:cstheme="minorHAnsi"/>
          <w:spacing w:val="2"/>
        </w:rPr>
        <w:t>O</w:t>
      </w:r>
      <w:r w:rsidRPr="0011700E">
        <w:rPr>
          <w:rFonts w:cstheme="minorHAnsi"/>
          <w:spacing w:val="-5"/>
        </w:rPr>
        <w:t>L</w:t>
      </w:r>
      <w:r w:rsidRPr="0011700E">
        <w:rPr>
          <w:rFonts w:cstheme="minorHAnsi"/>
        </w:rPr>
        <w:t>U</w:t>
      </w:r>
      <w:r w:rsidRPr="0011700E">
        <w:rPr>
          <w:rFonts w:cstheme="minorHAnsi"/>
          <w:spacing w:val="4"/>
        </w:rPr>
        <w:t>T</w:t>
      </w:r>
      <w:r w:rsidRPr="0011700E">
        <w:rPr>
          <w:rFonts w:cstheme="minorHAnsi"/>
          <w:spacing w:val="-3"/>
        </w:rPr>
        <w:t>I</w:t>
      </w:r>
      <w:r w:rsidRPr="0011700E">
        <w:rPr>
          <w:rFonts w:cstheme="minorHAnsi"/>
        </w:rPr>
        <w:t>ON</w:t>
      </w:r>
      <w:r w:rsidRPr="0011700E">
        <w:rPr>
          <w:rFonts w:cstheme="minorHAnsi"/>
          <w:spacing w:val="25"/>
        </w:rPr>
        <w:t xml:space="preserve"> </w:t>
      </w:r>
      <w:r w:rsidRPr="0011700E">
        <w:rPr>
          <w:rFonts w:cstheme="minorHAnsi"/>
        </w:rPr>
        <w:t>AP</w:t>
      </w:r>
      <w:r w:rsidRPr="0011700E">
        <w:rPr>
          <w:rFonts w:cstheme="minorHAnsi"/>
          <w:spacing w:val="6"/>
        </w:rPr>
        <w:t>P</w:t>
      </w:r>
      <w:r w:rsidRPr="0011700E">
        <w:rPr>
          <w:rFonts w:cstheme="minorHAnsi"/>
          <w:spacing w:val="2"/>
        </w:rPr>
        <w:t>O</w:t>
      </w:r>
      <w:r w:rsidRPr="0011700E">
        <w:rPr>
          <w:rFonts w:cstheme="minorHAnsi"/>
          <w:spacing w:val="-3"/>
        </w:rPr>
        <w:t>I</w:t>
      </w:r>
      <w:r w:rsidRPr="0011700E">
        <w:rPr>
          <w:rFonts w:cstheme="minorHAnsi"/>
        </w:rPr>
        <w:t>N</w:t>
      </w:r>
      <w:r w:rsidRPr="0011700E">
        <w:rPr>
          <w:rFonts w:cstheme="minorHAnsi"/>
          <w:spacing w:val="1"/>
        </w:rPr>
        <w:t>T</w:t>
      </w:r>
      <w:r w:rsidRPr="0011700E">
        <w:rPr>
          <w:rFonts w:cstheme="minorHAnsi"/>
          <w:spacing w:val="-3"/>
        </w:rPr>
        <w:t>I</w:t>
      </w:r>
      <w:r w:rsidRPr="0011700E">
        <w:rPr>
          <w:rFonts w:cstheme="minorHAnsi"/>
          <w:spacing w:val="2"/>
        </w:rPr>
        <w:t>N</w:t>
      </w:r>
      <w:r w:rsidRPr="0011700E">
        <w:rPr>
          <w:rFonts w:cstheme="minorHAnsi"/>
        </w:rPr>
        <w:t>G</w:t>
      </w:r>
      <w:r w:rsidRPr="0011700E">
        <w:rPr>
          <w:rFonts w:cstheme="minorHAnsi"/>
          <w:spacing w:val="27"/>
        </w:rPr>
        <w:t xml:space="preserve"> </w:t>
      </w:r>
      <w:r w:rsidR="00631A24" w:rsidRPr="0011700E">
        <w:rPr>
          <w:rFonts w:cstheme="minorHAnsi"/>
        </w:rPr>
        <w:t>ERIC FLYNN</w:t>
      </w:r>
      <w:r w:rsidRPr="0011700E">
        <w:rPr>
          <w:rFonts w:cstheme="minorHAnsi"/>
          <w:spacing w:val="27"/>
        </w:rPr>
        <w:t xml:space="preserve"> </w:t>
      </w:r>
      <w:r w:rsidRPr="0011700E">
        <w:rPr>
          <w:rFonts w:cstheme="minorHAnsi"/>
        </w:rPr>
        <w:t>AS</w:t>
      </w:r>
      <w:r w:rsidRPr="0011700E">
        <w:rPr>
          <w:rFonts w:cstheme="minorHAnsi"/>
          <w:spacing w:val="27"/>
        </w:rPr>
        <w:t xml:space="preserve"> </w:t>
      </w:r>
      <w:r w:rsidRPr="0011700E">
        <w:rPr>
          <w:rFonts w:cstheme="minorHAnsi"/>
        </w:rPr>
        <w:t>THE DE</w:t>
      </w:r>
      <w:r w:rsidRPr="0011700E">
        <w:rPr>
          <w:rFonts w:cstheme="minorHAnsi"/>
          <w:spacing w:val="2"/>
        </w:rPr>
        <w:t>S</w:t>
      </w:r>
      <w:r w:rsidRPr="0011700E">
        <w:rPr>
          <w:rFonts w:cstheme="minorHAnsi"/>
          <w:spacing w:val="-6"/>
        </w:rPr>
        <w:t>I</w:t>
      </w:r>
      <w:r w:rsidRPr="0011700E">
        <w:rPr>
          <w:rFonts w:cstheme="minorHAnsi"/>
          <w:spacing w:val="2"/>
        </w:rPr>
        <w:t>G</w:t>
      </w:r>
      <w:r w:rsidRPr="0011700E">
        <w:rPr>
          <w:rFonts w:cstheme="minorHAnsi"/>
        </w:rPr>
        <w:t>NEE</w:t>
      </w:r>
      <w:r w:rsidRPr="0011700E">
        <w:rPr>
          <w:rFonts w:cstheme="minorHAnsi"/>
          <w:spacing w:val="1"/>
        </w:rPr>
        <w:t xml:space="preserve"> </w:t>
      </w:r>
      <w:r w:rsidRPr="0011700E">
        <w:rPr>
          <w:rFonts w:cstheme="minorHAnsi"/>
          <w:spacing w:val="2"/>
        </w:rPr>
        <w:t>O</w:t>
      </w:r>
      <w:r w:rsidRPr="0011700E">
        <w:rPr>
          <w:rFonts w:cstheme="minorHAnsi"/>
        </w:rPr>
        <w:t>F</w:t>
      </w:r>
      <w:r w:rsidRPr="0011700E">
        <w:rPr>
          <w:rFonts w:cstheme="minorHAnsi"/>
          <w:spacing w:val="3"/>
        </w:rPr>
        <w:t xml:space="preserve"> </w:t>
      </w:r>
      <w:r w:rsidRPr="0011700E">
        <w:rPr>
          <w:rFonts w:cstheme="minorHAnsi"/>
        </w:rPr>
        <w:t>THE</w:t>
      </w:r>
      <w:r w:rsidRPr="0011700E">
        <w:rPr>
          <w:rFonts w:cstheme="minorHAnsi"/>
          <w:spacing w:val="3"/>
        </w:rPr>
        <w:t xml:space="preserve"> </w:t>
      </w:r>
      <w:r w:rsidRPr="0011700E">
        <w:rPr>
          <w:rFonts w:cstheme="minorHAnsi"/>
        </w:rPr>
        <w:t>MEM</w:t>
      </w:r>
      <w:r w:rsidRPr="0011700E">
        <w:rPr>
          <w:rFonts w:cstheme="minorHAnsi"/>
          <w:spacing w:val="-1"/>
        </w:rPr>
        <w:t>B</w:t>
      </w:r>
      <w:r w:rsidRPr="0011700E">
        <w:rPr>
          <w:rFonts w:cstheme="minorHAnsi"/>
        </w:rPr>
        <w:t>ERS</w:t>
      </w:r>
      <w:r w:rsidRPr="0011700E">
        <w:rPr>
          <w:rFonts w:cstheme="minorHAnsi"/>
          <w:spacing w:val="3"/>
        </w:rPr>
        <w:t xml:space="preserve"> </w:t>
      </w:r>
      <w:r w:rsidRPr="0011700E">
        <w:rPr>
          <w:rFonts w:cstheme="minorHAnsi"/>
        </w:rPr>
        <w:t>OF</w:t>
      </w:r>
      <w:r w:rsidRPr="0011700E">
        <w:rPr>
          <w:rFonts w:cstheme="minorHAnsi"/>
          <w:spacing w:val="2"/>
        </w:rPr>
        <w:t xml:space="preserve"> </w:t>
      </w:r>
      <w:r w:rsidRPr="0011700E">
        <w:rPr>
          <w:rFonts w:cstheme="minorHAnsi"/>
        </w:rPr>
        <w:t>CO</w:t>
      </w:r>
      <w:r w:rsidRPr="0011700E">
        <w:rPr>
          <w:rFonts w:cstheme="minorHAnsi"/>
          <w:spacing w:val="-1"/>
        </w:rPr>
        <w:t>U</w:t>
      </w:r>
      <w:r w:rsidRPr="0011700E">
        <w:rPr>
          <w:rFonts w:cstheme="minorHAnsi"/>
          <w:spacing w:val="2"/>
        </w:rPr>
        <w:t>N</w:t>
      </w:r>
      <w:r w:rsidRPr="0011700E">
        <w:rPr>
          <w:rFonts w:cstheme="minorHAnsi"/>
          <w:spacing w:val="3"/>
        </w:rPr>
        <w:t>C</w:t>
      </w:r>
      <w:r w:rsidRPr="0011700E">
        <w:rPr>
          <w:rFonts w:cstheme="minorHAnsi"/>
          <w:spacing w:val="-3"/>
        </w:rPr>
        <w:t>I</w:t>
      </w:r>
      <w:r w:rsidRPr="0011700E">
        <w:rPr>
          <w:rFonts w:cstheme="minorHAnsi"/>
        </w:rPr>
        <w:t>L</w:t>
      </w:r>
      <w:r w:rsidRPr="0011700E">
        <w:rPr>
          <w:rFonts w:cstheme="minorHAnsi"/>
          <w:spacing w:val="1"/>
        </w:rPr>
        <w:t xml:space="preserve"> </w:t>
      </w:r>
      <w:r w:rsidRPr="0011700E">
        <w:rPr>
          <w:rFonts w:cstheme="minorHAnsi"/>
          <w:spacing w:val="-1"/>
        </w:rPr>
        <w:t>F</w:t>
      </w:r>
      <w:r w:rsidRPr="0011700E">
        <w:rPr>
          <w:rFonts w:cstheme="minorHAnsi"/>
        </w:rPr>
        <w:t>OR</w:t>
      </w:r>
      <w:r w:rsidRPr="0011700E">
        <w:rPr>
          <w:rFonts w:cstheme="minorHAnsi"/>
          <w:spacing w:val="4"/>
        </w:rPr>
        <w:t xml:space="preserve"> </w:t>
      </w:r>
      <w:r w:rsidRPr="0011700E">
        <w:rPr>
          <w:rFonts w:cstheme="minorHAnsi"/>
        </w:rPr>
        <w:t>THE</w:t>
      </w:r>
      <w:r w:rsidRPr="0011700E">
        <w:rPr>
          <w:rFonts w:cstheme="minorHAnsi"/>
          <w:spacing w:val="1"/>
        </w:rPr>
        <w:t xml:space="preserve"> P</w:t>
      </w:r>
      <w:r w:rsidRPr="0011700E">
        <w:rPr>
          <w:rFonts w:cstheme="minorHAnsi"/>
        </w:rPr>
        <w:t>UR</w:t>
      </w:r>
      <w:r w:rsidRPr="0011700E">
        <w:rPr>
          <w:rFonts w:cstheme="minorHAnsi"/>
          <w:spacing w:val="1"/>
        </w:rPr>
        <w:t>P</w:t>
      </w:r>
      <w:r w:rsidRPr="0011700E">
        <w:rPr>
          <w:rFonts w:cstheme="minorHAnsi"/>
          <w:spacing w:val="2"/>
        </w:rPr>
        <w:t>O</w:t>
      </w:r>
      <w:r w:rsidRPr="0011700E">
        <w:rPr>
          <w:rFonts w:cstheme="minorHAnsi"/>
          <w:spacing w:val="1"/>
        </w:rPr>
        <w:t>S</w:t>
      </w:r>
      <w:r w:rsidRPr="0011700E">
        <w:rPr>
          <w:rFonts w:cstheme="minorHAnsi"/>
        </w:rPr>
        <w:t>E</w:t>
      </w:r>
      <w:r w:rsidRPr="0011700E">
        <w:rPr>
          <w:rFonts w:cstheme="minorHAnsi"/>
          <w:spacing w:val="2"/>
        </w:rPr>
        <w:t xml:space="preserve"> </w:t>
      </w:r>
      <w:r w:rsidRPr="0011700E">
        <w:rPr>
          <w:rFonts w:cstheme="minorHAnsi"/>
        </w:rPr>
        <w:t>OF THE</w:t>
      </w:r>
      <w:r w:rsidRPr="0011700E">
        <w:rPr>
          <w:rFonts w:cstheme="minorHAnsi"/>
          <w:spacing w:val="3"/>
        </w:rPr>
        <w:t xml:space="preserve"> </w:t>
      </w:r>
      <w:r w:rsidRPr="0011700E">
        <w:rPr>
          <w:rFonts w:cstheme="minorHAnsi"/>
          <w:spacing w:val="1"/>
        </w:rPr>
        <w:t>P</w:t>
      </w:r>
      <w:r w:rsidRPr="0011700E">
        <w:rPr>
          <w:rFonts w:cstheme="minorHAnsi"/>
        </w:rPr>
        <w:t>UBL</w:t>
      </w:r>
      <w:r w:rsidRPr="0011700E">
        <w:rPr>
          <w:rFonts w:cstheme="minorHAnsi"/>
          <w:spacing w:val="-3"/>
        </w:rPr>
        <w:t>I</w:t>
      </w:r>
      <w:r w:rsidRPr="0011700E">
        <w:rPr>
          <w:rFonts w:cstheme="minorHAnsi"/>
        </w:rPr>
        <w:t xml:space="preserve">C RECORDS </w:t>
      </w:r>
      <w:r w:rsidRPr="0011700E">
        <w:rPr>
          <w:rFonts w:cstheme="minorHAnsi"/>
          <w:spacing w:val="-2"/>
        </w:rPr>
        <w:t>L</w:t>
      </w:r>
      <w:r w:rsidRPr="0011700E">
        <w:rPr>
          <w:rFonts w:cstheme="minorHAnsi"/>
        </w:rPr>
        <w:t>AW</w:t>
      </w:r>
      <w:r w:rsidRPr="0011700E">
        <w:rPr>
          <w:rFonts w:cstheme="minorHAnsi"/>
          <w:spacing w:val="1"/>
        </w:rPr>
        <w:t xml:space="preserve"> </w:t>
      </w:r>
      <w:r w:rsidRPr="0011700E">
        <w:rPr>
          <w:rFonts w:cstheme="minorHAnsi"/>
        </w:rPr>
        <w:t>A</w:t>
      </w:r>
      <w:r w:rsidRPr="0011700E">
        <w:rPr>
          <w:rFonts w:cstheme="minorHAnsi"/>
          <w:spacing w:val="-1"/>
        </w:rPr>
        <w:t>N</w:t>
      </w:r>
      <w:r w:rsidRPr="0011700E">
        <w:rPr>
          <w:rFonts w:cstheme="minorHAnsi"/>
        </w:rPr>
        <w:t>D</w:t>
      </w:r>
      <w:r w:rsidRPr="0011700E">
        <w:rPr>
          <w:rFonts w:cstheme="minorHAnsi"/>
          <w:spacing w:val="2"/>
        </w:rPr>
        <w:t xml:space="preserve"> </w:t>
      </w:r>
      <w:r w:rsidRPr="0011700E">
        <w:rPr>
          <w:rFonts w:cstheme="minorHAnsi"/>
        </w:rPr>
        <w:t>DE</w:t>
      </w:r>
      <w:r w:rsidRPr="0011700E">
        <w:rPr>
          <w:rFonts w:cstheme="minorHAnsi"/>
          <w:spacing w:val="2"/>
        </w:rPr>
        <w:t>C</w:t>
      </w:r>
      <w:r w:rsidRPr="0011700E">
        <w:rPr>
          <w:rFonts w:cstheme="minorHAnsi"/>
          <w:spacing w:val="-5"/>
        </w:rPr>
        <w:t>L</w:t>
      </w:r>
      <w:r w:rsidRPr="0011700E">
        <w:rPr>
          <w:rFonts w:cstheme="minorHAnsi"/>
        </w:rPr>
        <w:t>A</w:t>
      </w:r>
      <w:r w:rsidRPr="0011700E">
        <w:rPr>
          <w:rFonts w:cstheme="minorHAnsi"/>
          <w:spacing w:val="2"/>
        </w:rPr>
        <w:t>R</w:t>
      </w:r>
      <w:r w:rsidRPr="0011700E">
        <w:rPr>
          <w:rFonts w:cstheme="minorHAnsi"/>
          <w:spacing w:val="-3"/>
        </w:rPr>
        <w:t>I</w:t>
      </w:r>
      <w:r w:rsidRPr="0011700E">
        <w:rPr>
          <w:rFonts w:cstheme="minorHAnsi"/>
          <w:spacing w:val="2"/>
        </w:rPr>
        <w:t>N</w:t>
      </w:r>
      <w:r w:rsidRPr="0011700E">
        <w:rPr>
          <w:rFonts w:cstheme="minorHAnsi"/>
        </w:rPr>
        <w:t xml:space="preserve">G </w:t>
      </w:r>
      <w:r w:rsidRPr="0011700E">
        <w:rPr>
          <w:rFonts w:cstheme="minorHAnsi"/>
          <w:spacing w:val="-1"/>
        </w:rPr>
        <w:t>A</w:t>
      </w:r>
      <w:r w:rsidRPr="0011700E">
        <w:rPr>
          <w:rFonts w:cstheme="minorHAnsi"/>
        </w:rPr>
        <w:t>N EM</w:t>
      </w:r>
      <w:r w:rsidRPr="0011700E">
        <w:rPr>
          <w:rFonts w:cstheme="minorHAnsi"/>
          <w:spacing w:val="1"/>
        </w:rPr>
        <w:t>E</w:t>
      </w:r>
      <w:r w:rsidRPr="0011700E">
        <w:rPr>
          <w:rFonts w:cstheme="minorHAnsi"/>
        </w:rPr>
        <w:t>RGE</w:t>
      </w:r>
      <w:r w:rsidRPr="0011700E">
        <w:rPr>
          <w:rFonts w:cstheme="minorHAnsi"/>
          <w:spacing w:val="-1"/>
        </w:rPr>
        <w:t>N</w:t>
      </w:r>
      <w:r w:rsidRPr="0011700E">
        <w:rPr>
          <w:rFonts w:cstheme="minorHAnsi"/>
        </w:rPr>
        <w:t>CY</w:t>
      </w:r>
      <w:r w:rsidR="0068200E" w:rsidRPr="0011700E">
        <w:rPr>
          <w:rFonts w:cstheme="minorHAnsi"/>
        </w:rPr>
        <w:t xml:space="preserve"> --- </w:t>
      </w:r>
      <w:r w:rsidR="0068200E" w:rsidRPr="0011700E">
        <w:rPr>
          <w:rFonts w:cstheme="minorHAnsi"/>
          <w:b/>
        </w:rPr>
        <w:t xml:space="preserve">Karpinski moved to suspend the rules, which was seconded by </w:t>
      </w:r>
      <w:r w:rsidR="00631A24" w:rsidRPr="0011700E">
        <w:rPr>
          <w:rFonts w:cstheme="minorHAnsi"/>
          <w:b/>
        </w:rPr>
        <w:t>Gregory</w:t>
      </w:r>
      <w:r w:rsidR="0068200E" w:rsidRPr="0011700E">
        <w:rPr>
          <w:rFonts w:cstheme="minorHAnsi"/>
          <w:b/>
        </w:rPr>
        <w:t>;</w:t>
      </w:r>
      <w:r w:rsidR="0068200E" w:rsidRPr="0011700E">
        <w:rPr>
          <w:rFonts w:cstheme="minorHAnsi"/>
        </w:rPr>
        <w:t xml:space="preserve"> </w:t>
      </w:r>
      <w:r w:rsidR="00631A24" w:rsidRPr="0011700E">
        <w:rPr>
          <w:rFonts w:cstheme="minorHAnsi"/>
        </w:rPr>
        <w:t>5</w:t>
      </w:r>
      <w:r w:rsidR="0068200E" w:rsidRPr="0011700E">
        <w:rPr>
          <w:rFonts w:cstheme="minorHAnsi"/>
        </w:rPr>
        <w:t xml:space="preserve"> yeas; motion passed.  </w:t>
      </w:r>
      <w:r w:rsidR="0068200E" w:rsidRPr="0011700E">
        <w:rPr>
          <w:rFonts w:cstheme="minorHAnsi"/>
          <w:b/>
        </w:rPr>
        <w:t xml:space="preserve">Karpinski moved </w:t>
      </w:r>
      <w:r w:rsidR="0068200E" w:rsidRPr="0011700E">
        <w:rPr>
          <w:rFonts w:cstheme="minorHAnsi"/>
          <w:b/>
          <w:bCs/>
        </w:rPr>
        <w:t xml:space="preserve">to adopt and declare an emergency, which was seconded by </w:t>
      </w:r>
      <w:r w:rsidR="00631A24" w:rsidRPr="0011700E">
        <w:rPr>
          <w:rFonts w:cstheme="minorHAnsi"/>
          <w:b/>
        </w:rPr>
        <w:t>Honer</w:t>
      </w:r>
      <w:r w:rsidR="0068200E" w:rsidRPr="0011700E">
        <w:rPr>
          <w:rFonts w:cstheme="minorHAnsi"/>
          <w:b/>
        </w:rPr>
        <w:t>;</w:t>
      </w:r>
      <w:r w:rsidR="0068200E" w:rsidRPr="0011700E">
        <w:rPr>
          <w:rFonts w:cstheme="minorHAnsi"/>
        </w:rPr>
        <w:t xml:space="preserve"> </w:t>
      </w:r>
      <w:r w:rsidR="00631A24" w:rsidRPr="0011700E">
        <w:rPr>
          <w:rFonts w:cstheme="minorHAnsi"/>
        </w:rPr>
        <w:t>5</w:t>
      </w:r>
      <w:r w:rsidR="0068200E" w:rsidRPr="0011700E">
        <w:rPr>
          <w:rFonts w:cstheme="minorHAnsi"/>
        </w:rPr>
        <w:t xml:space="preserve"> yeas; motion passed.  </w:t>
      </w:r>
    </w:p>
    <w:p w14:paraId="0207E3B5" w14:textId="277C6F6F" w:rsidR="009F29E5" w:rsidRPr="0011700E" w:rsidRDefault="009F29E5" w:rsidP="009F29E5">
      <w:pPr>
        <w:tabs>
          <w:tab w:val="left" w:pos="720"/>
          <w:tab w:val="left" w:pos="2160"/>
        </w:tabs>
        <w:jc w:val="both"/>
        <w:rPr>
          <w:rFonts w:cstheme="minorHAnsi"/>
        </w:rPr>
      </w:pPr>
      <w:r w:rsidRPr="0011700E">
        <w:rPr>
          <w:rFonts w:cstheme="minorHAnsi"/>
          <w:b/>
          <w:bCs/>
        </w:rPr>
        <w:t>Resolution 2024-1010</w:t>
      </w:r>
      <w:r w:rsidRPr="0011700E">
        <w:rPr>
          <w:rFonts w:cstheme="minorHAnsi"/>
        </w:rPr>
        <w:t xml:space="preserve"> --- </w:t>
      </w:r>
      <w:r w:rsidRPr="0011700E">
        <w:rPr>
          <w:rFonts w:cstheme="minorHAnsi"/>
          <w:lang w:val="en-CA"/>
        </w:rPr>
        <w:fldChar w:fldCharType="begin"/>
      </w:r>
      <w:r w:rsidRPr="0011700E">
        <w:rPr>
          <w:rFonts w:cstheme="minorHAnsi"/>
          <w:lang w:val="en-CA"/>
        </w:rPr>
        <w:instrText xml:space="preserve"> SEQ CHAPTER \h \r 1</w:instrText>
      </w:r>
      <w:r w:rsidRPr="0011700E">
        <w:rPr>
          <w:rFonts w:cstheme="minorHAnsi"/>
          <w:lang w:val="en-CA"/>
        </w:rPr>
        <w:fldChar w:fldCharType="end"/>
      </w:r>
      <w:r w:rsidRPr="0011700E">
        <w:rPr>
          <w:rFonts w:cstheme="minorHAnsi"/>
        </w:rPr>
        <w:t xml:space="preserve">A RESOLUTION RE-ADOPTING RULES FOR THE CONDUCT OF VILLAGE COUNCIL MEETINGS --- This </w:t>
      </w:r>
      <w:r w:rsidR="008557DE" w:rsidRPr="0011700E">
        <w:rPr>
          <w:rFonts w:cstheme="minorHAnsi"/>
        </w:rPr>
        <w:t>wa</w:t>
      </w:r>
      <w:r w:rsidRPr="0011700E">
        <w:rPr>
          <w:rFonts w:cstheme="minorHAnsi"/>
        </w:rPr>
        <w:t>s the first reading.</w:t>
      </w:r>
    </w:p>
    <w:p w14:paraId="068D9A9D" w14:textId="3776DB85" w:rsidR="009C0ED0" w:rsidRPr="0011700E" w:rsidRDefault="0061755C" w:rsidP="005726BB">
      <w:pPr>
        <w:tabs>
          <w:tab w:val="left" w:pos="0"/>
          <w:tab w:val="left" w:pos="1440"/>
          <w:tab w:val="left" w:pos="2160"/>
        </w:tabs>
        <w:spacing w:after="0" w:line="240" w:lineRule="auto"/>
        <w:jc w:val="both"/>
        <w:rPr>
          <w:rFonts w:cstheme="minorHAnsi"/>
          <w:b/>
        </w:rPr>
      </w:pPr>
      <w:r w:rsidRPr="0011700E">
        <w:rPr>
          <w:rFonts w:cstheme="minorHAnsi"/>
          <w:b/>
          <w:i/>
          <w:u w:val="single"/>
        </w:rPr>
        <w:t>Committee Reports</w:t>
      </w:r>
      <w:r w:rsidRPr="0011700E">
        <w:rPr>
          <w:rFonts w:cstheme="minorHAnsi"/>
          <w:b/>
        </w:rPr>
        <w:t>:</w:t>
      </w:r>
      <w:r w:rsidR="00C35004" w:rsidRPr="0011700E">
        <w:rPr>
          <w:rFonts w:cstheme="minorHAnsi"/>
          <w:b/>
        </w:rPr>
        <w:t xml:space="preserve"> </w:t>
      </w:r>
    </w:p>
    <w:p w14:paraId="5602F0DB" w14:textId="77777777" w:rsidR="007B57E2" w:rsidRPr="0011700E" w:rsidRDefault="00461044" w:rsidP="004A62F2">
      <w:pPr>
        <w:pStyle w:val="ListParagraph"/>
        <w:numPr>
          <w:ilvl w:val="0"/>
          <w:numId w:val="2"/>
        </w:numPr>
        <w:spacing w:after="0" w:line="240" w:lineRule="auto"/>
        <w:ind w:left="360"/>
        <w:jc w:val="both"/>
        <w:rPr>
          <w:rFonts w:cstheme="minorHAnsi"/>
        </w:rPr>
      </w:pPr>
      <w:r w:rsidRPr="0011700E">
        <w:rPr>
          <w:rFonts w:cstheme="minorHAnsi"/>
        </w:rPr>
        <w:t xml:space="preserve">Park Board </w:t>
      </w:r>
      <w:r w:rsidR="00404474" w:rsidRPr="0011700E">
        <w:rPr>
          <w:rFonts w:cstheme="minorHAnsi"/>
        </w:rPr>
        <w:t xml:space="preserve">– </w:t>
      </w:r>
      <w:r w:rsidR="007B57E2" w:rsidRPr="0011700E">
        <w:rPr>
          <w:rFonts w:cstheme="minorHAnsi"/>
        </w:rPr>
        <w:t>Kincannon reported the following:</w:t>
      </w:r>
    </w:p>
    <w:p w14:paraId="08904754" w14:textId="60442B3E" w:rsidR="007B57E2" w:rsidRPr="0011700E" w:rsidRDefault="007B57E2" w:rsidP="007B57E2">
      <w:pPr>
        <w:pStyle w:val="ListParagraph"/>
        <w:numPr>
          <w:ilvl w:val="1"/>
          <w:numId w:val="2"/>
        </w:numPr>
        <w:spacing w:after="0" w:line="240" w:lineRule="auto"/>
        <w:jc w:val="both"/>
        <w:rPr>
          <w:rFonts w:cstheme="minorHAnsi"/>
        </w:rPr>
      </w:pPr>
      <w:r w:rsidRPr="0011700E">
        <w:rPr>
          <w:rFonts w:cstheme="minorHAnsi"/>
        </w:rPr>
        <w:t xml:space="preserve">Denny Smith was elected as the chairperson.  </w:t>
      </w:r>
    </w:p>
    <w:p w14:paraId="6D4C8A87" w14:textId="675008C2" w:rsidR="007B57E2" w:rsidRPr="0011700E" w:rsidRDefault="007B57E2" w:rsidP="007B57E2">
      <w:pPr>
        <w:pStyle w:val="ListParagraph"/>
        <w:numPr>
          <w:ilvl w:val="1"/>
          <w:numId w:val="2"/>
        </w:numPr>
        <w:spacing w:after="0" w:line="240" w:lineRule="auto"/>
        <w:jc w:val="both"/>
        <w:rPr>
          <w:rFonts w:cstheme="minorHAnsi"/>
        </w:rPr>
      </w:pPr>
      <w:r w:rsidRPr="0011700E">
        <w:rPr>
          <w:rFonts w:cstheme="minorHAnsi"/>
        </w:rPr>
        <w:t xml:space="preserve">The mayor will swear in Smith, Pribulski, and </w:t>
      </w:r>
      <w:r w:rsidR="00AE65B3" w:rsidRPr="0011700E">
        <w:rPr>
          <w:rFonts w:cstheme="minorHAnsi"/>
        </w:rPr>
        <w:t>Pycraft at the February meeting</w:t>
      </w:r>
      <w:r w:rsidRPr="0011700E">
        <w:rPr>
          <w:rFonts w:cstheme="minorHAnsi"/>
        </w:rPr>
        <w:t xml:space="preserve">.  </w:t>
      </w:r>
    </w:p>
    <w:p w14:paraId="29617FA0" w14:textId="77777777" w:rsidR="007B57E2" w:rsidRPr="0011700E" w:rsidRDefault="007B57E2" w:rsidP="007B57E2">
      <w:pPr>
        <w:pStyle w:val="ListParagraph"/>
        <w:numPr>
          <w:ilvl w:val="1"/>
          <w:numId w:val="2"/>
        </w:numPr>
        <w:spacing w:after="0" w:line="240" w:lineRule="auto"/>
        <w:jc w:val="both"/>
        <w:rPr>
          <w:rFonts w:cstheme="minorHAnsi"/>
        </w:rPr>
      </w:pPr>
      <w:r w:rsidRPr="0011700E">
        <w:rPr>
          <w:rFonts w:cstheme="minorHAnsi"/>
        </w:rPr>
        <w:t xml:space="preserve">The hot stove group volunteered to run the concession stand splitting the profits with the park board.  However, there are some things to work through.  </w:t>
      </w:r>
    </w:p>
    <w:p w14:paraId="01713249" w14:textId="387A40B1" w:rsidR="007A6DC6" w:rsidRPr="0011700E" w:rsidRDefault="007B57E2" w:rsidP="007B57E2">
      <w:pPr>
        <w:pStyle w:val="ListParagraph"/>
        <w:numPr>
          <w:ilvl w:val="1"/>
          <w:numId w:val="2"/>
        </w:numPr>
        <w:spacing w:after="0" w:line="240" w:lineRule="auto"/>
        <w:jc w:val="both"/>
        <w:rPr>
          <w:rFonts w:cstheme="minorHAnsi"/>
        </w:rPr>
      </w:pPr>
      <w:r w:rsidRPr="0011700E">
        <w:rPr>
          <w:rFonts w:cstheme="minorHAnsi"/>
        </w:rPr>
        <w:t xml:space="preserve">The “hot dog lady” </w:t>
      </w:r>
      <w:r w:rsidR="00AE65B3" w:rsidRPr="0011700E">
        <w:rPr>
          <w:rFonts w:cstheme="minorHAnsi"/>
        </w:rPr>
        <w:t xml:space="preserve">still </w:t>
      </w:r>
      <w:r w:rsidRPr="0011700E">
        <w:rPr>
          <w:rFonts w:cstheme="minorHAnsi"/>
        </w:rPr>
        <w:t>owes the park board $2,500</w:t>
      </w:r>
      <w:r w:rsidR="00AE65B3" w:rsidRPr="0011700E">
        <w:rPr>
          <w:rFonts w:cstheme="minorHAnsi"/>
        </w:rPr>
        <w:t xml:space="preserve"> for 2023</w:t>
      </w:r>
      <w:r w:rsidRPr="0011700E">
        <w:rPr>
          <w:rFonts w:cstheme="minorHAnsi"/>
        </w:rPr>
        <w:t>.</w:t>
      </w:r>
    </w:p>
    <w:p w14:paraId="4278706F" w14:textId="060D19A6" w:rsidR="00375EC3" w:rsidRPr="0011700E" w:rsidRDefault="00375EC3" w:rsidP="0011700E">
      <w:pPr>
        <w:spacing w:after="0" w:line="240" w:lineRule="auto"/>
        <w:jc w:val="both"/>
        <w:rPr>
          <w:rFonts w:cstheme="minorHAnsi"/>
        </w:rPr>
      </w:pPr>
    </w:p>
    <w:p w14:paraId="3817B62D" w14:textId="34452D18" w:rsidR="007B57E2" w:rsidRPr="0011700E" w:rsidRDefault="00461044" w:rsidP="007B57E2">
      <w:pPr>
        <w:pStyle w:val="ListParagraph"/>
        <w:numPr>
          <w:ilvl w:val="0"/>
          <w:numId w:val="2"/>
        </w:numPr>
        <w:ind w:left="360"/>
        <w:jc w:val="both"/>
        <w:rPr>
          <w:rFonts w:cstheme="minorHAnsi"/>
        </w:rPr>
      </w:pPr>
      <w:r w:rsidRPr="0011700E">
        <w:rPr>
          <w:rFonts w:cstheme="minorHAnsi"/>
        </w:rPr>
        <w:t xml:space="preserve">Planning Commission </w:t>
      </w:r>
      <w:r w:rsidR="00031B0F" w:rsidRPr="0011700E">
        <w:rPr>
          <w:rFonts w:cstheme="minorHAnsi"/>
        </w:rPr>
        <w:t xml:space="preserve">– </w:t>
      </w:r>
      <w:r w:rsidR="007B57E2" w:rsidRPr="0011700E">
        <w:rPr>
          <w:rFonts w:cstheme="minorHAnsi"/>
        </w:rPr>
        <w:t>Price reported that Rick Radka joined the Planning Commission following the departure of Chris Gates.  Radka will be sworn in at the next meeting.</w:t>
      </w:r>
      <w:r w:rsidR="00AE65B3" w:rsidRPr="0011700E">
        <w:rPr>
          <w:rFonts w:cstheme="minorHAnsi"/>
        </w:rPr>
        <w:t xml:space="preserve">  Gates will be missed.</w:t>
      </w:r>
    </w:p>
    <w:p w14:paraId="23F6C213" w14:textId="77777777" w:rsidR="007B57E2" w:rsidRPr="0011700E" w:rsidRDefault="007B57E2" w:rsidP="007B57E2">
      <w:pPr>
        <w:pStyle w:val="ListParagraph"/>
        <w:ind w:left="360"/>
        <w:jc w:val="both"/>
        <w:rPr>
          <w:rFonts w:cstheme="minorHAnsi"/>
        </w:rPr>
      </w:pPr>
    </w:p>
    <w:p w14:paraId="48EF7F70" w14:textId="637B8515" w:rsidR="004D2D45" w:rsidRPr="0011700E" w:rsidRDefault="008C5AF0" w:rsidP="004D2D45">
      <w:pPr>
        <w:pStyle w:val="ListParagraph"/>
        <w:numPr>
          <w:ilvl w:val="0"/>
          <w:numId w:val="2"/>
        </w:numPr>
        <w:ind w:left="360"/>
        <w:jc w:val="both"/>
        <w:rPr>
          <w:rFonts w:cstheme="minorHAnsi"/>
        </w:rPr>
      </w:pPr>
      <w:r w:rsidRPr="0011700E">
        <w:rPr>
          <w:rFonts w:cstheme="minorHAnsi"/>
        </w:rPr>
        <w:t xml:space="preserve">LCIC </w:t>
      </w:r>
      <w:r w:rsidR="00EB4439" w:rsidRPr="0011700E">
        <w:rPr>
          <w:rFonts w:cstheme="minorHAnsi"/>
        </w:rPr>
        <w:t>–</w:t>
      </w:r>
      <w:r w:rsidR="00E217C8" w:rsidRPr="0011700E">
        <w:rPr>
          <w:rFonts w:cstheme="minorHAnsi"/>
        </w:rPr>
        <w:t xml:space="preserve"> </w:t>
      </w:r>
      <w:r w:rsidR="007B57E2" w:rsidRPr="0011700E">
        <w:rPr>
          <w:rFonts w:cstheme="minorHAnsi"/>
        </w:rPr>
        <w:t>No meeting; no report.</w:t>
      </w:r>
    </w:p>
    <w:p w14:paraId="709DCE37" w14:textId="7C3560AC" w:rsidR="00B92497" w:rsidRPr="0011700E" w:rsidRDefault="0061755C" w:rsidP="00B914D1">
      <w:pPr>
        <w:tabs>
          <w:tab w:val="left" w:pos="0"/>
          <w:tab w:val="left" w:pos="1440"/>
          <w:tab w:val="left" w:pos="2160"/>
        </w:tabs>
        <w:spacing w:after="0" w:line="240" w:lineRule="auto"/>
        <w:jc w:val="both"/>
        <w:rPr>
          <w:rFonts w:cstheme="minorHAnsi"/>
          <w:b/>
          <w:i/>
          <w:u w:val="single"/>
        </w:rPr>
      </w:pPr>
      <w:r w:rsidRPr="0011700E">
        <w:rPr>
          <w:rFonts w:cstheme="minorHAnsi"/>
          <w:b/>
          <w:i/>
          <w:u w:val="single"/>
        </w:rPr>
        <w:t>Presentation of Bills:</w:t>
      </w:r>
    </w:p>
    <w:p w14:paraId="30F3487E" w14:textId="239F29D8" w:rsidR="004918A3" w:rsidRPr="0011700E" w:rsidRDefault="009F50B5" w:rsidP="00B914D1">
      <w:pPr>
        <w:tabs>
          <w:tab w:val="left" w:pos="0"/>
          <w:tab w:val="left" w:pos="1440"/>
          <w:tab w:val="left" w:pos="2160"/>
        </w:tabs>
        <w:spacing w:after="0" w:line="240" w:lineRule="auto"/>
        <w:jc w:val="both"/>
        <w:rPr>
          <w:rFonts w:cstheme="minorHAnsi"/>
          <w:b/>
        </w:rPr>
      </w:pPr>
      <w:r w:rsidRPr="0011700E">
        <w:rPr>
          <w:rFonts w:cstheme="minorHAnsi"/>
          <w:bCs/>
          <w:iCs/>
        </w:rPr>
        <w:t>T</w:t>
      </w:r>
      <w:r w:rsidRPr="0011700E">
        <w:rPr>
          <w:rFonts w:cstheme="minorHAnsi"/>
        </w:rPr>
        <w:t xml:space="preserve">he Fiscal Officer presented the list of warrants and </w:t>
      </w:r>
      <w:r w:rsidR="00A1515C" w:rsidRPr="0011700E">
        <w:rPr>
          <w:rFonts w:cstheme="minorHAnsi"/>
        </w:rPr>
        <w:t>e</w:t>
      </w:r>
      <w:r w:rsidRPr="0011700E">
        <w:rPr>
          <w:rFonts w:cstheme="minorHAnsi"/>
        </w:rPr>
        <w:t xml:space="preserve">lectronic </w:t>
      </w:r>
      <w:r w:rsidR="00A1515C" w:rsidRPr="0011700E">
        <w:rPr>
          <w:rFonts w:cstheme="minorHAnsi"/>
        </w:rPr>
        <w:t>p</w:t>
      </w:r>
      <w:r w:rsidRPr="0011700E">
        <w:rPr>
          <w:rFonts w:cstheme="minorHAnsi"/>
        </w:rPr>
        <w:t xml:space="preserve">ayments issued between </w:t>
      </w:r>
      <w:r w:rsidR="0068200E" w:rsidRPr="0011700E">
        <w:rPr>
          <w:rFonts w:cstheme="minorHAnsi"/>
        </w:rPr>
        <w:t xml:space="preserve">December 29, 2023, </w:t>
      </w:r>
      <w:r w:rsidR="001A6660" w:rsidRPr="0011700E">
        <w:rPr>
          <w:rFonts w:cstheme="minorHAnsi"/>
        </w:rPr>
        <w:t xml:space="preserve">and </w:t>
      </w:r>
      <w:r w:rsidR="0068200E" w:rsidRPr="0011700E">
        <w:rPr>
          <w:rFonts w:cstheme="minorHAnsi"/>
        </w:rPr>
        <w:t>January 11</w:t>
      </w:r>
      <w:r w:rsidRPr="0011700E">
        <w:rPr>
          <w:rFonts w:cstheme="minorHAnsi"/>
        </w:rPr>
        <w:t>, 202</w:t>
      </w:r>
      <w:r w:rsidR="00464303" w:rsidRPr="0011700E">
        <w:rPr>
          <w:rFonts w:cstheme="minorHAnsi"/>
        </w:rPr>
        <w:t>4</w:t>
      </w:r>
      <w:r w:rsidRPr="0011700E">
        <w:rPr>
          <w:rFonts w:cstheme="minorHAnsi"/>
        </w:rPr>
        <w:t xml:space="preserve">, totaling </w:t>
      </w:r>
      <w:r w:rsidR="00080C57" w:rsidRPr="0011700E">
        <w:rPr>
          <w:rFonts w:cstheme="minorHAnsi"/>
        </w:rPr>
        <w:t>$</w:t>
      </w:r>
      <w:r w:rsidR="00DA654D" w:rsidRPr="0011700E">
        <w:rPr>
          <w:rFonts w:cstheme="minorHAnsi"/>
        </w:rPr>
        <w:t>149,748.78</w:t>
      </w:r>
      <w:r w:rsidR="00080C57" w:rsidRPr="0011700E">
        <w:rPr>
          <w:rFonts w:cstheme="minorHAnsi"/>
        </w:rPr>
        <w:t xml:space="preserve"> </w:t>
      </w:r>
      <w:r w:rsidRPr="0011700E">
        <w:rPr>
          <w:rFonts w:cstheme="minorHAnsi"/>
        </w:rPr>
        <w:t>per the payment listing</w:t>
      </w:r>
      <w:r w:rsidR="00DA654D" w:rsidRPr="0011700E">
        <w:rPr>
          <w:rFonts w:cstheme="minorHAnsi"/>
        </w:rPr>
        <w:t>s</w:t>
      </w:r>
      <w:r w:rsidRPr="0011700E">
        <w:rPr>
          <w:rFonts w:cstheme="minorHAnsi"/>
        </w:rPr>
        <w:t xml:space="preserve"> provided.  </w:t>
      </w:r>
      <w:r w:rsidR="007B57E2" w:rsidRPr="0011700E">
        <w:rPr>
          <w:rFonts w:cstheme="minorHAnsi"/>
          <w:b/>
        </w:rPr>
        <w:t>Gregory</w:t>
      </w:r>
      <w:r w:rsidR="00375EC3" w:rsidRPr="0011700E">
        <w:rPr>
          <w:rFonts w:cstheme="minorHAnsi"/>
          <w:b/>
        </w:rPr>
        <w:t xml:space="preserve"> </w:t>
      </w:r>
      <w:r w:rsidR="00522800" w:rsidRPr="0011700E">
        <w:rPr>
          <w:rFonts w:cstheme="minorHAnsi"/>
          <w:b/>
        </w:rPr>
        <w:t>mo</w:t>
      </w:r>
      <w:r w:rsidR="000F426D" w:rsidRPr="0011700E">
        <w:rPr>
          <w:rFonts w:cstheme="minorHAnsi"/>
          <w:b/>
        </w:rPr>
        <w:t>v</w:t>
      </w:r>
      <w:r w:rsidR="00522800" w:rsidRPr="0011700E">
        <w:rPr>
          <w:rFonts w:cstheme="minorHAnsi"/>
          <w:b/>
        </w:rPr>
        <w:t>ed to</w:t>
      </w:r>
      <w:r w:rsidR="00A36FB4" w:rsidRPr="0011700E">
        <w:rPr>
          <w:rFonts w:cstheme="minorHAnsi"/>
          <w:b/>
        </w:rPr>
        <w:t xml:space="preserve"> accept</w:t>
      </w:r>
      <w:r w:rsidR="00B92497" w:rsidRPr="0011700E">
        <w:rPr>
          <w:rFonts w:cstheme="minorHAnsi"/>
          <w:b/>
        </w:rPr>
        <w:t xml:space="preserve">, </w:t>
      </w:r>
      <w:r w:rsidR="00CD135A" w:rsidRPr="0011700E">
        <w:rPr>
          <w:rFonts w:cstheme="minorHAnsi"/>
          <w:b/>
        </w:rPr>
        <w:t xml:space="preserve">which was seconded by </w:t>
      </w:r>
      <w:r w:rsidR="007B57E2" w:rsidRPr="0011700E">
        <w:rPr>
          <w:rFonts w:cstheme="minorHAnsi"/>
          <w:b/>
        </w:rPr>
        <w:t>Honer</w:t>
      </w:r>
      <w:r w:rsidR="00B92497" w:rsidRPr="0011700E">
        <w:rPr>
          <w:rFonts w:cstheme="minorHAnsi"/>
        </w:rPr>
        <w:t xml:space="preserve">; </w:t>
      </w:r>
      <w:r w:rsidR="007B57E2" w:rsidRPr="0011700E">
        <w:rPr>
          <w:rFonts w:cstheme="minorHAnsi"/>
        </w:rPr>
        <w:t>5</w:t>
      </w:r>
      <w:r w:rsidR="00AF64B8" w:rsidRPr="0011700E">
        <w:rPr>
          <w:rFonts w:cstheme="minorHAnsi"/>
        </w:rPr>
        <w:t xml:space="preserve"> </w:t>
      </w:r>
      <w:r w:rsidR="00B92497" w:rsidRPr="0011700E">
        <w:rPr>
          <w:rFonts w:cstheme="minorHAnsi"/>
        </w:rPr>
        <w:t>yeas</w:t>
      </w:r>
      <w:r w:rsidR="007C7805" w:rsidRPr="0011700E">
        <w:rPr>
          <w:rFonts w:cstheme="minorHAnsi"/>
        </w:rPr>
        <w:t xml:space="preserve">; </w:t>
      </w:r>
      <w:r w:rsidR="00B92497" w:rsidRPr="0011700E">
        <w:rPr>
          <w:rFonts w:cstheme="minorHAnsi"/>
        </w:rPr>
        <w:t xml:space="preserve">motion </w:t>
      </w:r>
      <w:r w:rsidR="007B57E2" w:rsidRPr="0011700E">
        <w:rPr>
          <w:rFonts w:cstheme="minorHAnsi"/>
        </w:rPr>
        <w:t>passed</w:t>
      </w:r>
      <w:r w:rsidR="00B92497" w:rsidRPr="0011700E">
        <w:rPr>
          <w:rFonts w:cstheme="minorHAnsi"/>
        </w:rPr>
        <w:t>.</w:t>
      </w:r>
      <w:r w:rsidR="00B92497" w:rsidRPr="0011700E">
        <w:rPr>
          <w:rFonts w:cstheme="minorHAnsi"/>
          <w:b/>
        </w:rPr>
        <w:t xml:space="preserve">  </w:t>
      </w:r>
    </w:p>
    <w:p w14:paraId="7AB47A5D" w14:textId="77777777" w:rsidR="004D2D45" w:rsidRPr="0011700E" w:rsidRDefault="004D2D45" w:rsidP="00375EC3">
      <w:pPr>
        <w:spacing w:after="0" w:line="240" w:lineRule="auto"/>
        <w:jc w:val="both"/>
        <w:rPr>
          <w:rFonts w:cstheme="minorHAnsi"/>
          <w:b/>
        </w:rPr>
      </w:pPr>
    </w:p>
    <w:p w14:paraId="5485F93A" w14:textId="77777777" w:rsidR="00606935" w:rsidRPr="0011700E" w:rsidRDefault="00606935" w:rsidP="00DC7979">
      <w:pPr>
        <w:spacing w:after="0" w:line="240" w:lineRule="auto"/>
        <w:jc w:val="both"/>
        <w:rPr>
          <w:rFonts w:cstheme="minorHAnsi"/>
        </w:rPr>
      </w:pPr>
    </w:p>
    <w:p w14:paraId="353FE314" w14:textId="0786AC20" w:rsidR="00C13B5B" w:rsidRPr="0011700E" w:rsidRDefault="00C13B5B" w:rsidP="00DC7979">
      <w:pPr>
        <w:spacing w:after="0" w:line="240" w:lineRule="auto"/>
        <w:jc w:val="both"/>
        <w:rPr>
          <w:rFonts w:cstheme="minorHAnsi"/>
        </w:rPr>
      </w:pPr>
      <w:r w:rsidRPr="0011700E">
        <w:rPr>
          <w:rFonts w:cstheme="minorHAnsi"/>
        </w:rPr>
        <w:t xml:space="preserve">There being no further business, </w:t>
      </w:r>
      <w:r w:rsidR="007B57E2" w:rsidRPr="0011700E">
        <w:rPr>
          <w:rFonts w:cstheme="minorHAnsi"/>
          <w:b/>
        </w:rPr>
        <w:t>Smith</w:t>
      </w:r>
      <w:r w:rsidR="00DA7BFD" w:rsidRPr="0011700E">
        <w:rPr>
          <w:rFonts w:cstheme="minorHAnsi"/>
          <w:b/>
        </w:rPr>
        <w:t xml:space="preserve"> </w:t>
      </w:r>
      <w:r w:rsidRPr="0011700E">
        <w:rPr>
          <w:rFonts w:cstheme="minorHAnsi"/>
          <w:b/>
        </w:rPr>
        <w:t>mo</w:t>
      </w:r>
      <w:r w:rsidR="000F426D" w:rsidRPr="0011700E">
        <w:rPr>
          <w:rFonts w:cstheme="minorHAnsi"/>
          <w:b/>
        </w:rPr>
        <w:t>v</w:t>
      </w:r>
      <w:r w:rsidR="005726BB" w:rsidRPr="0011700E">
        <w:rPr>
          <w:rFonts w:cstheme="minorHAnsi"/>
          <w:b/>
        </w:rPr>
        <w:t>ed</w:t>
      </w:r>
      <w:r w:rsidRPr="0011700E">
        <w:rPr>
          <w:rFonts w:cstheme="minorHAnsi"/>
          <w:b/>
        </w:rPr>
        <w:t xml:space="preserve"> to adjourn</w:t>
      </w:r>
      <w:r w:rsidR="00A36FB4" w:rsidRPr="0011700E">
        <w:rPr>
          <w:rFonts w:cstheme="minorHAnsi"/>
          <w:b/>
        </w:rPr>
        <w:t>,</w:t>
      </w:r>
      <w:r w:rsidRPr="0011700E">
        <w:rPr>
          <w:rFonts w:cstheme="minorHAnsi"/>
          <w:b/>
        </w:rPr>
        <w:t xml:space="preserve"> </w:t>
      </w:r>
      <w:r w:rsidR="00E14A83" w:rsidRPr="0011700E">
        <w:rPr>
          <w:rFonts w:cstheme="minorHAnsi"/>
          <w:b/>
        </w:rPr>
        <w:t xml:space="preserve">which was seconded by </w:t>
      </w:r>
      <w:r w:rsidR="007B57E2" w:rsidRPr="0011700E">
        <w:rPr>
          <w:rFonts w:cstheme="minorHAnsi"/>
          <w:b/>
        </w:rPr>
        <w:t>Karpinski</w:t>
      </w:r>
      <w:r w:rsidRPr="0011700E">
        <w:rPr>
          <w:rFonts w:cstheme="minorHAnsi"/>
        </w:rPr>
        <w:t xml:space="preserve">; </w:t>
      </w:r>
      <w:r w:rsidR="007B57E2" w:rsidRPr="0011700E">
        <w:rPr>
          <w:rFonts w:cstheme="minorHAnsi"/>
        </w:rPr>
        <w:t>5</w:t>
      </w:r>
      <w:r w:rsidR="00375EC3" w:rsidRPr="0011700E">
        <w:rPr>
          <w:rFonts w:cstheme="minorHAnsi"/>
        </w:rPr>
        <w:t xml:space="preserve"> </w:t>
      </w:r>
      <w:r w:rsidRPr="0011700E">
        <w:rPr>
          <w:rFonts w:cstheme="minorHAnsi"/>
        </w:rPr>
        <w:t xml:space="preserve">yeas; motion </w:t>
      </w:r>
      <w:r w:rsidR="007B57E2" w:rsidRPr="0011700E">
        <w:rPr>
          <w:rFonts w:cstheme="minorHAnsi"/>
        </w:rPr>
        <w:t>passed</w:t>
      </w:r>
      <w:r w:rsidRPr="0011700E">
        <w:rPr>
          <w:rFonts w:cstheme="minorHAnsi"/>
        </w:rPr>
        <w:t xml:space="preserve">.  Adjourned at </w:t>
      </w:r>
      <w:r w:rsidR="007B57E2" w:rsidRPr="0011700E">
        <w:rPr>
          <w:rFonts w:cstheme="minorHAnsi"/>
        </w:rPr>
        <w:t>8:33</w:t>
      </w:r>
      <w:r w:rsidR="00375EC3" w:rsidRPr="0011700E">
        <w:rPr>
          <w:rFonts w:cstheme="minorHAnsi"/>
        </w:rPr>
        <w:t xml:space="preserve"> p.m.</w:t>
      </w:r>
    </w:p>
    <w:p w14:paraId="597DC8A0" w14:textId="77777777" w:rsidR="0068200E" w:rsidRPr="0011700E" w:rsidRDefault="0068200E" w:rsidP="000B2419">
      <w:pPr>
        <w:spacing w:after="0" w:line="240" w:lineRule="auto"/>
        <w:rPr>
          <w:rFonts w:cstheme="minorHAnsi"/>
        </w:rPr>
      </w:pPr>
    </w:p>
    <w:p w14:paraId="4B64D554" w14:textId="77777777" w:rsidR="0068200E" w:rsidRPr="0011700E" w:rsidRDefault="0068200E" w:rsidP="000B2419">
      <w:pPr>
        <w:spacing w:after="0" w:line="240" w:lineRule="auto"/>
        <w:rPr>
          <w:rFonts w:cstheme="minorHAnsi"/>
        </w:rPr>
      </w:pPr>
    </w:p>
    <w:p w14:paraId="24919E18" w14:textId="77777777" w:rsidR="002C27D8" w:rsidRPr="0011700E" w:rsidRDefault="002C27D8" w:rsidP="000B2419">
      <w:pPr>
        <w:spacing w:after="0" w:line="240" w:lineRule="auto"/>
        <w:rPr>
          <w:rFonts w:cstheme="minorHAnsi"/>
        </w:rPr>
      </w:pPr>
    </w:p>
    <w:p w14:paraId="1C8D3E3D" w14:textId="345AB840" w:rsidR="000B2419" w:rsidRPr="0011700E" w:rsidRDefault="000B2419" w:rsidP="000B2419">
      <w:pPr>
        <w:spacing w:after="0" w:line="240" w:lineRule="auto"/>
        <w:rPr>
          <w:rFonts w:cstheme="minorHAnsi"/>
        </w:rPr>
      </w:pPr>
      <w:r w:rsidRPr="0011700E">
        <w:rPr>
          <w:rFonts w:cstheme="minorHAnsi"/>
        </w:rPr>
        <w:t>Signed:  ___________________________</w:t>
      </w:r>
      <w:r w:rsidR="00C773E3" w:rsidRPr="0011700E">
        <w:rPr>
          <w:rFonts w:cstheme="minorHAnsi"/>
        </w:rPr>
        <w:t>___</w:t>
      </w:r>
      <w:r w:rsidRPr="0011700E">
        <w:rPr>
          <w:rFonts w:cstheme="minorHAnsi"/>
        </w:rPr>
        <w:t xml:space="preserve"> </w:t>
      </w:r>
      <w:r w:rsidR="0011700E">
        <w:rPr>
          <w:rFonts w:cstheme="minorHAnsi"/>
        </w:rPr>
        <w:tab/>
      </w:r>
      <w:r w:rsidRPr="0011700E">
        <w:rPr>
          <w:rFonts w:cstheme="minorHAnsi"/>
        </w:rPr>
        <w:t xml:space="preserve">Attested by:  </w:t>
      </w:r>
      <w:r w:rsidR="00993E2D" w:rsidRPr="0011700E">
        <w:rPr>
          <w:rFonts w:cstheme="minorHAnsi"/>
        </w:rPr>
        <w:t>___________________________</w:t>
      </w:r>
      <w:r w:rsidR="00C773E3" w:rsidRPr="0011700E">
        <w:rPr>
          <w:rFonts w:cstheme="minorHAnsi"/>
        </w:rPr>
        <w:t>___</w:t>
      </w:r>
    </w:p>
    <w:p w14:paraId="2678A78F" w14:textId="6707A06F" w:rsidR="00D45A8A" w:rsidRPr="0011700E" w:rsidRDefault="000B2419" w:rsidP="001A6660">
      <w:pPr>
        <w:spacing w:after="0" w:line="240" w:lineRule="auto"/>
        <w:rPr>
          <w:rFonts w:cstheme="minorHAnsi"/>
        </w:rPr>
      </w:pPr>
      <w:r w:rsidRPr="0011700E">
        <w:rPr>
          <w:rFonts w:cstheme="minorHAnsi"/>
        </w:rPr>
        <w:t xml:space="preserve">      </w:t>
      </w:r>
      <w:r w:rsidRPr="0011700E">
        <w:rPr>
          <w:rFonts w:cstheme="minorHAnsi"/>
        </w:rPr>
        <w:tab/>
      </w:r>
      <w:r w:rsidR="00C773E3" w:rsidRPr="0011700E">
        <w:rPr>
          <w:rFonts w:cstheme="minorHAnsi"/>
        </w:rPr>
        <w:t xml:space="preserve"> </w:t>
      </w:r>
      <w:r w:rsidR="003A3BA1" w:rsidRPr="0011700E">
        <w:rPr>
          <w:rFonts w:cstheme="minorHAnsi"/>
        </w:rPr>
        <w:t xml:space="preserve"> </w:t>
      </w:r>
      <w:r w:rsidR="00C82CC6" w:rsidRPr="0011700E">
        <w:rPr>
          <w:rFonts w:cstheme="minorHAnsi"/>
        </w:rPr>
        <w:t xml:space="preserve">Gary </w:t>
      </w:r>
      <w:r w:rsidR="003A3BA1" w:rsidRPr="0011700E">
        <w:rPr>
          <w:rFonts w:cstheme="minorHAnsi"/>
        </w:rPr>
        <w:t xml:space="preserve">R. </w:t>
      </w:r>
      <w:r w:rsidR="00C82CC6" w:rsidRPr="0011700E">
        <w:rPr>
          <w:rFonts w:cstheme="minorHAnsi"/>
        </w:rPr>
        <w:t>Kincannon</w:t>
      </w:r>
      <w:r w:rsidR="003A55CE" w:rsidRPr="0011700E">
        <w:rPr>
          <w:rFonts w:cstheme="minorHAnsi"/>
        </w:rPr>
        <w:t>, Mayor</w:t>
      </w:r>
      <w:r w:rsidR="003A55CE" w:rsidRPr="0011700E">
        <w:rPr>
          <w:rFonts w:cstheme="minorHAnsi"/>
        </w:rPr>
        <w:tab/>
      </w:r>
      <w:r w:rsidR="003A55CE" w:rsidRPr="0011700E">
        <w:rPr>
          <w:rFonts w:cstheme="minorHAnsi"/>
        </w:rPr>
        <w:tab/>
      </w:r>
      <w:r w:rsidR="00A40C63" w:rsidRPr="0011700E">
        <w:rPr>
          <w:rFonts w:cstheme="minorHAnsi"/>
        </w:rPr>
        <w:t xml:space="preserve"> </w:t>
      </w:r>
      <w:r w:rsidR="003A3BA1" w:rsidRPr="0011700E">
        <w:rPr>
          <w:rFonts w:cstheme="minorHAnsi"/>
        </w:rPr>
        <w:tab/>
      </w:r>
      <w:r w:rsidR="00C773E3" w:rsidRPr="0011700E">
        <w:rPr>
          <w:rFonts w:cstheme="minorHAnsi"/>
        </w:rPr>
        <w:t xml:space="preserve">       </w:t>
      </w:r>
      <w:r w:rsidR="0011700E">
        <w:rPr>
          <w:rFonts w:cstheme="minorHAnsi"/>
        </w:rPr>
        <w:t xml:space="preserve">   </w:t>
      </w:r>
      <w:r w:rsidR="00814259" w:rsidRPr="0011700E">
        <w:rPr>
          <w:rFonts w:cstheme="minorHAnsi"/>
        </w:rPr>
        <w:t>Christie Homer-Miller</w:t>
      </w:r>
      <w:r w:rsidRPr="0011700E">
        <w:rPr>
          <w:rFonts w:cstheme="minorHAnsi"/>
        </w:rPr>
        <w:t>, Fiscal Officer</w:t>
      </w:r>
    </w:p>
    <w:sectPr w:rsidR="00D45A8A" w:rsidRPr="0011700E" w:rsidSect="00844EDB">
      <w:headerReference w:type="default" r:id="rId8"/>
      <w:footerReference w:type="default" r:id="rId9"/>
      <w:pgSz w:w="12240" w:h="15840" w:code="1"/>
      <w:pgMar w:top="1152"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A0A1D" w14:textId="77777777" w:rsidR="00844EDB" w:rsidRDefault="00844EDB" w:rsidP="00180506">
      <w:pPr>
        <w:spacing w:after="0" w:line="240" w:lineRule="auto"/>
      </w:pPr>
      <w:r>
        <w:separator/>
      </w:r>
    </w:p>
  </w:endnote>
  <w:endnote w:type="continuationSeparator" w:id="0">
    <w:p w14:paraId="69EC2A0F" w14:textId="77777777" w:rsidR="00844EDB" w:rsidRDefault="00844EDB"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5935305D" w14:textId="79B9C7F5" w:rsidR="00BE41C3" w:rsidRPr="00BA38B7" w:rsidRDefault="00BE41C3" w:rsidP="00BA38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9D5E2" w14:textId="77777777" w:rsidR="00844EDB" w:rsidRDefault="00844EDB" w:rsidP="00180506">
      <w:pPr>
        <w:spacing w:after="0" w:line="240" w:lineRule="auto"/>
      </w:pPr>
      <w:r>
        <w:separator/>
      </w:r>
    </w:p>
  </w:footnote>
  <w:footnote w:type="continuationSeparator" w:id="0">
    <w:p w14:paraId="2762F826" w14:textId="77777777" w:rsidR="00844EDB" w:rsidRDefault="00844EDB"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8"/>
        <w:szCs w:val="28"/>
      </w:rPr>
      <w:id w:val="3905360"/>
      <w:docPartObj>
        <w:docPartGallery w:val="Page Numbers (Top of Page)"/>
        <w:docPartUnique/>
      </w:docPartObj>
    </w:sdtPr>
    <w:sdtEndPr>
      <w:rPr>
        <w:sz w:val="24"/>
        <w:szCs w:val="24"/>
      </w:rPr>
    </w:sdtEndPr>
    <w:sdtContent>
      <w:p w14:paraId="7319D8A0" w14:textId="6D11BF96" w:rsidR="00732067" w:rsidRPr="008E15B5" w:rsidRDefault="00732067" w:rsidP="00732067">
        <w:pPr>
          <w:pStyle w:val="Header"/>
          <w:rPr>
            <w:b/>
            <w:sz w:val="28"/>
            <w:szCs w:val="28"/>
          </w:rPr>
        </w:pPr>
        <w:r w:rsidRPr="008E15B5">
          <w:rPr>
            <w:b/>
            <w:sz w:val="28"/>
            <w:szCs w:val="28"/>
          </w:rPr>
          <w:tab/>
          <w:t xml:space="preserve">                                                                                                                                                  </w:t>
        </w:r>
      </w:p>
      <w:p w14:paraId="419879AC" w14:textId="1E372724" w:rsidR="00732067" w:rsidRPr="008E15B5" w:rsidRDefault="00732067" w:rsidP="00732067">
        <w:pPr>
          <w:pStyle w:val="Header"/>
          <w:jc w:val="center"/>
          <w:rPr>
            <w:b/>
            <w:sz w:val="28"/>
            <w:szCs w:val="28"/>
          </w:rPr>
        </w:pPr>
        <w:r w:rsidRPr="008E15B5">
          <w:rPr>
            <w:b/>
            <w:sz w:val="28"/>
            <w:szCs w:val="28"/>
          </w:rPr>
          <w:t>Village of La</w:t>
        </w:r>
        <w:r w:rsidR="0076757E" w:rsidRPr="008E15B5">
          <w:rPr>
            <w:b/>
            <w:sz w:val="28"/>
            <w:szCs w:val="28"/>
          </w:rPr>
          <w:t>G</w:t>
        </w:r>
        <w:r w:rsidRPr="008E15B5">
          <w:rPr>
            <w:b/>
            <w:sz w:val="28"/>
            <w:szCs w:val="28"/>
          </w:rPr>
          <w:t>range Council Meeting Minutes</w:t>
        </w:r>
      </w:p>
      <w:p w14:paraId="11808597" w14:textId="77777777" w:rsidR="00732067" w:rsidRPr="008E15B5" w:rsidRDefault="00732067" w:rsidP="00732067">
        <w:pPr>
          <w:pStyle w:val="Header"/>
          <w:jc w:val="center"/>
          <w:rPr>
            <w:b/>
            <w:sz w:val="28"/>
            <w:szCs w:val="28"/>
          </w:rPr>
        </w:pPr>
        <w:r w:rsidRPr="008E15B5">
          <w:rPr>
            <w:b/>
            <w:sz w:val="28"/>
            <w:szCs w:val="28"/>
          </w:rPr>
          <w:t>Record of Proceedings</w:t>
        </w:r>
      </w:p>
      <w:p w14:paraId="0A91BDFC" w14:textId="039157CD" w:rsidR="00732067" w:rsidRPr="003B76BF" w:rsidRDefault="009417A3" w:rsidP="00A657F8">
        <w:pPr>
          <w:pStyle w:val="Header"/>
          <w:jc w:val="center"/>
          <w:rPr>
            <w:b/>
            <w:sz w:val="24"/>
            <w:szCs w:val="24"/>
          </w:rPr>
        </w:pPr>
        <w:r>
          <w:rPr>
            <w:rFonts w:cstheme="minorHAnsi"/>
            <w:b/>
            <w:sz w:val="28"/>
            <w:szCs w:val="28"/>
          </w:rPr>
          <w:t>January 11</w:t>
        </w:r>
        <w:r w:rsidR="00080C57" w:rsidRPr="008E15B5">
          <w:rPr>
            <w:rFonts w:cstheme="minorHAnsi"/>
            <w:b/>
            <w:sz w:val="28"/>
            <w:szCs w:val="28"/>
          </w:rPr>
          <w:t>,</w:t>
        </w:r>
        <w:r w:rsidR="00457A54" w:rsidRPr="008E15B5">
          <w:rPr>
            <w:b/>
            <w:sz w:val="28"/>
            <w:szCs w:val="28"/>
          </w:rPr>
          <w:t xml:space="preserve"> 202</w:t>
        </w:r>
        <w:r>
          <w:rPr>
            <w:b/>
            <w:sz w:val="28"/>
            <w:szCs w:val="28"/>
          </w:rPr>
          <w:t>4</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5B8C"/>
    <w:multiLevelType w:val="hybridMultilevel"/>
    <w:tmpl w:val="9B187694"/>
    <w:lvl w:ilvl="0" w:tplc="ECD40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21750D"/>
    <w:multiLevelType w:val="hybridMultilevel"/>
    <w:tmpl w:val="A478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54023"/>
    <w:multiLevelType w:val="hybridMultilevel"/>
    <w:tmpl w:val="A342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F3166"/>
    <w:multiLevelType w:val="hybridMultilevel"/>
    <w:tmpl w:val="B9DC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D0478"/>
    <w:multiLevelType w:val="hybridMultilevel"/>
    <w:tmpl w:val="A1DA92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A6133"/>
    <w:multiLevelType w:val="hybridMultilevel"/>
    <w:tmpl w:val="4D8C6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90635"/>
    <w:multiLevelType w:val="hybridMultilevel"/>
    <w:tmpl w:val="8712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055B36"/>
    <w:multiLevelType w:val="hybridMultilevel"/>
    <w:tmpl w:val="22BE393A"/>
    <w:lvl w:ilvl="0" w:tplc="D890B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61149A"/>
    <w:multiLevelType w:val="hybridMultilevel"/>
    <w:tmpl w:val="9ABA3BA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5E01B0"/>
    <w:multiLevelType w:val="hybridMultilevel"/>
    <w:tmpl w:val="E192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FD582F"/>
    <w:multiLevelType w:val="hybridMultilevel"/>
    <w:tmpl w:val="60C4CA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06270"/>
    <w:multiLevelType w:val="hybridMultilevel"/>
    <w:tmpl w:val="8284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903272"/>
    <w:multiLevelType w:val="hybridMultilevel"/>
    <w:tmpl w:val="A4CCC7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BD2656"/>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9A3A28"/>
    <w:multiLevelType w:val="hybridMultilevel"/>
    <w:tmpl w:val="5742E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7930EB"/>
    <w:multiLevelType w:val="hybridMultilevel"/>
    <w:tmpl w:val="D150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385A03"/>
    <w:multiLevelType w:val="hybridMultilevel"/>
    <w:tmpl w:val="36EEC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AD6464"/>
    <w:multiLevelType w:val="hybridMultilevel"/>
    <w:tmpl w:val="B3BCE4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A96BFF"/>
    <w:multiLevelType w:val="hybridMultilevel"/>
    <w:tmpl w:val="A62EB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280CE3"/>
    <w:multiLevelType w:val="hybridMultilevel"/>
    <w:tmpl w:val="101E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1B5DCE"/>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5B247A"/>
    <w:multiLevelType w:val="hybridMultilevel"/>
    <w:tmpl w:val="65AE62FC"/>
    <w:lvl w:ilvl="0" w:tplc="DBC494D0">
      <w:start w:val="1"/>
      <w:numFmt w:val="decimal"/>
      <w:lvlText w:val="%1)"/>
      <w:lvlJc w:val="left"/>
      <w:pPr>
        <w:ind w:left="720" w:hanging="360"/>
      </w:pPr>
      <w:rPr>
        <w:rFonts w:cs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31E5F"/>
    <w:multiLevelType w:val="hybridMultilevel"/>
    <w:tmpl w:val="A1AA65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121373"/>
    <w:multiLevelType w:val="hybridMultilevel"/>
    <w:tmpl w:val="F20AFB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883F48"/>
    <w:multiLevelType w:val="hybridMultilevel"/>
    <w:tmpl w:val="788C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0A4376"/>
    <w:multiLevelType w:val="hybridMultilevel"/>
    <w:tmpl w:val="8F46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95655E"/>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3FB28C3"/>
    <w:multiLevelType w:val="hybridMultilevel"/>
    <w:tmpl w:val="1BAC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7CBB7548"/>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6833643">
    <w:abstractNumId w:val="28"/>
  </w:num>
  <w:num w:numId="2" w16cid:durableId="1112820987">
    <w:abstractNumId w:val="24"/>
  </w:num>
  <w:num w:numId="3" w16cid:durableId="469589109">
    <w:abstractNumId w:val="15"/>
  </w:num>
  <w:num w:numId="4" w16cid:durableId="82773931">
    <w:abstractNumId w:val="9"/>
  </w:num>
  <w:num w:numId="5" w16cid:durableId="1171680000">
    <w:abstractNumId w:val="1"/>
  </w:num>
  <w:num w:numId="6" w16cid:durableId="1039166085">
    <w:abstractNumId w:val="25"/>
  </w:num>
  <w:num w:numId="7" w16cid:durableId="34428573">
    <w:abstractNumId w:val="20"/>
  </w:num>
  <w:num w:numId="8" w16cid:durableId="1390107770">
    <w:abstractNumId w:val="19"/>
  </w:num>
  <w:num w:numId="9" w16cid:durableId="1164588159">
    <w:abstractNumId w:val="13"/>
  </w:num>
  <w:num w:numId="10" w16cid:durableId="498541511">
    <w:abstractNumId w:val="26"/>
  </w:num>
  <w:num w:numId="11" w16cid:durableId="827984897">
    <w:abstractNumId w:val="29"/>
  </w:num>
  <w:num w:numId="12" w16cid:durableId="2127118370">
    <w:abstractNumId w:val="11"/>
  </w:num>
  <w:num w:numId="13" w16cid:durableId="322247934">
    <w:abstractNumId w:val="3"/>
  </w:num>
  <w:num w:numId="14" w16cid:durableId="1811090997">
    <w:abstractNumId w:val="2"/>
  </w:num>
  <w:num w:numId="15" w16cid:durableId="1288313917">
    <w:abstractNumId w:val="27"/>
  </w:num>
  <w:num w:numId="16" w16cid:durableId="427433463">
    <w:abstractNumId w:val="6"/>
  </w:num>
  <w:num w:numId="17" w16cid:durableId="1320890821">
    <w:abstractNumId w:val="14"/>
  </w:num>
  <w:num w:numId="18" w16cid:durableId="788814923">
    <w:abstractNumId w:val="5"/>
  </w:num>
  <w:num w:numId="19" w16cid:durableId="2114586452">
    <w:abstractNumId w:val="4"/>
  </w:num>
  <w:num w:numId="20" w16cid:durableId="1757045572">
    <w:abstractNumId w:val="17"/>
  </w:num>
  <w:num w:numId="21" w16cid:durableId="1270552197">
    <w:abstractNumId w:val="16"/>
  </w:num>
  <w:num w:numId="22" w16cid:durableId="147523711">
    <w:abstractNumId w:val="10"/>
  </w:num>
  <w:num w:numId="23" w16cid:durableId="1778141168">
    <w:abstractNumId w:val="23"/>
  </w:num>
  <w:num w:numId="24" w16cid:durableId="895428753">
    <w:abstractNumId w:val="0"/>
  </w:num>
  <w:num w:numId="25" w16cid:durableId="379864945">
    <w:abstractNumId w:val="7"/>
  </w:num>
  <w:num w:numId="26" w16cid:durableId="1492410322">
    <w:abstractNumId w:val="22"/>
  </w:num>
  <w:num w:numId="27" w16cid:durableId="2045323565">
    <w:abstractNumId w:val="18"/>
  </w:num>
  <w:num w:numId="28" w16cid:durableId="1086535071">
    <w:abstractNumId w:val="12"/>
  </w:num>
  <w:num w:numId="29" w16cid:durableId="2087915785">
    <w:abstractNumId w:val="8"/>
  </w:num>
  <w:num w:numId="30" w16cid:durableId="479157697">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06F24"/>
    <w:rsid w:val="00010B99"/>
    <w:rsid w:val="0001472C"/>
    <w:rsid w:val="000158B5"/>
    <w:rsid w:val="00017E95"/>
    <w:rsid w:val="00020526"/>
    <w:rsid w:val="00021B20"/>
    <w:rsid w:val="00022251"/>
    <w:rsid w:val="00023316"/>
    <w:rsid w:val="000243E4"/>
    <w:rsid w:val="0002465B"/>
    <w:rsid w:val="000255A1"/>
    <w:rsid w:val="00026247"/>
    <w:rsid w:val="00026472"/>
    <w:rsid w:val="00026761"/>
    <w:rsid w:val="00026D6A"/>
    <w:rsid w:val="00027D9C"/>
    <w:rsid w:val="00027FC3"/>
    <w:rsid w:val="000300E6"/>
    <w:rsid w:val="000303ED"/>
    <w:rsid w:val="00030EEC"/>
    <w:rsid w:val="000311E7"/>
    <w:rsid w:val="000312B3"/>
    <w:rsid w:val="00031B0F"/>
    <w:rsid w:val="000323ED"/>
    <w:rsid w:val="0003254C"/>
    <w:rsid w:val="00032CED"/>
    <w:rsid w:val="00032FF8"/>
    <w:rsid w:val="000334E3"/>
    <w:rsid w:val="00035ACA"/>
    <w:rsid w:val="00035BE9"/>
    <w:rsid w:val="00036069"/>
    <w:rsid w:val="00037B44"/>
    <w:rsid w:val="00041C60"/>
    <w:rsid w:val="00044047"/>
    <w:rsid w:val="00045255"/>
    <w:rsid w:val="0004546F"/>
    <w:rsid w:val="00045849"/>
    <w:rsid w:val="00057AA5"/>
    <w:rsid w:val="0006120E"/>
    <w:rsid w:val="00062397"/>
    <w:rsid w:val="000638AB"/>
    <w:rsid w:val="00065ED1"/>
    <w:rsid w:val="00067D53"/>
    <w:rsid w:val="00070D19"/>
    <w:rsid w:val="0007179E"/>
    <w:rsid w:val="000722C1"/>
    <w:rsid w:val="0007248F"/>
    <w:rsid w:val="00072E67"/>
    <w:rsid w:val="0007500E"/>
    <w:rsid w:val="00076D02"/>
    <w:rsid w:val="00080C57"/>
    <w:rsid w:val="00083BE9"/>
    <w:rsid w:val="00085B75"/>
    <w:rsid w:val="00086395"/>
    <w:rsid w:val="00086639"/>
    <w:rsid w:val="0008798C"/>
    <w:rsid w:val="00090A08"/>
    <w:rsid w:val="00091406"/>
    <w:rsid w:val="000916B1"/>
    <w:rsid w:val="0009215B"/>
    <w:rsid w:val="000928CF"/>
    <w:rsid w:val="000931D0"/>
    <w:rsid w:val="0009427A"/>
    <w:rsid w:val="00095EA7"/>
    <w:rsid w:val="000965BB"/>
    <w:rsid w:val="0009672C"/>
    <w:rsid w:val="00097CD8"/>
    <w:rsid w:val="000A00E3"/>
    <w:rsid w:val="000A2931"/>
    <w:rsid w:val="000A32E8"/>
    <w:rsid w:val="000A541A"/>
    <w:rsid w:val="000A586A"/>
    <w:rsid w:val="000A705E"/>
    <w:rsid w:val="000A710E"/>
    <w:rsid w:val="000A71B0"/>
    <w:rsid w:val="000A78F1"/>
    <w:rsid w:val="000B0473"/>
    <w:rsid w:val="000B13CE"/>
    <w:rsid w:val="000B2419"/>
    <w:rsid w:val="000B3084"/>
    <w:rsid w:val="000B4348"/>
    <w:rsid w:val="000B4D4C"/>
    <w:rsid w:val="000C0CD3"/>
    <w:rsid w:val="000C0E28"/>
    <w:rsid w:val="000C411A"/>
    <w:rsid w:val="000C5AC2"/>
    <w:rsid w:val="000C5B35"/>
    <w:rsid w:val="000C7C32"/>
    <w:rsid w:val="000C7ED0"/>
    <w:rsid w:val="000D1286"/>
    <w:rsid w:val="000D12B7"/>
    <w:rsid w:val="000D2D4D"/>
    <w:rsid w:val="000D2E71"/>
    <w:rsid w:val="000D3E89"/>
    <w:rsid w:val="000D5B81"/>
    <w:rsid w:val="000D61FA"/>
    <w:rsid w:val="000E071C"/>
    <w:rsid w:val="000E0F62"/>
    <w:rsid w:val="000E161F"/>
    <w:rsid w:val="000E1ED0"/>
    <w:rsid w:val="000E2050"/>
    <w:rsid w:val="000E25D9"/>
    <w:rsid w:val="000E2933"/>
    <w:rsid w:val="000E30A8"/>
    <w:rsid w:val="000E420E"/>
    <w:rsid w:val="000E4CB6"/>
    <w:rsid w:val="000E60E8"/>
    <w:rsid w:val="000E6643"/>
    <w:rsid w:val="000E6CE1"/>
    <w:rsid w:val="000E71B7"/>
    <w:rsid w:val="000F04E2"/>
    <w:rsid w:val="000F1BCE"/>
    <w:rsid w:val="000F25D8"/>
    <w:rsid w:val="000F2919"/>
    <w:rsid w:val="000F3A03"/>
    <w:rsid w:val="000F3BF8"/>
    <w:rsid w:val="000F426D"/>
    <w:rsid w:val="000F5315"/>
    <w:rsid w:val="000F5A1C"/>
    <w:rsid w:val="000F767A"/>
    <w:rsid w:val="00101585"/>
    <w:rsid w:val="0010346D"/>
    <w:rsid w:val="001035A9"/>
    <w:rsid w:val="001047EC"/>
    <w:rsid w:val="00104A48"/>
    <w:rsid w:val="00104DE8"/>
    <w:rsid w:val="0010509B"/>
    <w:rsid w:val="00105CDE"/>
    <w:rsid w:val="001062E9"/>
    <w:rsid w:val="001079C1"/>
    <w:rsid w:val="00114276"/>
    <w:rsid w:val="00115C5C"/>
    <w:rsid w:val="00115F2C"/>
    <w:rsid w:val="0011700E"/>
    <w:rsid w:val="0011728A"/>
    <w:rsid w:val="001203E2"/>
    <w:rsid w:val="0012193A"/>
    <w:rsid w:val="00122434"/>
    <w:rsid w:val="00123291"/>
    <w:rsid w:val="001258FD"/>
    <w:rsid w:val="00127366"/>
    <w:rsid w:val="0013231D"/>
    <w:rsid w:val="001341C1"/>
    <w:rsid w:val="0013438C"/>
    <w:rsid w:val="00135392"/>
    <w:rsid w:val="001353CC"/>
    <w:rsid w:val="001361D3"/>
    <w:rsid w:val="00140821"/>
    <w:rsid w:val="00140824"/>
    <w:rsid w:val="00140F14"/>
    <w:rsid w:val="00143129"/>
    <w:rsid w:val="0014379E"/>
    <w:rsid w:val="00145BD2"/>
    <w:rsid w:val="00146D0C"/>
    <w:rsid w:val="0015008F"/>
    <w:rsid w:val="0015048F"/>
    <w:rsid w:val="001521F8"/>
    <w:rsid w:val="001531DE"/>
    <w:rsid w:val="001547D9"/>
    <w:rsid w:val="00155247"/>
    <w:rsid w:val="001560D0"/>
    <w:rsid w:val="00157FD2"/>
    <w:rsid w:val="001607C7"/>
    <w:rsid w:val="00163FEF"/>
    <w:rsid w:val="00164E23"/>
    <w:rsid w:val="00164F76"/>
    <w:rsid w:val="00166415"/>
    <w:rsid w:val="001674A7"/>
    <w:rsid w:val="001700C5"/>
    <w:rsid w:val="00170274"/>
    <w:rsid w:val="00170DCF"/>
    <w:rsid w:val="0017223F"/>
    <w:rsid w:val="001726E5"/>
    <w:rsid w:val="00173A6C"/>
    <w:rsid w:val="00173D7F"/>
    <w:rsid w:val="00175D20"/>
    <w:rsid w:val="00177687"/>
    <w:rsid w:val="00180506"/>
    <w:rsid w:val="00180D3E"/>
    <w:rsid w:val="00181203"/>
    <w:rsid w:val="0018126C"/>
    <w:rsid w:val="00181CAE"/>
    <w:rsid w:val="00181E33"/>
    <w:rsid w:val="00183560"/>
    <w:rsid w:val="00184075"/>
    <w:rsid w:val="00184EC2"/>
    <w:rsid w:val="001854C7"/>
    <w:rsid w:val="0018696D"/>
    <w:rsid w:val="0018751B"/>
    <w:rsid w:val="001909BE"/>
    <w:rsid w:val="00191BF8"/>
    <w:rsid w:val="001924BA"/>
    <w:rsid w:val="00193CDF"/>
    <w:rsid w:val="0019475A"/>
    <w:rsid w:val="00194CC7"/>
    <w:rsid w:val="00195A92"/>
    <w:rsid w:val="001A11A4"/>
    <w:rsid w:val="001A16E7"/>
    <w:rsid w:val="001A1AC0"/>
    <w:rsid w:val="001A3023"/>
    <w:rsid w:val="001A35E8"/>
    <w:rsid w:val="001A389E"/>
    <w:rsid w:val="001A5487"/>
    <w:rsid w:val="001A6660"/>
    <w:rsid w:val="001B1267"/>
    <w:rsid w:val="001B2295"/>
    <w:rsid w:val="001B3456"/>
    <w:rsid w:val="001B39A5"/>
    <w:rsid w:val="001B4A68"/>
    <w:rsid w:val="001B56AA"/>
    <w:rsid w:val="001B5776"/>
    <w:rsid w:val="001B6DCE"/>
    <w:rsid w:val="001B747B"/>
    <w:rsid w:val="001C0B12"/>
    <w:rsid w:val="001C1415"/>
    <w:rsid w:val="001C43AF"/>
    <w:rsid w:val="001C44CB"/>
    <w:rsid w:val="001C4DF2"/>
    <w:rsid w:val="001C6D48"/>
    <w:rsid w:val="001D06F0"/>
    <w:rsid w:val="001D09F1"/>
    <w:rsid w:val="001D0EA1"/>
    <w:rsid w:val="001D1119"/>
    <w:rsid w:val="001D1562"/>
    <w:rsid w:val="001D2DC1"/>
    <w:rsid w:val="001D42E8"/>
    <w:rsid w:val="001D5085"/>
    <w:rsid w:val="001D66F9"/>
    <w:rsid w:val="001D74BA"/>
    <w:rsid w:val="001E06D2"/>
    <w:rsid w:val="001E0DB1"/>
    <w:rsid w:val="001E132D"/>
    <w:rsid w:val="001E1651"/>
    <w:rsid w:val="001E4170"/>
    <w:rsid w:val="001E44AA"/>
    <w:rsid w:val="001E6546"/>
    <w:rsid w:val="001E67FE"/>
    <w:rsid w:val="001F11C2"/>
    <w:rsid w:val="001F121A"/>
    <w:rsid w:val="001F1879"/>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48D4"/>
    <w:rsid w:val="00205762"/>
    <w:rsid w:val="00205855"/>
    <w:rsid w:val="002122BB"/>
    <w:rsid w:val="00212BF5"/>
    <w:rsid w:val="00213B0E"/>
    <w:rsid w:val="002152DD"/>
    <w:rsid w:val="002153D5"/>
    <w:rsid w:val="002165FB"/>
    <w:rsid w:val="002172B6"/>
    <w:rsid w:val="002212A4"/>
    <w:rsid w:val="00222449"/>
    <w:rsid w:val="00222588"/>
    <w:rsid w:val="00224B28"/>
    <w:rsid w:val="0022576A"/>
    <w:rsid w:val="0023315A"/>
    <w:rsid w:val="00233ABE"/>
    <w:rsid w:val="0023426B"/>
    <w:rsid w:val="00234CF8"/>
    <w:rsid w:val="00235EC9"/>
    <w:rsid w:val="00236348"/>
    <w:rsid w:val="002376DC"/>
    <w:rsid w:val="0024177F"/>
    <w:rsid w:val="00242CA0"/>
    <w:rsid w:val="002431B5"/>
    <w:rsid w:val="0024349D"/>
    <w:rsid w:val="002458EA"/>
    <w:rsid w:val="002468FB"/>
    <w:rsid w:val="0025131A"/>
    <w:rsid w:val="0025242B"/>
    <w:rsid w:val="0025246A"/>
    <w:rsid w:val="00252508"/>
    <w:rsid w:val="002535B7"/>
    <w:rsid w:val="00255970"/>
    <w:rsid w:val="00260728"/>
    <w:rsid w:val="00260C89"/>
    <w:rsid w:val="00262AAD"/>
    <w:rsid w:val="00262D18"/>
    <w:rsid w:val="0026389A"/>
    <w:rsid w:val="00263DD4"/>
    <w:rsid w:val="00264092"/>
    <w:rsid w:val="00264734"/>
    <w:rsid w:val="00266FE4"/>
    <w:rsid w:val="00267169"/>
    <w:rsid w:val="00267373"/>
    <w:rsid w:val="00267857"/>
    <w:rsid w:val="00267C7C"/>
    <w:rsid w:val="00270C30"/>
    <w:rsid w:val="00270F55"/>
    <w:rsid w:val="00271689"/>
    <w:rsid w:val="00273B7D"/>
    <w:rsid w:val="00273D3D"/>
    <w:rsid w:val="00273EC4"/>
    <w:rsid w:val="00276EAE"/>
    <w:rsid w:val="0027701F"/>
    <w:rsid w:val="002778B4"/>
    <w:rsid w:val="00280118"/>
    <w:rsid w:val="00280B65"/>
    <w:rsid w:val="0028196D"/>
    <w:rsid w:val="00281B34"/>
    <w:rsid w:val="00283ABB"/>
    <w:rsid w:val="0028417C"/>
    <w:rsid w:val="002848F4"/>
    <w:rsid w:val="00284EE3"/>
    <w:rsid w:val="00287125"/>
    <w:rsid w:val="002906FC"/>
    <w:rsid w:val="00290877"/>
    <w:rsid w:val="00290A92"/>
    <w:rsid w:val="0029263E"/>
    <w:rsid w:val="00292714"/>
    <w:rsid w:val="002938CA"/>
    <w:rsid w:val="00293F11"/>
    <w:rsid w:val="002949D5"/>
    <w:rsid w:val="002A00C4"/>
    <w:rsid w:val="002A1506"/>
    <w:rsid w:val="002A2BF5"/>
    <w:rsid w:val="002A2C06"/>
    <w:rsid w:val="002A3495"/>
    <w:rsid w:val="002A3BFF"/>
    <w:rsid w:val="002A454C"/>
    <w:rsid w:val="002B1001"/>
    <w:rsid w:val="002B14B5"/>
    <w:rsid w:val="002B1539"/>
    <w:rsid w:val="002B3ACB"/>
    <w:rsid w:val="002B48AE"/>
    <w:rsid w:val="002B4912"/>
    <w:rsid w:val="002C0271"/>
    <w:rsid w:val="002C25BC"/>
    <w:rsid w:val="002C27AF"/>
    <w:rsid w:val="002C27D8"/>
    <w:rsid w:val="002C3827"/>
    <w:rsid w:val="002C5150"/>
    <w:rsid w:val="002C5F5E"/>
    <w:rsid w:val="002C635D"/>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F0B75"/>
    <w:rsid w:val="002F1F1D"/>
    <w:rsid w:val="002F5750"/>
    <w:rsid w:val="002F6258"/>
    <w:rsid w:val="002F656C"/>
    <w:rsid w:val="002F6B05"/>
    <w:rsid w:val="002F7D70"/>
    <w:rsid w:val="00300241"/>
    <w:rsid w:val="00300844"/>
    <w:rsid w:val="003009FB"/>
    <w:rsid w:val="003011CA"/>
    <w:rsid w:val="00305FF8"/>
    <w:rsid w:val="003079D1"/>
    <w:rsid w:val="00310326"/>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F4E"/>
    <w:rsid w:val="0032422A"/>
    <w:rsid w:val="00325DBF"/>
    <w:rsid w:val="00326D6B"/>
    <w:rsid w:val="00327395"/>
    <w:rsid w:val="003324A0"/>
    <w:rsid w:val="0033447C"/>
    <w:rsid w:val="00334501"/>
    <w:rsid w:val="00334BCA"/>
    <w:rsid w:val="00335D54"/>
    <w:rsid w:val="00336696"/>
    <w:rsid w:val="00336A2F"/>
    <w:rsid w:val="003405F5"/>
    <w:rsid w:val="00341028"/>
    <w:rsid w:val="003413C6"/>
    <w:rsid w:val="00344FF0"/>
    <w:rsid w:val="003453F4"/>
    <w:rsid w:val="00346928"/>
    <w:rsid w:val="00350278"/>
    <w:rsid w:val="0035082A"/>
    <w:rsid w:val="00352287"/>
    <w:rsid w:val="00352E58"/>
    <w:rsid w:val="003539E8"/>
    <w:rsid w:val="00356167"/>
    <w:rsid w:val="00356650"/>
    <w:rsid w:val="00360519"/>
    <w:rsid w:val="00360F2D"/>
    <w:rsid w:val="00361A85"/>
    <w:rsid w:val="00361EBD"/>
    <w:rsid w:val="00362F5A"/>
    <w:rsid w:val="0036304D"/>
    <w:rsid w:val="00364CC2"/>
    <w:rsid w:val="003654B8"/>
    <w:rsid w:val="00367594"/>
    <w:rsid w:val="00367EE7"/>
    <w:rsid w:val="00370970"/>
    <w:rsid w:val="0037165F"/>
    <w:rsid w:val="00371B63"/>
    <w:rsid w:val="00371DB8"/>
    <w:rsid w:val="00375B1F"/>
    <w:rsid w:val="00375EC3"/>
    <w:rsid w:val="003769FF"/>
    <w:rsid w:val="00377885"/>
    <w:rsid w:val="00380CE4"/>
    <w:rsid w:val="00380EEC"/>
    <w:rsid w:val="00381CA2"/>
    <w:rsid w:val="0038229E"/>
    <w:rsid w:val="00382483"/>
    <w:rsid w:val="00382AD7"/>
    <w:rsid w:val="003836A1"/>
    <w:rsid w:val="003841DC"/>
    <w:rsid w:val="0038442F"/>
    <w:rsid w:val="00387169"/>
    <w:rsid w:val="003875C5"/>
    <w:rsid w:val="003906B5"/>
    <w:rsid w:val="0039494B"/>
    <w:rsid w:val="0039574B"/>
    <w:rsid w:val="003961EA"/>
    <w:rsid w:val="00397591"/>
    <w:rsid w:val="00397FFA"/>
    <w:rsid w:val="003A001D"/>
    <w:rsid w:val="003A2CF7"/>
    <w:rsid w:val="003A3BA1"/>
    <w:rsid w:val="003A400F"/>
    <w:rsid w:val="003A46C6"/>
    <w:rsid w:val="003A55CE"/>
    <w:rsid w:val="003A6BE5"/>
    <w:rsid w:val="003A714C"/>
    <w:rsid w:val="003B0A9F"/>
    <w:rsid w:val="003B1143"/>
    <w:rsid w:val="003B2469"/>
    <w:rsid w:val="003B2779"/>
    <w:rsid w:val="003B2B1E"/>
    <w:rsid w:val="003B5C4E"/>
    <w:rsid w:val="003B5D17"/>
    <w:rsid w:val="003B720E"/>
    <w:rsid w:val="003B76BF"/>
    <w:rsid w:val="003C0895"/>
    <w:rsid w:val="003C0C9A"/>
    <w:rsid w:val="003C0DFD"/>
    <w:rsid w:val="003C1C02"/>
    <w:rsid w:val="003C3A1A"/>
    <w:rsid w:val="003C6305"/>
    <w:rsid w:val="003C7CA8"/>
    <w:rsid w:val="003D0740"/>
    <w:rsid w:val="003D471F"/>
    <w:rsid w:val="003D499E"/>
    <w:rsid w:val="003D49E4"/>
    <w:rsid w:val="003D5F0C"/>
    <w:rsid w:val="003E06CD"/>
    <w:rsid w:val="003E2FB0"/>
    <w:rsid w:val="003E3A1B"/>
    <w:rsid w:val="003E4B69"/>
    <w:rsid w:val="003E5D01"/>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0063"/>
    <w:rsid w:val="00411984"/>
    <w:rsid w:val="00412848"/>
    <w:rsid w:val="004133B0"/>
    <w:rsid w:val="00413D7F"/>
    <w:rsid w:val="00414021"/>
    <w:rsid w:val="0042008F"/>
    <w:rsid w:val="00420F35"/>
    <w:rsid w:val="004216A5"/>
    <w:rsid w:val="004223F6"/>
    <w:rsid w:val="00422A5A"/>
    <w:rsid w:val="00425652"/>
    <w:rsid w:val="00426138"/>
    <w:rsid w:val="00431325"/>
    <w:rsid w:val="004313F8"/>
    <w:rsid w:val="004318D2"/>
    <w:rsid w:val="00431CB9"/>
    <w:rsid w:val="00431DA2"/>
    <w:rsid w:val="0043386E"/>
    <w:rsid w:val="00434AE5"/>
    <w:rsid w:val="00436EE6"/>
    <w:rsid w:val="0043775A"/>
    <w:rsid w:val="0043776F"/>
    <w:rsid w:val="004401C6"/>
    <w:rsid w:val="00440F67"/>
    <w:rsid w:val="004427EA"/>
    <w:rsid w:val="0044414C"/>
    <w:rsid w:val="0044426C"/>
    <w:rsid w:val="004452EE"/>
    <w:rsid w:val="004459C4"/>
    <w:rsid w:val="00447475"/>
    <w:rsid w:val="0044784D"/>
    <w:rsid w:val="004479B2"/>
    <w:rsid w:val="004505EB"/>
    <w:rsid w:val="004505F4"/>
    <w:rsid w:val="0045396D"/>
    <w:rsid w:val="00453C51"/>
    <w:rsid w:val="00455AC4"/>
    <w:rsid w:val="0045676B"/>
    <w:rsid w:val="00457A54"/>
    <w:rsid w:val="00457FF8"/>
    <w:rsid w:val="0046093C"/>
    <w:rsid w:val="00461044"/>
    <w:rsid w:val="0046346C"/>
    <w:rsid w:val="00463990"/>
    <w:rsid w:val="00463A7E"/>
    <w:rsid w:val="00464303"/>
    <w:rsid w:val="00464409"/>
    <w:rsid w:val="0046606A"/>
    <w:rsid w:val="0046655C"/>
    <w:rsid w:val="00467254"/>
    <w:rsid w:val="004679A1"/>
    <w:rsid w:val="00467E63"/>
    <w:rsid w:val="00470E59"/>
    <w:rsid w:val="0047119F"/>
    <w:rsid w:val="00471893"/>
    <w:rsid w:val="00472535"/>
    <w:rsid w:val="004726D0"/>
    <w:rsid w:val="004745D0"/>
    <w:rsid w:val="00474961"/>
    <w:rsid w:val="00474A3F"/>
    <w:rsid w:val="004764DF"/>
    <w:rsid w:val="004772DC"/>
    <w:rsid w:val="00477B07"/>
    <w:rsid w:val="00480A62"/>
    <w:rsid w:val="00481AAB"/>
    <w:rsid w:val="0048385C"/>
    <w:rsid w:val="00484926"/>
    <w:rsid w:val="00484BE1"/>
    <w:rsid w:val="00485FFB"/>
    <w:rsid w:val="00487D5C"/>
    <w:rsid w:val="004918A3"/>
    <w:rsid w:val="00491D2C"/>
    <w:rsid w:val="00492041"/>
    <w:rsid w:val="00492A54"/>
    <w:rsid w:val="004934FA"/>
    <w:rsid w:val="004958EC"/>
    <w:rsid w:val="00495F4A"/>
    <w:rsid w:val="00496158"/>
    <w:rsid w:val="004963A7"/>
    <w:rsid w:val="004A0036"/>
    <w:rsid w:val="004A1FBB"/>
    <w:rsid w:val="004A2109"/>
    <w:rsid w:val="004A2A3C"/>
    <w:rsid w:val="004A2F95"/>
    <w:rsid w:val="004A30A0"/>
    <w:rsid w:val="004A47B0"/>
    <w:rsid w:val="004A62F2"/>
    <w:rsid w:val="004B2F76"/>
    <w:rsid w:val="004C15D8"/>
    <w:rsid w:val="004C19CD"/>
    <w:rsid w:val="004C1F4C"/>
    <w:rsid w:val="004C2B80"/>
    <w:rsid w:val="004C2C9D"/>
    <w:rsid w:val="004C445E"/>
    <w:rsid w:val="004C49D0"/>
    <w:rsid w:val="004C5214"/>
    <w:rsid w:val="004C6592"/>
    <w:rsid w:val="004D02B5"/>
    <w:rsid w:val="004D1002"/>
    <w:rsid w:val="004D1740"/>
    <w:rsid w:val="004D2D45"/>
    <w:rsid w:val="004D3C9D"/>
    <w:rsid w:val="004D411F"/>
    <w:rsid w:val="004D5209"/>
    <w:rsid w:val="004D5BA2"/>
    <w:rsid w:val="004D5D9E"/>
    <w:rsid w:val="004D760F"/>
    <w:rsid w:val="004D7813"/>
    <w:rsid w:val="004E032D"/>
    <w:rsid w:val="004E075F"/>
    <w:rsid w:val="004E1663"/>
    <w:rsid w:val="004E2F20"/>
    <w:rsid w:val="004E3480"/>
    <w:rsid w:val="004E4881"/>
    <w:rsid w:val="004E69AC"/>
    <w:rsid w:val="004F4080"/>
    <w:rsid w:val="004F58EE"/>
    <w:rsid w:val="004F741C"/>
    <w:rsid w:val="004F78C1"/>
    <w:rsid w:val="00500859"/>
    <w:rsid w:val="00502084"/>
    <w:rsid w:val="00502EB9"/>
    <w:rsid w:val="00503D36"/>
    <w:rsid w:val="00504453"/>
    <w:rsid w:val="00504A50"/>
    <w:rsid w:val="00504C51"/>
    <w:rsid w:val="00505427"/>
    <w:rsid w:val="00506459"/>
    <w:rsid w:val="005064BF"/>
    <w:rsid w:val="0050749B"/>
    <w:rsid w:val="00510400"/>
    <w:rsid w:val="00510D5D"/>
    <w:rsid w:val="005113A0"/>
    <w:rsid w:val="00511DE0"/>
    <w:rsid w:val="005120CD"/>
    <w:rsid w:val="00514B45"/>
    <w:rsid w:val="005155E4"/>
    <w:rsid w:val="005167DB"/>
    <w:rsid w:val="00516D34"/>
    <w:rsid w:val="00517CCE"/>
    <w:rsid w:val="00517E5C"/>
    <w:rsid w:val="00520CE2"/>
    <w:rsid w:val="00520DEE"/>
    <w:rsid w:val="00522800"/>
    <w:rsid w:val="005254D4"/>
    <w:rsid w:val="00525646"/>
    <w:rsid w:val="005267C2"/>
    <w:rsid w:val="0052721A"/>
    <w:rsid w:val="00527B64"/>
    <w:rsid w:val="005316F9"/>
    <w:rsid w:val="005348D1"/>
    <w:rsid w:val="0053587A"/>
    <w:rsid w:val="005361DE"/>
    <w:rsid w:val="00536E07"/>
    <w:rsid w:val="005415FE"/>
    <w:rsid w:val="00543A40"/>
    <w:rsid w:val="00544B1C"/>
    <w:rsid w:val="00544B4C"/>
    <w:rsid w:val="0054510A"/>
    <w:rsid w:val="00551170"/>
    <w:rsid w:val="00551316"/>
    <w:rsid w:val="00552630"/>
    <w:rsid w:val="00552C94"/>
    <w:rsid w:val="00552DD4"/>
    <w:rsid w:val="00555098"/>
    <w:rsid w:val="005567A1"/>
    <w:rsid w:val="00557340"/>
    <w:rsid w:val="00557400"/>
    <w:rsid w:val="005575B6"/>
    <w:rsid w:val="00557F4F"/>
    <w:rsid w:val="005618A2"/>
    <w:rsid w:val="00561EF8"/>
    <w:rsid w:val="005629AF"/>
    <w:rsid w:val="00563953"/>
    <w:rsid w:val="005654B7"/>
    <w:rsid w:val="00566411"/>
    <w:rsid w:val="005664EB"/>
    <w:rsid w:val="00566C8A"/>
    <w:rsid w:val="005717C6"/>
    <w:rsid w:val="00571E07"/>
    <w:rsid w:val="005726BB"/>
    <w:rsid w:val="005742DE"/>
    <w:rsid w:val="0057526F"/>
    <w:rsid w:val="00575772"/>
    <w:rsid w:val="005764AE"/>
    <w:rsid w:val="005764FC"/>
    <w:rsid w:val="0058173C"/>
    <w:rsid w:val="005829D9"/>
    <w:rsid w:val="00582BC1"/>
    <w:rsid w:val="00584CF8"/>
    <w:rsid w:val="00586D1E"/>
    <w:rsid w:val="005871A9"/>
    <w:rsid w:val="00590CAC"/>
    <w:rsid w:val="00590E22"/>
    <w:rsid w:val="00591CF7"/>
    <w:rsid w:val="005923B0"/>
    <w:rsid w:val="00593EC2"/>
    <w:rsid w:val="0059477C"/>
    <w:rsid w:val="005949E6"/>
    <w:rsid w:val="00595A2B"/>
    <w:rsid w:val="005971B5"/>
    <w:rsid w:val="005978BE"/>
    <w:rsid w:val="005A07E3"/>
    <w:rsid w:val="005A101C"/>
    <w:rsid w:val="005A122C"/>
    <w:rsid w:val="005A2F13"/>
    <w:rsid w:val="005A2F50"/>
    <w:rsid w:val="005A3231"/>
    <w:rsid w:val="005A4835"/>
    <w:rsid w:val="005A4E9F"/>
    <w:rsid w:val="005A7694"/>
    <w:rsid w:val="005B2C21"/>
    <w:rsid w:val="005B3CB7"/>
    <w:rsid w:val="005C06C4"/>
    <w:rsid w:val="005C19BA"/>
    <w:rsid w:val="005C2817"/>
    <w:rsid w:val="005C2AEA"/>
    <w:rsid w:val="005C567B"/>
    <w:rsid w:val="005C647B"/>
    <w:rsid w:val="005C75CD"/>
    <w:rsid w:val="005C7A4D"/>
    <w:rsid w:val="005D0129"/>
    <w:rsid w:val="005D2DBE"/>
    <w:rsid w:val="005D4B6D"/>
    <w:rsid w:val="005D4E67"/>
    <w:rsid w:val="005D5511"/>
    <w:rsid w:val="005D6E1E"/>
    <w:rsid w:val="005D7583"/>
    <w:rsid w:val="005D7E3D"/>
    <w:rsid w:val="005D7E50"/>
    <w:rsid w:val="005E098F"/>
    <w:rsid w:val="005E237F"/>
    <w:rsid w:val="005E3598"/>
    <w:rsid w:val="005E3C9A"/>
    <w:rsid w:val="005E4379"/>
    <w:rsid w:val="005F2ADF"/>
    <w:rsid w:val="005F469E"/>
    <w:rsid w:val="0060091E"/>
    <w:rsid w:val="0060156E"/>
    <w:rsid w:val="006017B8"/>
    <w:rsid w:val="0060447B"/>
    <w:rsid w:val="00604BF0"/>
    <w:rsid w:val="0060655E"/>
    <w:rsid w:val="00606935"/>
    <w:rsid w:val="00607BB2"/>
    <w:rsid w:val="00607F0E"/>
    <w:rsid w:val="0061174A"/>
    <w:rsid w:val="00611D90"/>
    <w:rsid w:val="00613075"/>
    <w:rsid w:val="006133C9"/>
    <w:rsid w:val="006160FA"/>
    <w:rsid w:val="00616A9E"/>
    <w:rsid w:val="0061755C"/>
    <w:rsid w:val="00617EEB"/>
    <w:rsid w:val="00620799"/>
    <w:rsid w:val="006217B3"/>
    <w:rsid w:val="00621AE2"/>
    <w:rsid w:val="00623350"/>
    <w:rsid w:val="00624EB5"/>
    <w:rsid w:val="00626394"/>
    <w:rsid w:val="006267DC"/>
    <w:rsid w:val="00626EC9"/>
    <w:rsid w:val="00630537"/>
    <w:rsid w:val="006307BF"/>
    <w:rsid w:val="00631A24"/>
    <w:rsid w:val="00631CAD"/>
    <w:rsid w:val="00634600"/>
    <w:rsid w:val="00635353"/>
    <w:rsid w:val="00635417"/>
    <w:rsid w:val="00635D1A"/>
    <w:rsid w:val="00640BEF"/>
    <w:rsid w:val="00641575"/>
    <w:rsid w:val="00641878"/>
    <w:rsid w:val="0064318C"/>
    <w:rsid w:val="006444EC"/>
    <w:rsid w:val="0064481C"/>
    <w:rsid w:val="00645CE6"/>
    <w:rsid w:val="006464FD"/>
    <w:rsid w:val="006472B6"/>
    <w:rsid w:val="00647C4B"/>
    <w:rsid w:val="006509CB"/>
    <w:rsid w:val="006517F6"/>
    <w:rsid w:val="0065353E"/>
    <w:rsid w:val="006544AF"/>
    <w:rsid w:val="0065501F"/>
    <w:rsid w:val="00662AD5"/>
    <w:rsid w:val="00664374"/>
    <w:rsid w:val="0066448F"/>
    <w:rsid w:val="006646E0"/>
    <w:rsid w:val="006654CD"/>
    <w:rsid w:val="00665841"/>
    <w:rsid w:val="0066722E"/>
    <w:rsid w:val="006711DF"/>
    <w:rsid w:val="00671656"/>
    <w:rsid w:val="00671892"/>
    <w:rsid w:val="00672B2A"/>
    <w:rsid w:val="0067314E"/>
    <w:rsid w:val="00673CE1"/>
    <w:rsid w:val="00674163"/>
    <w:rsid w:val="0067467C"/>
    <w:rsid w:val="006747A8"/>
    <w:rsid w:val="00674AFE"/>
    <w:rsid w:val="00674C33"/>
    <w:rsid w:val="00675DE4"/>
    <w:rsid w:val="00675EE3"/>
    <w:rsid w:val="006763FF"/>
    <w:rsid w:val="00680BE0"/>
    <w:rsid w:val="0068200E"/>
    <w:rsid w:val="006825F9"/>
    <w:rsid w:val="00683208"/>
    <w:rsid w:val="00684877"/>
    <w:rsid w:val="00684DBC"/>
    <w:rsid w:val="00687A89"/>
    <w:rsid w:val="00687CA2"/>
    <w:rsid w:val="00687E4F"/>
    <w:rsid w:val="0069174B"/>
    <w:rsid w:val="006934F5"/>
    <w:rsid w:val="00695674"/>
    <w:rsid w:val="006A0BE7"/>
    <w:rsid w:val="006A12F4"/>
    <w:rsid w:val="006A511D"/>
    <w:rsid w:val="006A5C15"/>
    <w:rsid w:val="006A6450"/>
    <w:rsid w:val="006A7967"/>
    <w:rsid w:val="006B391B"/>
    <w:rsid w:val="006B4A55"/>
    <w:rsid w:val="006B5B46"/>
    <w:rsid w:val="006B71AF"/>
    <w:rsid w:val="006C09D6"/>
    <w:rsid w:val="006C109E"/>
    <w:rsid w:val="006C1976"/>
    <w:rsid w:val="006C21D3"/>
    <w:rsid w:val="006C22B5"/>
    <w:rsid w:val="006C29A6"/>
    <w:rsid w:val="006C386E"/>
    <w:rsid w:val="006C41B0"/>
    <w:rsid w:val="006C4603"/>
    <w:rsid w:val="006C4BE4"/>
    <w:rsid w:val="006D0347"/>
    <w:rsid w:val="006D0385"/>
    <w:rsid w:val="006D0D12"/>
    <w:rsid w:val="006D18A2"/>
    <w:rsid w:val="006D1A90"/>
    <w:rsid w:val="006D1D95"/>
    <w:rsid w:val="006D2CC5"/>
    <w:rsid w:val="006D3243"/>
    <w:rsid w:val="006D4CC9"/>
    <w:rsid w:val="006D5C70"/>
    <w:rsid w:val="006D6B86"/>
    <w:rsid w:val="006D7771"/>
    <w:rsid w:val="006D7C8A"/>
    <w:rsid w:val="006E1C42"/>
    <w:rsid w:val="006E20CC"/>
    <w:rsid w:val="006E3043"/>
    <w:rsid w:val="006E40FB"/>
    <w:rsid w:val="006E7F05"/>
    <w:rsid w:val="006F0176"/>
    <w:rsid w:val="006F0296"/>
    <w:rsid w:val="006F03B8"/>
    <w:rsid w:val="006F467F"/>
    <w:rsid w:val="006F734C"/>
    <w:rsid w:val="00700435"/>
    <w:rsid w:val="00703847"/>
    <w:rsid w:val="00704581"/>
    <w:rsid w:val="007046C7"/>
    <w:rsid w:val="00704F14"/>
    <w:rsid w:val="00705948"/>
    <w:rsid w:val="00705A1D"/>
    <w:rsid w:val="00710730"/>
    <w:rsid w:val="00710BCD"/>
    <w:rsid w:val="00711083"/>
    <w:rsid w:val="0071201A"/>
    <w:rsid w:val="00714CBA"/>
    <w:rsid w:val="00715810"/>
    <w:rsid w:val="00715941"/>
    <w:rsid w:val="00716081"/>
    <w:rsid w:val="007166AD"/>
    <w:rsid w:val="0071773E"/>
    <w:rsid w:val="00717F90"/>
    <w:rsid w:val="00722D13"/>
    <w:rsid w:val="00723693"/>
    <w:rsid w:val="007246C2"/>
    <w:rsid w:val="00732067"/>
    <w:rsid w:val="00732E4F"/>
    <w:rsid w:val="00733AE4"/>
    <w:rsid w:val="00733E51"/>
    <w:rsid w:val="00734914"/>
    <w:rsid w:val="00734C82"/>
    <w:rsid w:val="00735500"/>
    <w:rsid w:val="00735B73"/>
    <w:rsid w:val="0073633E"/>
    <w:rsid w:val="0073664C"/>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24F0"/>
    <w:rsid w:val="0075274C"/>
    <w:rsid w:val="00752996"/>
    <w:rsid w:val="00756857"/>
    <w:rsid w:val="0076050F"/>
    <w:rsid w:val="007617D1"/>
    <w:rsid w:val="00761A79"/>
    <w:rsid w:val="00762F58"/>
    <w:rsid w:val="00764AD8"/>
    <w:rsid w:val="0076757E"/>
    <w:rsid w:val="007702DA"/>
    <w:rsid w:val="0077379F"/>
    <w:rsid w:val="00775A34"/>
    <w:rsid w:val="0077643A"/>
    <w:rsid w:val="00776957"/>
    <w:rsid w:val="00780453"/>
    <w:rsid w:val="0078302A"/>
    <w:rsid w:val="00784236"/>
    <w:rsid w:val="00786F47"/>
    <w:rsid w:val="00787E79"/>
    <w:rsid w:val="00790C81"/>
    <w:rsid w:val="007922A1"/>
    <w:rsid w:val="00792301"/>
    <w:rsid w:val="00793C7A"/>
    <w:rsid w:val="00794CDD"/>
    <w:rsid w:val="00794DEA"/>
    <w:rsid w:val="00795AB3"/>
    <w:rsid w:val="00795AC3"/>
    <w:rsid w:val="00796397"/>
    <w:rsid w:val="00797CC6"/>
    <w:rsid w:val="007A2081"/>
    <w:rsid w:val="007A2EE8"/>
    <w:rsid w:val="007A44AA"/>
    <w:rsid w:val="007A53D0"/>
    <w:rsid w:val="007A6063"/>
    <w:rsid w:val="007A6DC6"/>
    <w:rsid w:val="007B0565"/>
    <w:rsid w:val="007B43B1"/>
    <w:rsid w:val="007B57E2"/>
    <w:rsid w:val="007B5F5E"/>
    <w:rsid w:val="007B62E8"/>
    <w:rsid w:val="007B6742"/>
    <w:rsid w:val="007B694F"/>
    <w:rsid w:val="007B72E2"/>
    <w:rsid w:val="007B7A14"/>
    <w:rsid w:val="007C0E62"/>
    <w:rsid w:val="007C2073"/>
    <w:rsid w:val="007C3610"/>
    <w:rsid w:val="007C373E"/>
    <w:rsid w:val="007C38F8"/>
    <w:rsid w:val="007C5384"/>
    <w:rsid w:val="007C634F"/>
    <w:rsid w:val="007C7805"/>
    <w:rsid w:val="007D1456"/>
    <w:rsid w:val="007D2F2F"/>
    <w:rsid w:val="007D4D0F"/>
    <w:rsid w:val="007D567C"/>
    <w:rsid w:val="007D5B01"/>
    <w:rsid w:val="007D5C04"/>
    <w:rsid w:val="007D5D5F"/>
    <w:rsid w:val="007D6AD6"/>
    <w:rsid w:val="007D73D0"/>
    <w:rsid w:val="007D7A9B"/>
    <w:rsid w:val="007E2976"/>
    <w:rsid w:val="007E4502"/>
    <w:rsid w:val="007E6659"/>
    <w:rsid w:val="007E7299"/>
    <w:rsid w:val="007E7ED0"/>
    <w:rsid w:val="007F0A1F"/>
    <w:rsid w:val="007F0AA8"/>
    <w:rsid w:val="007F0D8A"/>
    <w:rsid w:val="007F135B"/>
    <w:rsid w:val="007F17A8"/>
    <w:rsid w:val="007F3955"/>
    <w:rsid w:val="007F4F27"/>
    <w:rsid w:val="007F5477"/>
    <w:rsid w:val="007F5ABD"/>
    <w:rsid w:val="007F7854"/>
    <w:rsid w:val="00802991"/>
    <w:rsid w:val="00802E4A"/>
    <w:rsid w:val="00804B6B"/>
    <w:rsid w:val="00805960"/>
    <w:rsid w:val="00807737"/>
    <w:rsid w:val="00807E0F"/>
    <w:rsid w:val="00811424"/>
    <w:rsid w:val="00814259"/>
    <w:rsid w:val="00814C72"/>
    <w:rsid w:val="00815EC9"/>
    <w:rsid w:val="0081724D"/>
    <w:rsid w:val="00817D08"/>
    <w:rsid w:val="00820C3D"/>
    <w:rsid w:val="0082121E"/>
    <w:rsid w:val="008213E4"/>
    <w:rsid w:val="008217DB"/>
    <w:rsid w:val="00821938"/>
    <w:rsid w:val="00821B50"/>
    <w:rsid w:val="00823A67"/>
    <w:rsid w:val="00823EC8"/>
    <w:rsid w:val="00825E04"/>
    <w:rsid w:val="008260C3"/>
    <w:rsid w:val="008265B5"/>
    <w:rsid w:val="00826B7C"/>
    <w:rsid w:val="00826D37"/>
    <w:rsid w:val="00827923"/>
    <w:rsid w:val="00832161"/>
    <w:rsid w:val="008325F7"/>
    <w:rsid w:val="008327BA"/>
    <w:rsid w:val="00836D02"/>
    <w:rsid w:val="00837601"/>
    <w:rsid w:val="00837CED"/>
    <w:rsid w:val="00840331"/>
    <w:rsid w:val="00842114"/>
    <w:rsid w:val="008422B3"/>
    <w:rsid w:val="00842374"/>
    <w:rsid w:val="00842883"/>
    <w:rsid w:val="008438D5"/>
    <w:rsid w:val="00844EDB"/>
    <w:rsid w:val="00845FA7"/>
    <w:rsid w:val="00846156"/>
    <w:rsid w:val="00846ACB"/>
    <w:rsid w:val="00846C05"/>
    <w:rsid w:val="00850331"/>
    <w:rsid w:val="00851838"/>
    <w:rsid w:val="008520F8"/>
    <w:rsid w:val="008529DE"/>
    <w:rsid w:val="00854238"/>
    <w:rsid w:val="008557DE"/>
    <w:rsid w:val="00855D09"/>
    <w:rsid w:val="00860268"/>
    <w:rsid w:val="0086133A"/>
    <w:rsid w:val="00863243"/>
    <w:rsid w:val="00863BA0"/>
    <w:rsid w:val="008665BD"/>
    <w:rsid w:val="008672DE"/>
    <w:rsid w:val="008734C2"/>
    <w:rsid w:val="00875477"/>
    <w:rsid w:val="00875791"/>
    <w:rsid w:val="00876837"/>
    <w:rsid w:val="00876B31"/>
    <w:rsid w:val="00876ED0"/>
    <w:rsid w:val="008772BE"/>
    <w:rsid w:val="00877517"/>
    <w:rsid w:val="0087753F"/>
    <w:rsid w:val="008778E6"/>
    <w:rsid w:val="00881069"/>
    <w:rsid w:val="00882F11"/>
    <w:rsid w:val="00884417"/>
    <w:rsid w:val="008847B4"/>
    <w:rsid w:val="00884DCD"/>
    <w:rsid w:val="0088555F"/>
    <w:rsid w:val="008863DA"/>
    <w:rsid w:val="00886676"/>
    <w:rsid w:val="00886B76"/>
    <w:rsid w:val="0089165C"/>
    <w:rsid w:val="008917B5"/>
    <w:rsid w:val="008927DB"/>
    <w:rsid w:val="00892D3C"/>
    <w:rsid w:val="0089424B"/>
    <w:rsid w:val="008965C9"/>
    <w:rsid w:val="00896856"/>
    <w:rsid w:val="008973ED"/>
    <w:rsid w:val="008A1C54"/>
    <w:rsid w:val="008A24DD"/>
    <w:rsid w:val="008A2E69"/>
    <w:rsid w:val="008A4579"/>
    <w:rsid w:val="008A5C24"/>
    <w:rsid w:val="008A6722"/>
    <w:rsid w:val="008A7AFF"/>
    <w:rsid w:val="008B2204"/>
    <w:rsid w:val="008B3F08"/>
    <w:rsid w:val="008B4BAF"/>
    <w:rsid w:val="008B4C20"/>
    <w:rsid w:val="008B6249"/>
    <w:rsid w:val="008B6D4E"/>
    <w:rsid w:val="008C00A0"/>
    <w:rsid w:val="008C015A"/>
    <w:rsid w:val="008C0B1E"/>
    <w:rsid w:val="008C2474"/>
    <w:rsid w:val="008C2A7E"/>
    <w:rsid w:val="008C3EC4"/>
    <w:rsid w:val="008C5AF0"/>
    <w:rsid w:val="008C646B"/>
    <w:rsid w:val="008C74C6"/>
    <w:rsid w:val="008D0ABD"/>
    <w:rsid w:val="008D0BB2"/>
    <w:rsid w:val="008D34FF"/>
    <w:rsid w:val="008D3C16"/>
    <w:rsid w:val="008D40E3"/>
    <w:rsid w:val="008D665B"/>
    <w:rsid w:val="008D76B1"/>
    <w:rsid w:val="008E0307"/>
    <w:rsid w:val="008E0677"/>
    <w:rsid w:val="008E0AC6"/>
    <w:rsid w:val="008E12BC"/>
    <w:rsid w:val="008E154F"/>
    <w:rsid w:val="008E15B5"/>
    <w:rsid w:val="008E1B7E"/>
    <w:rsid w:val="008E23F8"/>
    <w:rsid w:val="008E3CC7"/>
    <w:rsid w:val="008E4D06"/>
    <w:rsid w:val="008F1BDE"/>
    <w:rsid w:val="008F3BF9"/>
    <w:rsid w:val="008F4478"/>
    <w:rsid w:val="008F52E3"/>
    <w:rsid w:val="008F5A83"/>
    <w:rsid w:val="008F6B27"/>
    <w:rsid w:val="00900392"/>
    <w:rsid w:val="00900559"/>
    <w:rsid w:val="00900E7F"/>
    <w:rsid w:val="009016B2"/>
    <w:rsid w:val="0090190C"/>
    <w:rsid w:val="00901A69"/>
    <w:rsid w:val="00901ECB"/>
    <w:rsid w:val="0090300A"/>
    <w:rsid w:val="00903525"/>
    <w:rsid w:val="00903E04"/>
    <w:rsid w:val="00904864"/>
    <w:rsid w:val="00904B5E"/>
    <w:rsid w:val="00904E9C"/>
    <w:rsid w:val="00905FCC"/>
    <w:rsid w:val="00906135"/>
    <w:rsid w:val="00906941"/>
    <w:rsid w:val="00907B7E"/>
    <w:rsid w:val="00910077"/>
    <w:rsid w:val="00911FAF"/>
    <w:rsid w:val="00912FD4"/>
    <w:rsid w:val="009137F4"/>
    <w:rsid w:val="00913DCB"/>
    <w:rsid w:val="00914388"/>
    <w:rsid w:val="00914A0E"/>
    <w:rsid w:val="00915BDE"/>
    <w:rsid w:val="00915C4B"/>
    <w:rsid w:val="0091602F"/>
    <w:rsid w:val="0091772E"/>
    <w:rsid w:val="0092056D"/>
    <w:rsid w:val="0092108E"/>
    <w:rsid w:val="0092155F"/>
    <w:rsid w:val="009215BC"/>
    <w:rsid w:val="00924797"/>
    <w:rsid w:val="00924EAA"/>
    <w:rsid w:val="00925F28"/>
    <w:rsid w:val="0092712E"/>
    <w:rsid w:val="00927527"/>
    <w:rsid w:val="00931A06"/>
    <w:rsid w:val="00932FEA"/>
    <w:rsid w:val="009341A1"/>
    <w:rsid w:val="009357AE"/>
    <w:rsid w:val="00935A1E"/>
    <w:rsid w:val="00936AB5"/>
    <w:rsid w:val="00936C61"/>
    <w:rsid w:val="00937D70"/>
    <w:rsid w:val="00940A2B"/>
    <w:rsid w:val="00941231"/>
    <w:rsid w:val="009417A3"/>
    <w:rsid w:val="00942183"/>
    <w:rsid w:val="00943753"/>
    <w:rsid w:val="00945173"/>
    <w:rsid w:val="00945821"/>
    <w:rsid w:val="009458D2"/>
    <w:rsid w:val="0094595F"/>
    <w:rsid w:val="00946CEE"/>
    <w:rsid w:val="009518D6"/>
    <w:rsid w:val="00952E4F"/>
    <w:rsid w:val="00955ABD"/>
    <w:rsid w:val="00957B39"/>
    <w:rsid w:val="00957F4E"/>
    <w:rsid w:val="00960743"/>
    <w:rsid w:val="00961145"/>
    <w:rsid w:val="00961672"/>
    <w:rsid w:val="00962BA3"/>
    <w:rsid w:val="00962F5C"/>
    <w:rsid w:val="009647F5"/>
    <w:rsid w:val="0096489E"/>
    <w:rsid w:val="00967FB2"/>
    <w:rsid w:val="009700B1"/>
    <w:rsid w:val="0097193E"/>
    <w:rsid w:val="00972999"/>
    <w:rsid w:val="00972DF2"/>
    <w:rsid w:val="009736E5"/>
    <w:rsid w:val="00973911"/>
    <w:rsid w:val="00975FA8"/>
    <w:rsid w:val="00977C01"/>
    <w:rsid w:val="0098115C"/>
    <w:rsid w:val="009822B8"/>
    <w:rsid w:val="009864AA"/>
    <w:rsid w:val="009869C5"/>
    <w:rsid w:val="00987979"/>
    <w:rsid w:val="00990264"/>
    <w:rsid w:val="00991180"/>
    <w:rsid w:val="00992833"/>
    <w:rsid w:val="00992F4B"/>
    <w:rsid w:val="00993D66"/>
    <w:rsid w:val="00993E2D"/>
    <w:rsid w:val="00995244"/>
    <w:rsid w:val="0099545A"/>
    <w:rsid w:val="00995C90"/>
    <w:rsid w:val="009960C0"/>
    <w:rsid w:val="00996217"/>
    <w:rsid w:val="009A1FA4"/>
    <w:rsid w:val="009A2103"/>
    <w:rsid w:val="009A267E"/>
    <w:rsid w:val="009A2829"/>
    <w:rsid w:val="009A2EB4"/>
    <w:rsid w:val="009A2F2D"/>
    <w:rsid w:val="009A3066"/>
    <w:rsid w:val="009A5A40"/>
    <w:rsid w:val="009A6F55"/>
    <w:rsid w:val="009A747C"/>
    <w:rsid w:val="009A7705"/>
    <w:rsid w:val="009B4317"/>
    <w:rsid w:val="009B4518"/>
    <w:rsid w:val="009B558D"/>
    <w:rsid w:val="009B5DA4"/>
    <w:rsid w:val="009B65B4"/>
    <w:rsid w:val="009C0236"/>
    <w:rsid w:val="009C0ED0"/>
    <w:rsid w:val="009C110E"/>
    <w:rsid w:val="009C13B7"/>
    <w:rsid w:val="009C144E"/>
    <w:rsid w:val="009C1505"/>
    <w:rsid w:val="009C15F6"/>
    <w:rsid w:val="009C1CBF"/>
    <w:rsid w:val="009C2C3F"/>
    <w:rsid w:val="009C365F"/>
    <w:rsid w:val="009C47A5"/>
    <w:rsid w:val="009C70BC"/>
    <w:rsid w:val="009C7D33"/>
    <w:rsid w:val="009D2547"/>
    <w:rsid w:val="009D3B69"/>
    <w:rsid w:val="009D3D94"/>
    <w:rsid w:val="009D43EF"/>
    <w:rsid w:val="009D469D"/>
    <w:rsid w:val="009D4CB0"/>
    <w:rsid w:val="009D52C1"/>
    <w:rsid w:val="009D535D"/>
    <w:rsid w:val="009D7086"/>
    <w:rsid w:val="009D7511"/>
    <w:rsid w:val="009D7DFB"/>
    <w:rsid w:val="009D7ED7"/>
    <w:rsid w:val="009E077E"/>
    <w:rsid w:val="009E0FBB"/>
    <w:rsid w:val="009E1993"/>
    <w:rsid w:val="009E212B"/>
    <w:rsid w:val="009E2401"/>
    <w:rsid w:val="009E4051"/>
    <w:rsid w:val="009E418A"/>
    <w:rsid w:val="009E4434"/>
    <w:rsid w:val="009E72E5"/>
    <w:rsid w:val="009F0AE6"/>
    <w:rsid w:val="009F10BA"/>
    <w:rsid w:val="009F1321"/>
    <w:rsid w:val="009F29E5"/>
    <w:rsid w:val="009F4E4D"/>
    <w:rsid w:val="009F50B5"/>
    <w:rsid w:val="009F5BED"/>
    <w:rsid w:val="009F6FC3"/>
    <w:rsid w:val="009F711D"/>
    <w:rsid w:val="009F7CF8"/>
    <w:rsid w:val="00A00D96"/>
    <w:rsid w:val="00A01723"/>
    <w:rsid w:val="00A01BDB"/>
    <w:rsid w:val="00A0246A"/>
    <w:rsid w:val="00A02545"/>
    <w:rsid w:val="00A03200"/>
    <w:rsid w:val="00A04701"/>
    <w:rsid w:val="00A048F0"/>
    <w:rsid w:val="00A06633"/>
    <w:rsid w:val="00A06C15"/>
    <w:rsid w:val="00A06E8F"/>
    <w:rsid w:val="00A07F64"/>
    <w:rsid w:val="00A1121C"/>
    <w:rsid w:val="00A12676"/>
    <w:rsid w:val="00A143A1"/>
    <w:rsid w:val="00A1515C"/>
    <w:rsid w:val="00A1652B"/>
    <w:rsid w:val="00A16D74"/>
    <w:rsid w:val="00A21BCC"/>
    <w:rsid w:val="00A22E07"/>
    <w:rsid w:val="00A26152"/>
    <w:rsid w:val="00A26BC9"/>
    <w:rsid w:val="00A277FA"/>
    <w:rsid w:val="00A30218"/>
    <w:rsid w:val="00A30EC4"/>
    <w:rsid w:val="00A320A2"/>
    <w:rsid w:val="00A32A56"/>
    <w:rsid w:val="00A33186"/>
    <w:rsid w:val="00A33620"/>
    <w:rsid w:val="00A33C67"/>
    <w:rsid w:val="00A351BA"/>
    <w:rsid w:val="00A355DA"/>
    <w:rsid w:val="00A364FE"/>
    <w:rsid w:val="00A36FB4"/>
    <w:rsid w:val="00A37721"/>
    <w:rsid w:val="00A40316"/>
    <w:rsid w:val="00A40C63"/>
    <w:rsid w:val="00A411C3"/>
    <w:rsid w:val="00A456FB"/>
    <w:rsid w:val="00A47F9B"/>
    <w:rsid w:val="00A51050"/>
    <w:rsid w:val="00A5207F"/>
    <w:rsid w:val="00A52196"/>
    <w:rsid w:val="00A52B54"/>
    <w:rsid w:val="00A54DBC"/>
    <w:rsid w:val="00A55CB7"/>
    <w:rsid w:val="00A55E4F"/>
    <w:rsid w:val="00A6064F"/>
    <w:rsid w:val="00A60B51"/>
    <w:rsid w:val="00A616C4"/>
    <w:rsid w:val="00A61C54"/>
    <w:rsid w:val="00A63A4B"/>
    <w:rsid w:val="00A63F64"/>
    <w:rsid w:val="00A657F8"/>
    <w:rsid w:val="00A65E50"/>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406A"/>
    <w:rsid w:val="00A955C6"/>
    <w:rsid w:val="00A95EBB"/>
    <w:rsid w:val="00A96710"/>
    <w:rsid w:val="00A9759A"/>
    <w:rsid w:val="00AA0679"/>
    <w:rsid w:val="00AA090C"/>
    <w:rsid w:val="00AA2CFF"/>
    <w:rsid w:val="00AA321D"/>
    <w:rsid w:val="00AA41C8"/>
    <w:rsid w:val="00AA4224"/>
    <w:rsid w:val="00AA4352"/>
    <w:rsid w:val="00AA49A6"/>
    <w:rsid w:val="00AA6799"/>
    <w:rsid w:val="00AA68CF"/>
    <w:rsid w:val="00AB1A7A"/>
    <w:rsid w:val="00AB4247"/>
    <w:rsid w:val="00AB49FB"/>
    <w:rsid w:val="00AB555C"/>
    <w:rsid w:val="00AB7A94"/>
    <w:rsid w:val="00AC0BB0"/>
    <w:rsid w:val="00AC3179"/>
    <w:rsid w:val="00AD145C"/>
    <w:rsid w:val="00AD151E"/>
    <w:rsid w:val="00AD2B90"/>
    <w:rsid w:val="00AD3F65"/>
    <w:rsid w:val="00AD6516"/>
    <w:rsid w:val="00AE066F"/>
    <w:rsid w:val="00AE0CB5"/>
    <w:rsid w:val="00AE1D7B"/>
    <w:rsid w:val="00AE52E7"/>
    <w:rsid w:val="00AE65B3"/>
    <w:rsid w:val="00AE683E"/>
    <w:rsid w:val="00AE75D6"/>
    <w:rsid w:val="00AF0013"/>
    <w:rsid w:val="00AF10A3"/>
    <w:rsid w:val="00AF128F"/>
    <w:rsid w:val="00AF16A5"/>
    <w:rsid w:val="00AF1EF5"/>
    <w:rsid w:val="00AF3E75"/>
    <w:rsid w:val="00AF4A41"/>
    <w:rsid w:val="00AF554B"/>
    <w:rsid w:val="00AF5819"/>
    <w:rsid w:val="00AF64B8"/>
    <w:rsid w:val="00AF6B76"/>
    <w:rsid w:val="00B05283"/>
    <w:rsid w:val="00B06DA0"/>
    <w:rsid w:val="00B11ECC"/>
    <w:rsid w:val="00B12215"/>
    <w:rsid w:val="00B156C5"/>
    <w:rsid w:val="00B15CD2"/>
    <w:rsid w:val="00B16C4C"/>
    <w:rsid w:val="00B17E23"/>
    <w:rsid w:val="00B20511"/>
    <w:rsid w:val="00B2199A"/>
    <w:rsid w:val="00B2348C"/>
    <w:rsid w:val="00B25A0A"/>
    <w:rsid w:val="00B2675D"/>
    <w:rsid w:val="00B30C8A"/>
    <w:rsid w:val="00B3173A"/>
    <w:rsid w:val="00B317C9"/>
    <w:rsid w:val="00B31ABA"/>
    <w:rsid w:val="00B3250B"/>
    <w:rsid w:val="00B33F2E"/>
    <w:rsid w:val="00B35134"/>
    <w:rsid w:val="00B35711"/>
    <w:rsid w:val="00B37972"/>
    <w:rsid w:val="00B4105B"/>
    <w:rsid w:val="00B43027"/>
    <w:rsid w:val="00B433D7"/>
    <w:rsid w:val="00B43C6F"/>
    <w:rsid w:val="00B46657"/>
    <w:rsid w:val="00B4734A"/>
    <w:rsid w:val="00B50DB3"/>
    <w:rsid w:val="00B519AD"/>
    <w:rsid w:val="00B551EB"/>
    <w:rsid w:val="00B60069"/>
    <w:rsid w:val="00B60C41"/>
    <w:rsid w:val="00B63CA4"/>
    <w:rsid w:val="00B63F96"/>
    <w:rsid w:val="00B67317"/>
    <w:rsid w:val="00B72E0B"/>
    <w:rsid w:val="00B730C6"/>
    <w:rsid w:val="00B73C3E"/>
    <w:rsid w:val="00B73C79"/>
    <w:rsid w:val="00B74668"/>
    <w:rsid w:val="00B75685"/>
    <w:rsid w:val="00B75AF4"/>
    <w:rsid w:val="00B75B58"/>
    <w:rsid w:val="00B75CE1"/>
    <w:rsid w:val="00B80203"/>
    <w:rsid w:val="00B81F77"/>
    <w:rsid w:val="00B83AB8"/>
    <w:rsid w:val="00B83F26"/>
    <w:rsid w:val="00B86DBD"/>
    <w:rsid w:val="00B914D1"/>
    <w:rsid w:val="00B91E06"/>
    <w:rsid w:val="00B92497"/>
    <w:rsid w:val="00B9281B"/>
    <w:rsid w:val="00B93E20"/>
    <w:rsid w:val="00B94832"/>
    <w:rsid w:val="00B95A83"/>
    <w:rsid w:val="00B95B86"/>
    <w:rsid w:val="00B95DC3"/>
    <w:rsid w:val="00B96641"/>
    <w:rsid w:val="00B97DD6"/>
    <w:rsid w:val="00BA08CE"/>
    <w:rsid w:val="00BA1E94"/>
    <w:rsid w:val="00BA2321"/>
    <w:rsid w:val="00BA38B7"/>
    <w:rsid w:val="00BA3D48"/>
    <w:rsid w:val="00BA5086"/>
    <w:rsid w:val="00BA50AE"/>
    <w:rsid w:val="00BA57D1"/>
    <w:rsid w:val="00BA61B0"/>
    <w:rsid w:val="00BA6291"/>
    <w:rsid w:val="00BA67A9"/>
    <w:rsid w:val="00BB0A9D"/>
    <w:rsid w:val="00BB159F"/>
    <w:rsid w:val="00BB208C"/>
    <w:rsid w:val="00BB44D4"/>
    <w:rsid w:val="00BB5491"/>
    <w:rsid w:val="00BB59F7"/>
    <w:rsid w:val="00BB68C7"/>
    <w:rsid w:val="00BB6BAA"/>
    <w:rsid w:val="00BB6E2B"/>
    <w:rsid w:val="00BC0174"/>
    <w:rsid w:val="00BC0952"/>
    <w:rsid w:val="00BC29D4"/>
    <w:rsid w:val="00BC2BE2"/>
    <w:rsid w:val="00BC4EEB"/>
    <w:rsid w:val="00BC5071"/>
    <w:rsid w:val="00BC50D2"/>
    <w:rsid w:val="00BD0430"/>
    <w:rsid w:val="00BD3DD3"/>
    <w:rsid w:val="00BD41C1"/>
    <w:rsid w:val="00BD434E"/>
    <w:rsid w:val="00BD6485"/>
    <w:rsid w:val="00BD662D"/>
    <w:rsid w:val="00BD7072"/>
    <w:rsid w:val="00BE0C25"/>
    <w:rsid w:val="00BE41C3"/>
    <w:rsid w:val="00BF002E"/>
    <w:rsid w:val="00BF3A96"/>
    <w:rsid w:val="00BF3CA8"/>
    <w:rsid w:val="00BF4830"/>
    <w:rsid w:val="00BF4843"/>
    <w:rsid w:val="00BF551E"/>
    <w:rsid w:val="00BF6B59"/>
    <w:rsid w:val="00BF7601"/>
    <w:rsid w:val="00C002BE"/>
    <w:rsid w:val="00C008B0"/>
    <w:rsid w:val="00C00DA4"/>
    <w:rsid w:val="00C01D65"/>
    <w:rsid w:val="00C0221B"/>
    <w:rsid w:val="00C033EB"/>
    <w:rsid w:val="00C05EE9"/>
    <w:rsid w:val="00C0722B"/>
    <w:rsid w:val="00C11382"/>
    <w:rsid w:val="00C11B35"/>
    <w:rsid w:val="00C13B5B"/>
    <w:rsid w:val="00C14CB4"/>
    <w:rsid w:val="00C15627"/>
    <w:rsid w:val="00C1590E"/>
    <w:rsid w:val="00C17972"/>
    <w:rsid w:val="00C17B55"/>
    <w:rsid w:val="00C203FA"/>
    <w:rsid w:val="00C20BE3"/>
    <w:rsid w:val="00C210FA"/>
    <w:rsid w:val="00C21EA1"/>
    <w:rsid w:val="00C22EC5"/>
    <w:rsid w:val="00C245A0"/>
    <w:rsid w:val="00C259E3"/>
    <w:rsid w:val="00C346D0"/>
    <w:rsid w:val="00C34C4E"/>
    <w:rsid w:val="00C35004"/>
    <w:rsid w:val="00C3643B"/>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2736"/>
    <w:rsid w:val="00C631F1"/>
    <w:rsid w:val="00C648C0"/>
    <w:rsid w:val="00C65CB5"/>
    <w:rsid w:val="00C702F8"/>
    <w:rsid w:val="00C7036D"/>
    <w:rsid w:val="00C70447"/>
    <w:rsid w:val="00C705AC"/>
    <w:rsid w:val="00C70CE1"/>
    <w:rsid w:val="00C711C6"/>
    <w:rsid w:val="00C724C9"/>
    <w:rsid w:val="00C73A0A"/>
    <w:rsid w:val="00C76FB1"/>
    <w:rsid w:val="00C773E3"/>
    <w:rsid w:val="00C81057"/>
    <w:rsid w:val="00C82CC6"/>
    <w:rsid w:val="00C85108"/>
    <w:rsid w:val="00C85710"/>
    <w:rsid w:val="00C8589E"/>
    <w:rsid w:val="00C86F18"/>
    <w:rsid w:val="00C87A60"/>
    <w:rsid w:val="00C91B9C"/>
    <w:rsid w:val="00C92329"/>
    <w:rsid w:val="00C9341E"/>
    <w:rsid w:val="00C93FB0"/>
    <w:rsid w:val="00C94786"/>
    <w:rsid w:val="00C95C6F"/>
    <w:rsid w:val="00C95CC2"/>
    <w:rsid w:val="00C975C1"/>
    <w:rsid w:val="00CA0248"/>
    <w:rsid w:val="00CA0669"/>
    <w:rsid w:val="00CA3C0B"/>
    <w:rsid w:val="00CA7013"/>
    <w:rsid w:val="00CA7846"/>
    <w:rsid w:val="00CB4F5D"/>
    <w:rsid w:val="00CB51EE"/>
    <w:rsid w:val="00CB53D5"/>
    <w:rsid w:val="00CB5623"/>
    <w:rsid w:val="00CB5F98"/>
    <w:rsid w:val="00CB703D"/>
    <w:rsid w:val="00CC0175"/>
    <w:rsid w:val="00CC0D99"/>
    <w:rsid w:val="00CC1CAC"/>
    <w:rsid w:val="00CC1FEC"/>
    <w:rsid w:val="00CC2C00"/>
    <w:rsid w:val="00CC324E"/>
    <w:rsid w:val="00CC3780"/>
    <w:rsid w:val="00CC38E1"/>
    <w:rsid w:val="00CC44F0"/>
    <w:rsid w:val="00CC64DE"/>
    <w:rsid w:val="00CD135A"/>
    <w:rsid w:val="00CD1B40"/>
    <w:rsid w:val="00CD2C05"/>
    <w:rsid w:val="00CD303D"/>
    <w:rsid w:val="00CD4ADC"/>
    <w:rsid w:val="00CD57E6"/>
    <w:rsid w:val="00CD6340"/>
    <w:rsid w:val="00CD64DC"/>
    <w:rsid w:val="00CE0764"/>
    <w:rsid w:val="00CE163D"/>
    <w:rsid w:val="00CE2CBB"/>
    <w:rsid w:val="00CE61D2"/>
    <w:rsid w:val="00CE764F"/>
    <w:rsid w:val="00CF1784"/>
    <w:rsid w:val="00CF2BD3"/>
    <w:rsid w:val="00CF2EF7"/>
    <w:rsid w:val="00CF2F07"/>
    <w:rsid w:val="00CF4E5C"/>
    <w:rsid w:val="00CF5760"/>
    <w:rsid w:val="00CF600D"/>
    <w:rsid w:val="00D010C4"/>
    <w:rsid w:val="00D02718"/>
    <w:rsid w:val="00D02A09"/>
    <w:rsid w:val="00D02B44"/>
    <w:rsid w:val="00D02C0D"/>
    <w:rsid w:val="00D03533"/>
    <w:rsid w:val="00D076CD"/>
    <w:rsid w:val="00D1002C"/>
    <w:rsid w:val="00D1187F"/>
    <w:rsid w:val="00D128DF"/>
    <w:rsid w:val="00D12FE1"/>
    <w:rsid w:val="00D146CD"/>
    <w:rsid w:val="00D14F36"/>
    <w:rsid w:val="00D1582C"/>
    <w:rsid w:val="00D17894"/>
    <w:rsid w:val="00D17E40"/>
    <w:rsid w:val="00D202F9"/>
    <w:rsid w:val="00D207D1"/>
    <w:rsid w:val="00D2157A"/>
    <w:rsid w:val="00D215FF"/>
    <w:rsid w:val="00D268A3"/>
    <w:rsid w:val="00D27472"/>
    <w:rsid w:val="00D27A2E"/>
    <w:rsid w:val="00D300A8"/>
    <w:rsid w:val="00D32A4B"/>
    <w:rsid w:val="00D339DD"/>
    <w:rsid w:val="00D36111"/>
    <w:rsid w:val="00D3725B"/>
    <w:rsid w:val="00D40193"/>
    <w:rsid w:val="00D420DB"/>
    <w:rsid w:val="00D449BE"/>
    <w:rsid w:val="00D45A8A"/>
    <w:rsid w:val="00D46191"/>
    <w:rsid w:val="00D465F2"/>
    <w:rsid w:val="00D47414"/>
    <w:rsid w:val="00D47674"/>
    <w:rsid w:val="00D54C57"/>
    <w:rsid w:val="00D55164"/>
    <w:rsid w:val="00D55C9B"/>
    <w:rsid w:val="00D55CB0"/>
    <w:rsid w:val="00D6095F"/>
    <w:rsid w:val="00D6293C"/>
    <w:rsid w:val="00D6316D"/>
    <w:rsid w:val="00D63695"/>
    <w:rsid w:val="00D64363"/>
    <w:rsid w:val="00D64DAD"/>
    <w:rsid w:val="00D65CCD"/>
    <w:rsid w:val="00D6613B"/>
    <w:rsid w:val="00D6614E"/>
    <w:rsid w:val="00D677E7"/>
    <w:rsid w:val="00D749F8"/>
    <w:rsid w:val="00D7576B"/>
    <w:rsid w:val="00D7760B"/>
    <w:rsid w:val="00D81AC5"/>
    <w:rsid w:val="00D82745"/>
    <w:rsid w:val="00D832C7"/>
    <w:rsid w:val="00D843F9"/>
    <w:rsid w:val="00D903C1"/>
    <w:rsid w:val="00D90B20"/>
    <w:rsid w:val="00D9231A"/>
    <w:rsid w:val="00D93159"/>
    <w:rsid w:val="00D93451"/>
    <w:rsid w:val="00D9433B"/>
    <w:rsid w:val="00D94711"/>
    <w:rsid w:val="00D95227"/>
    <w:rsid w:val="00D966CF"/>
    <w:rsid w:val="00D96A23"/>
    <w:rsid w:val="00DA0044"/>
    <w:rsid w:val="00DA0FC8"/>
    <w:rsid w:val="00DA1747"/>
    <w:rsid w:val="00DA1822"/>
    <w:rsid w:val="00DA1C9F"/>
    <w:rsid w:val="00DA3889"/>
    <w:rsid w:val="00DA50BC"/>
    <w:rsid w:val="00DA591A"/>
    <w:rsid w:val="00DA5F0F"/>
    <w:rsid w:val="00DA5FC0"/>
    <w:rsid w:val="00DA654D"/>
    <w:rsid w:val="00DA6C3E"/>
    <w:rsid w:val="00DA7BFD"/>
    <w:rsid w:val="00DB13A4"/>
    <w:rsid w:val="00DB2338"/>
    <w:rsid w:val="00DB34C5"/>
    <w:rsid w:val="00DB491B"/>
    <w:rsid w:val="00DC1E30"/>
    <w:rsid w:val="00DC2631"/>
    <w:rsid w:val="00DC2AE1"/>
    <w:rsid w:val="00DC3B54"/>
    <w:rsid w:val="00DC56A3"/>
    <w:rsid w:val="00DC57CF"/>
    <w:rsid w:val="00DC5FD6"/>
    <w:rsid w:val="00DC6AE8"/>
    <w:rsid w:val="00DC7639"/>
    <w:rsid w:val="00DC7979"/>
    <w:rsid w:val="00DD1C2A"/>
    <w:rsid w:val="00DD2108"/>
    <w:rsid w:val="00DD2D15"/>
    <w:rsid w:val="00DD2FEB"/>
    <w:rsid w:val="00DD5BD9"/>
    <w:rsid w:val="00DD5CB3"/>
    <w:rsid w:val="00DD65C6"/>
    <w:rsid w:val="00DD727F"/>
    <w:rsid w:val="00DD72D9"/>
    <w:rsid w:val="00DD78CA"/>
    <w:rsid w:val="00DE0361"/>
    <w:rsid w:val="00DE083D"/>
    <w:rsid w:val="00DE49C9"/>
    <w:rsid w:val="00DE4BE7"/>
    <w:rsid w:val="00DE54F4"/>
    <w:rsid w:val="00DE7CDB"/>
    <w:rsid w:val="00DF06FD"/>
    <w:rsid w:val="00DF0DDA"/>
    <w:rsid w:val="00DF0F2F"/>
    <w:rsid w:val="00DF1B76"/>
    <w:rsid w:val="00DF3394"/>
    <w:rsid w:val="00DF418D"/>
    <w:rsid w:val="00DF62D7"/>
    <w:rsid w:val="00DF659B"/>
    <w:rsid w:val="00DF6970"/>
    <w:rsid w:val="00E005AB"/>
    <w:rsid w:val="00E034B1"/>
    <w:rsid w:val="00E03713"/>
    <w:rsid w:val="00E0481D"/>
    <w:rsid w:val="00E058BA"/>
    <w:rsid w:val="00E05C63"/>
    <w:rsid w:val="00E064E0"/>
    <w:rsid w:val="00E0661B"/>
    <w:rsid w:val="00E06CB4"/>
    <w:rsid w:val="00E071EB"/>
    <w:rsid w:val="00E07B8B"/>
    <w:rsid w:val="00E106E8"/>
    <w:rsid w:val="00E109B1"/>
    <w:rsid w:val="00E11FAC"/>
    <w:rsid w:val="00E12A6E"/>
    <w:rsid w:val="00E12B2C"/>
    <w:rsid w:val="00E13299"/>
    <w:rsid w:val="00E13C2F"/>
    <w:rsid w:val="00E1406A"/>
    <w:rsid w:val="00E144DB"/>
    <w:rsid w:val="00E14A83"/>
    <w:rsid w:val="00E169E1"/>
    <w:rsid w:val="00E17044"/>
    <w:rsid w:val="00E1765A"/>
    <w:rsid w:val="00E20AE9"/>
    <w:rsid w:val="00E211AA"/>
    <w:rsid w:val="00E217C8"/>
    <w:rsid w:val="00E21B47"/>
    <w:rsid w:val="00E225CB"/>
    <w:rsid w:val="00E226BC"/>
    <w:rsid w:val="00E30ED5"/>
    <w:rsid w:val="00E3234E"/>
    <w:rsid w:val="00E32358"/>
    <w:rsid w:val="00E324C3"/>
    <w:rsid w:val="00E32DB9"/>
    <w:rsid w:val="00E32F5C"/>
    <w:rsid w:val="00E33804"/>
    <w:rsid w:val="00E35EAE"/>
    <w:rsid w:val="00E36BB2"/>
    <w:rsid w:val="00E407C2"/>
    <w:rsid w:val="00E41773"/>
    <w:rsid w:val="00E42838"/>
    <w:rsid w:val="00E45D31"/>
    <w:rsid w:val="00E461B0"/>
    <w:rsid w:val="00E47F72"/>
    <w:rsid w:val="00E5089C"/>
    <w:rsid w:val="00E50A1E"/>
    <w:rsid w:val="00E50A51"/>
    <w:rsid w:val="00E50D3C"/>
    <w:rsid w:val="00E51728"/>
    <w:rsid w:val="00E521E5"/>
    <w:rsid w:val="00E53B8B"/>
    <w:rsid w:val="00E53F58"/>
    <w:rsid w:val="00E54B22"/>
    <w:rsid w:val="00E54E97"/>
    <w:rsid w:val="00E5626F"/>
    <w:rsid w:val="00E568B2"/>
    <w:rsid w:val="00E602E5"/>
    <w:rsid w:val="00E611E8"/>
    <w:rsid w:val="00E6395D"/>
    <w:rsid w:val="00E6481C"/>
    <w:rsid w:val="00E64C27"/>
    <w:rsid w:val="00E650F1"/>
    <w:rsid w:val="00E65A95"/>
    <w:rsid w:val="00E678F5"/>
    <w:rsid w:val="00E70D8E"/>
    <w:rsid w:val="00E71600"/>
    <w:rsid w:val="00E71721"/>
    <w:rsid w:val="00E731EC"/>
    <w:rsid w:val="00E742C0"/>
    <w:rsid w:val="00E743A7"/>
    <w:rsid w:val="00E75888"/>
    <w:rsid w:val="00E80CEF"/>
    <w:rsid w:val="00E8121F"/>
    <w:rsid w:val="00E81257"/>
    <w:rsid w:val="00E818E1"/>
    <w:rsid w:val="00E8356F"/>
    <w:rsid w:val="00E851BF"/>
    <w:rsid w:val="00E85479"/>
    <w:rsid w:val="00E8710A"/>
    <w:rsid w:val="00E90291"/>
    <w:rsid w:val="00E91A2E"/>
    <w:rsid w:val="00E925CC"/>
    <w:rsid w:val="00E93DA7"/>
    <w:rsid w:val="00E94098"/>
    <w:rsid w:val="00E96AF6"/>
    <w:rsid w:val="00EA061A"/>
    <w:rsid w:val="00EA10A9"/>
    <w:rsid w:val="00EA133B"/>
    <w:rsid w:val="00EA2F97"/>
    <w:rsid w:val="00EA6F68"/>
    <w:rsid w:val="00EA7724"/>
    <w:rsid w:val="00EA7EF0"/>
    <w:rsid w:val="00EB128E"/>
    <w:rsid w:val="00EB146A"/>
    <w:rsid w:val="00EB1B65"/>
    <w:rsid w:val="00EB4439"/>
    <w:rsid w:val="00EB49EF"/>
    <w:rsid w:val="00EB75AF"/>
    <w:rsid w:val="00EB794D"/>
    <w:rsid w:val="00EC0568"/>
    <w:rsid w:val="00EC1D41"/>
    <w:rsid w:val="00EC1FE8"/>
    <w:rsid w:val="00EC3972"/>
    <w:rsid w:val="00EC3B69"/>
    <w:rsid w:val="00EC3BEE"/>
    <w:rsid w:val="00EC3DB1"/>
    <w:rsid w:val="00EC3DCD"/>
    <w:rsid w:val="00EC4228"/>
    <w:rsid w:val="00EC46FF"/>
    <w:rsid w:val="00EC5599"/>
    <w:rsid w:val="00EC6DBB"/>
    <w:rsid w:val="00ED1D04"/>
    <w:rsid w:val="00ED3AF9"/>
    <w:rsid w:val="00ED65CE"/>
    <w:rsid w:val="00ED6708"/>
    <w:rsid w:val="00ED6A22"/>
    <w:rsid w:val="00ED6A34"/>
    <w:rsid w:val="00ED74CE"/>
    <w:rsid w:val="00EE0FB8"/>
    <w:rsid w:val="00EE1F5E"/>
    <w:rsid w:val="00EE38B8"/>
    <w:rsid w:val="00EE48FA"/>
    <w:rsid w:val="00EE50CB"/>
    <w:rsid w:val="00EE6A92"/>
    <w:rsid w:val="00EE7281"/>
    <w:rsid w:val="00EE7CC4"/>
    <w:rsid w:val="00EE7E0D"/>
    <w:rsid w:val="00EF0A1B"/>
    <w:rsid w:val="00EF0C50"/>
    <w:rsid w:val="00EF216D"/>
    <w:rsid w:val="00EF26B4"/>
    <w:rsid w:val="00EF28E7"/>
    <w:rsid w:val="00EF2A7D"/>
    <w:rsid w:val="00EF33EE"/>
    <w:rsid w:val="00EF3AFD"/>
    <w:rsid w:val="00EF3C13"/>
    <w:rsid w:val="00EF40DD"/>
    <w:rsid w:val="00EF44A8"/>
    <w:rsid w:val="00EF5BA2"/>
    <w:rsid w:val="00EF7802"/>
    <w:rsid w:val="00EF79F4"/>
    <w:rsid w:val="00F0148E"/>
    <w:rsid w:val="00F02C80"/>
    <w:rsid w:val="00F052B5"/>
    <w:rsid w:val="00F05301"/>
    <w:rsid w:val="00F05EBA"/>
    <w:rsid w:val="00F0678A"/>
    <w:rsid w:val="00F07406"/>
    <w:rsid w:val="00F0794C"/>
    <w:rsid w:val="00F12663"/>
    <w:rsid w:val="00F135E4"/>
    <w:rsid w:val="00F140E6"/>
    <w:rsid w:val="00F15144"/>
    <w:rsid w:val="00F17452"/>
    <w:rsid w:val="00F17FF9"/>
    <w:rsid w:val="00F20037"/>
    <w:rsid w:val="00F2045B"/>
    <w:rsid w:val="00F219F5"/>
    <w:rsid w:val="00F22533"/>
    <w:rsid w:val="00F2308B"/>
    <w:rsid w:val="00F23DDC"/>
    <w:rsid w:val="00F244FE"/>
    <w:rsid w:val="00F27C02"/>
    <w:rsid w:val="00F27DD2"/>
    <w:rsid w:val="00F319F4"/>
    <w:rsid w:val="00F324E9"/>
    <w:rsid w:val="00F33877"/>
    <w:rsid w:val="00F346C1"/>
    <w:rsid w:val="00F347D9"/>
    <w:rsid w:val="00F34A4F"/>
    <w:rsid w:val="00F35754"/>
    <w:rsid w:val="00F35938"/>
    <w:rsid w:val="00F37AFC"/>
    <w:rsid w:val="00F40985"/>
    <w:rsid w:val="00F40EF8"/>
    <w:rsid w:val="00F42C1B"/>
    <w:rsid w:val="00F42FF9"/>
    <w:rsid w:val="00F43316"/>
    <w:rsid w:val="00F46F23"/>
    <w:rsid w:val="00F470B7"/>
    <w:rsid w:val="00F536CE"/>
    <w:rsid w:val="00F53A8C"/>
    <w:rsid w:val="00F62FC5"/>
    <w:rsid w:val="00F6309F"/>
    <w:rsid w:val="00F63C7F"/>
    <w:rsid w:val="00F63EF5"/>
    <w:rsid w:val="00F64844"/>
    <w:rsid w:val="00F64D40"/>
    <w:rsid w:val="00F65F60"/>
    <w:rsid w:val="00F71154"/>
    <w:rsid w:val="00F71F42"/>
    <w:rsid w:val="00F72D5E"/>
    <w:rsid w:val="00F7388B"/>
    <w:rsid w:val="00F7484C"/>
    <w:rsid w:val="00F75E93"/>
    <w:rsid w:val="00F80590"/>
    <w:rsid w:val="00F81F55"/>
    <w:rsid w:val="00F81FAB"/>
    <w:rsid w:val="00F8215F"/>
    <w:rsid w:val="00F860F3"/>
    <w:rsid w:val="00F87349"/>
    <w:rsid w:val="00F87CD2"/>
    <w:rsid w:val="00F900DB"/>
    <w:rsid w:val="00F91894"/>
    <w:rsid w:val="00F9208B"/>
    <w:rsid w:val="00F925B7"/>
    <w:rsid w:val="00F93A0B"/>
    <w:rsid w:val="00F9451E"/>
    <w:rsid w:val="00F94742"/>
    <w:rsid w:val="00F94AEB"/>
    <w:rsid w:val="00F95EC0"/>
    <w:rsid w:val="00F96978"/>
    <w:rsid w:val="00FA12BE"/>
    <w:rsid w:val="00FA12F0"/>
    <w:rsid w:val="00FA2140"/>
    <w:rsid w:val="00FA2324"/>
    <w:rsid w:val="00FA5210"/>
    <w:rsid w:val="00FA570A"/>
    <w:rsid w:val="00FA77C5"/>
    <w:rsid w:val="00FA7AF3"/>
    <w:rsid w:val="00FB35E8"/>
    <w:rsid w:val="00FB35F0"/>
    <w:rsid w:val="00FB7063"/>
    <w:rsid w:val="00FC0CCF"/>
    <w:rsid w:val="00FC2A7A"/>
    <w:rsid w:val="00FC30CE"/>
    <w:rsid w:val="00FC3A18"/>
    <w:rsid w:val="00FC4614"/>
    <w:rsid w:val="00FC6CB7"/>
    <w:rsid w:val="00FC7019"/>
    <w:rsid w:val="00FD12DB"/>
    <w:rsid w:val="00FD1D74"/>
    <w:rsid w:val="00FD3496"/>
    <w:rsid w:val="00FE08DA"/>
    <w:rsid w:val="00FE1D3C"/>
    <w:rsid w:val="00FE3BAC"/>
    <w:rsid w:val="00FE4E37"/>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43C0"/>
  <w15:docId w15:val="{DC777267-29F7-4353-A3A6-B887783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E832C-831F-422C-BFE8-2211E83C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2024-01-17T21:59:00Z</cp:lastPrinted>
  <dcterms:created xsi:type="dcterms:W3CDTF">2024-01-29T02:36:00Z</dcterms:created>
  <dcterms:modified xsi:type="dcterms:W3CDTF">2024-01-29T02:36:00Z</dcterms:modified>
</cp:coreProperties>
</file>