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FBF0390" w:rsidR="00C11B35" w:rsidRPr="0061208D" w:rsidRDefault="00CC1FEC" w:rsidP="009C6226">
      <w:r w:rsidRPr="0061208D">
        <w:rPr>
          <w:color w:val="000000" w:themeColor="text1"/>
        </w:rPr>
        <w:t xml:space="preserve">Mayor </w:t>
      </w:r>
      <w:r w:rsidR="00080C57" w:rsidRPr="0061208D">
        <w:rPr>
          <w:color w:val="000000" w:themeColor="text1"/>
        </w:rPr>
        <w:t xml:space="preserve">Kincannon </w:t>
      </w:r>
      <w:r w:rsidR="00C11B35" w:rsidRPr="0061208D">
        <w:t>called the Council Meeting to order at 7:</w:t>
      </w:r>
      <w:r w:rsidR="00906135" w:rsidRPr="0061208D">
        <w:t>3</w:t>
      </w:r>
      <w:r w:rsidR="009137F4" w:rsidRPr="0061208D">
        <w:t>0</w:t>
      </w:r>
      <w:r w:rsidR="00C11B35" w:rsidRPr="0061208D">
        <w:t xml:space="preserve"> </w:t>
      </w:r>
      <w:r w:rsidR="009137F4" w:rsidRPr="0061208D">
        <w:t>p</w:t>
      </w:r>
      <w:r w:rsidR="00C11B35" w:rsidRPr="0061208D">
        <w:t>.</w:t>
      </w:r>
      <w:r w:rsidR="009137F4" w:rsidRPr="0061208D">
        <w:t>m</w:t>
      </w:r>
      <w:r w:rsidR="00C11B35" w:rsidRPr="0061208D">
        <w:t xml:space="preserve">.  After the recitation of the Pledge of Allegiance, roll call was taken with </w:t>
      </w:r>
      <w:r w:rsidR="00F346C1" w:rsidRPr="0061208D">
        <w:t>Flynn</w:t>
      </w:r>
      <w:r w:rsidR="008F6B27" w:rsidRPr="0061208D">
        <w:t xml:space="preserve">, </w:t>
      </w:r>
      <w:r w:rsidR="00AF554B" w:rsidRPr="0061208D">
        <w:t xml:space="preserve">Price, </w:t>
      </w:r>
      <w:r w:rsidR="009A5A40" w:rsidRPr="0061208D">
        <w:t>G</w:t>
      </w:r>
      <w:r w:rsidR="00E21B47" w:rsidRPr="0061208D">
        <w:t xml:space="preserve">regory, </w:t>
      </w:r>
      <w:r w:rsidR="00B63F96" w:rsidRPr="0061208D">
        <w:t>Karpinski</w:t>
      </w:r>
      <w:r w:rsidR="008F6B27" w:rsidRPr="0061208D">
        <w:t>,</w:t>
      </w:r>
      <w:r w:rsidR="0025242B" w:rsidRPr="0061208D">
        <w:t xml:space="preserve"> </w:t>
      </w:r>
      <w:r w:rsidR="00457A54" w:rsidRPr="0061208D">
        <w:t>Dill</w:t>
      </w:r>
      <w:r w:rsidR="00A657F8" w:rsidRPr="0061208D">
        <w:t>,</w:t>
      </w:r>
      <w:r w:rsidR="00457A54" w:rsidRPr="0061208D">
        <w:t xml:space="preserve"> </w:t>
      </w:r>
      <w:r w:rsidR="00026761" w:rsidRPr="0061208D">
        <w:t xml:space="preserve">and </w:t>
      </w:r>
      <w:r w:rsidR="00B63F96" w:rsidRPr="0061208D">
        <w:t xml:space="preserve">Honer </w:t>
      </w:r>
      <w:r w:rsidR="00C11B35" w:rsidRPr="0061208D">
        <w:t xml:space="preserve">present.  </w:t>
      </w:r>
    </w:p>
    <w:p w14:paraId="67559E7F" w14:textId="436AE1F7" w:rsidR="005829D9" w:rsidRPr="0061208D" w:rsidRDefault="005829D9" w:rsidP="00915237">
      <w:pPr>
        <w:jc w:val="both"/>
        <w:rPr>
          <w:rFonts w:cstheme="minorHAnsi"/>
          <w:sz w:val="24"/>
          <w:szCs w:val="24"/>
        </w:rPr>
      </w:pPr>
      <w:r w:rsidRPr="0061208D">
        <w:rPr>
          <w:rFonts w:cstheme="minorHAnsi"/>
          <w:b/>
          <w:sz w:val="24"/>
          <w:szCs w:val="24"/>
        </w:rPr>
        <w:t xml:space="preserve">Motion by </w:t>
      </w:r>
      <w:r w:rsidR="00E728B7" w:rsidRPr="0061208D">
        <w:rPr>
          <w:rFonts w:cstheme="minorHAnsi"/>
          <w:b/>
          <w:sz w:val="24"/>
          <w:szCs w:val="24"/>
        </w:rPr>
        <w:t>Gregory</w:t>
      </w:r>
      <w:r w:rsidR="00080C57" w:rsidRPr="0061208D">
        <w:rPr>
          <w:rFonts w:cstheme="minorHAnsi"/>
          <w:b/>
          <w:sz w:val="24"/>
          <w:szCs w:val="24"/>
        </w:rPr>
        <w:t xml:space="preserve">, </w:t>
      </w:r>
      <w:r w:rsidR="00045849" w:rsidRPr="0061208D">
        <w:rPr>
          <w:rFonts w:cstheme="minorHAnsi"/>
          <w:b/>
          <w:sz w:val="24"/>
          <w:szCs w:val="24"/>
        </w:rPr>
        <w:t>which</w:t>
      </w:r>
      <w:r w:rsidR="007C7805" w:rsidRPr="0061208D">
        <w:rPr>
          <w:rFonts w:cstheme="minorHAnsi"/>
          <w:b/>
          <w:sz w:val="24"/>
          <w:szCs w:val="24"/>
        </w:rPr>
        <w:t xml:space="preserve"> was </w:t>
      </w:r>
      <w:r w:rsidRPr="0061208D">
        <w:rPr>
          <w:rFonts w:cstheme="minorHAnsi"/>
          <w:b/>
          <w:sz w:val="24"/>
          <w:szCs w:val="24"/>
        </w:rPr>
        <w:t xml:space="preserve">seconded by </w:t>
      </w:r>
      <w:r w:rsidR="00E728B7" w:rsidRPr="0061208D">
        <w:rPr>
          <w:rFonts w:cstheme="minorHAnsi"/>
          <w:b/>
          <w:sz w:val="24"/>
          <w:szCs w:val="24"/>
        </w:rPr>
        <w:t>Karpinski</w:t>
      </w:r>
      <w:r w:rsidRPr="0061208D">
        <w:rPr>
          <w:rFonts w:cstheme="minorHAnsi"/>
          <w:b/>
          <w:sz w:val="24"/>
          <w:szCs w:val="24"/>
        </w:rPr>
        <w:t xml:space="preserve">, </w:t>
      </w:r>
      <w:r w:rsidRPr="0061208D">
        <w:rPr>
          <w:rFonts w:cstheme="minorHAnsi"/>
          <w:sz w:val="24"/>
          <w:szCs w:val="24"/>
        </w:rPr>
        <w:t xml:space="preserve">to approve the minutes of </w:t>
      </w:r>
      <w:r w:rsidR="00A1515C" w:rsidRPr="0061208D">
        <w:rPr>
          <w:rFonts w:cstheme="minorHAnsi"/>
          <w:sz w:val="24"/>
          <w:szCs w:val="24"/>
        </w:rPr>
        <w:t>the</w:t>
      </w:r>
      <w:r w:rsidR="00080C57" w:rsidRPr="0061208D">
        <w:rPr>
          <w:rFonts w:cstheme="minorHAnsi"/>
          <w:sz w:val="24"/>
          <w:szCs w:val="24"/>
        </w:rPr>
        <w:t xml:space="preserve"> </w:t>
      </w:r>
      <w:r w:rsidR="00FF1E1B" w:rsidRPr="0061208D">
        <w:rPr>
          <w:rFonts w:cstheme="minorHAnsi"/>
          <w:sz w:val="24"/>
          <w:szCs w:val="24"/>
        </w:rPr>
        <w:t>June 22</w:t>
      </w:r>
      <w:r w:rsidR="00CC1FEC" w:rsidRPr="0061208D">
        <w:rPr>
          <w:rFonts w:cstheme="minorHAnsi"/>
          <w:sz w:val="24"/>
          <w:szCs w:val="24"/>
        </w:rPr>
        <w:t>, 2023</w:t>
      </w:r>
      <w:r w:rsidR="00080C57" w:rsidRPr="0061208D">
        <w:rPr>
          <w:rFonts w:cstheme="minorHAnsi"/>
          <w:sz w:val="24"/>
          <w:szCs w:val="24"/>
        </w:rPr>
        <w:t xml:space="preserve">, </w:t>
      </w:r>
      <w:r w:rsidR="0061208D" w:rsidRPr="0061208D">
        <w:rPr>
          <w:rFonts w:cstheme="minorHAnsi"/>
          <w:sz w:val="24"/>
          <w:szCs w:val="24"/>
        </w:rPr>
        <w:t>c</w:t>
      </w:r>
      <w:r w:rsidRPr="0061208D">
        <w:rPr>
          <w:rFonts w:cstheme="minorHAnsi"/>
          <w:sz w:val="24"/>
          <w:szCs w:val="24"/>
        </w:rPr>
        <w:t xml:space="preserve">ouncil </w:t>
      </w:r>
      <w:r w:rsidR="00CF600D" w:rsidRPr="0061208D">
        <w:rPr>
          <w:rFonts w:cstheme="minorHAnsi"/>
          <w:sz w:val="24"/>
          <w:szCs w:val="24"/>
        </w:rPr>
        <w:t>m</w:t>
      </w:r>
      <w:r w:rsidRPr="0061208D">
        <w:rPr>
          <w:rFonts w:cstheme="minorHAnsi"/>
          <w:sz w:val="24"/>
          <w:szCs w:val="24"/>
        </w:rPr>
        <w:t>eeting</w:t>
      </w:r>
      <w:r w:rsidR="00410063" w:rsidRPr="0061208D">
        <w:rPr>
          <w:rFonts w:cstheme="minorHAnsi"/>
          <w:sz w:val="24"/>
          <w:szCs w:val="24"/>
        </w:rPr>
        <w:t xml:space="preserve"> as written</w:t>
      </w:r>
      <w:r w:rsidRPr="0061208D">
        <w:rPr>
          <w:rFonts w:cstheme="minorHAnsi"/>
          <w:sz w:val="24"/>
          <w:szCs w:val="24"/>
        </w:rPr>
        <w:t xml:space="preserve">; </w:t>
      </w:r>
      <w:r w:rsidR="00E728B7" w:rsidRPr="0061208D">
        <w:rPr>
          <w:rFonts w:cstheme="minorHAnsi"/>
          <w:sz w:val="24"/>
          <w:szCs w:val="24"/>
        </w:rPr>
        <w:t>6</w:t>
      </w:r>
      <w:r w:rsidRPr="0061208D">
        <w:rPr>
          <w:rFonts w:cstheme="minorHAnsi"/>
          <w:sz w:val="24"/>
          <w:szCs w:val="24"/>
        </w:rPr>
        <w:t xml:space="preserve"> yeas; motion </w:t>
      </w:r>
      <w:r w:rsidR="00E728B7" w:rsidRPr="0061208D">
        <w:rPr>
          <w:rFonts w:cstheme="minorHAnsi"/>
          <w:sz w:val="24"/>
          <w:szCs w:val="24"/>
        </w:rPr>
        <w:t>passed</w:t>
      </w:r>
      <w:r w:rsidRPr="0061208D">
        <w:rPr>
          <w:rFonts w:cstheme="minorHAnsi"/>
          <w:sz w:val="24"/>
          <w:szCs w:val="24"/>
        </w:rPr>
        <w:t xml:space="preserve">.  </w:t>
      </w:r>
    </w:p>
    <w:p w14:paraId="691219B6" w14:textId="04ADC801" w:rsidR="0012193A" w:rsidRPr="0061208D" w:rsidRDefault="001E0DB1" w:rsidP="00915237">
      <w:pPr>
        <w:spacing w:after="0" w:line="240" w:lineRule="auto"/>
        <w:jc w:val="both"/>
        <w:rPr>
          <w:rFonts w:cstheme="minorHAnsi"/>
          <w:sz w:val="24"/>
          <w:szCs w:val="24"/>
        </w:rPr>
      </w:pPr>
      <w:r w:rsidRPr="0061208D">
        <w:rPr>
          <w:rFonts w:cstheme="minorHAnsi"/>
          <w:b/>
          <w:i/>
          <w:sz w:val="24"/>
          <w:szCs w:val="24"/>
          <w:u w:val="single"/>
        </w:rPr>
        <w:t>Public</w:t>
      </w:r>
      <w:r w:rsidR="0012193A" w:rsidRPr="0061208D">
        <w:rPr>
          <w:rFonts w:cstheme="minorHAnsi"/>
          <w:b/>
          <w:i/>
          <w:sz w:val="24"/>
          <w:szCs w:val="24"/>
          <w:u w:val="single"/>
        </w:rPr>
        <w:t xml:space="preserve"> Participation:</w:t>
      </w:r>
      <w:r w:rsidR="0012193A" w:rsidRPr="0061208D">
        <w:rPr>
          <w:rFonts w:cstheme="minorHAnsi"/>
          <w:sz w:val="24"/>
          <w:szCs w:val="24"/>
        </w:rPr>
        <w:t xml:space="preserve">  </w:t>
      </w:r>
    </w:p>
    <w:p w14:paraId="764C1EDA" w14:textId="0785F9D7" w:rsidR="00E805D3" w:rsidRDefault="00E728B7" w:rsidP="00915237">
      <w:pPr>
        <w:spacing w:after="0" w:line="240" w:lineRule="auto"/>
        <w:jc w:val="both"/>
        <w:rPr>
          <w:rFonts w:cstheme="minorHAnsi"/>
          <w:sz w:val="24"/>
          <w:szCs w:val="24"/>
        </w:rPr>
      </w:pPr>
      <w:r w:rsidRPr="0061208D">
        <w:rPr>
          <w:rFonts w:cstheme="minorHAnsi"/>
          <w:sz w:val="24"/>
          <w:szCs w:val="24"/>
        </w:rPr>
        <w:t xml:space="preserve">LaGrange Township Trustee Rita Canfield updated the group on the </w:t>
      </w:r>
      <w:r w:rsidR="00E805D3">
        <w:rPr>
          <w:rFonts w:cstheme="minorHAnsi"/>
          <w:sz w:val="24"/>
          <w:szCs w:val="24"/>
        </w:rPr>
        <w:t>following:</w:t>
      </w:r>
      <w:r w:rsidRPr="0061208D">
        <w:rPr>
          <w:rFonts w:cstheme="minorHAnsi"/>
          <w:sz w:val="24"/>
          <w:szCs w:val="24"/>
        </w:rPr>
        <w:t xml:space="preserve">  </w:t>
      </w:r>
    </w:p>
    <w:p w14:paraId="514DCC39" w14:textId="13040CAF" w:rsidR="00E805D3" w:rsidRDefault="00E728B7" w:rsidP="008D3633">
      <w:pPr>
        <w:pStyle w:val="ListParagraph"/>
        <w:numPr>
          <w:ilvl w:val="0"/>
          <w:numId w:val="23"/>
        </w:numPr>
        <w:spacing w:after="0" w:line="240" w:lineRule="auto"/>
        <w:jc w:val="both"/>
        <w:rPr>
          <w:rFonts w:cstheme="minorHAnsi"/>
          <w:sz w:val="24"/>
          <w:szCs w:val="24"/>
        </w:rPr>
      </w:pPr>
      <w:r w:rsidRPr="00E805D3">
        <w:rPr>
          <w:rFonts w:cstheme="minorHAnsi"/>
          <w:sz w:val="24"/>
          <w:szCs w:val="24"/>
        </w:rPr>
        <w:t>The township hired outside council to file a lawsuit against the insurance company</w:t>
      </w:r>
      <w:r w:rsidR="00DD4F4E" w:rsidRPr="00E805D3">
        <w:rPr>
          <w:rFonts w:cstheme="minorHAnsi"/>
          <w:sz w:val="24"/>
          <w:szCs w:val="24"/>
        </w:rPr>
        <w:t xml:space="preserve"> of the driver who crashed into the statue</w:t>
      </w:r>
      <w:r w:rsidR="00E805D3">
        <w:rPr>
          <w:rFonts w:cstheme="minorHAnsi"/>
          <w:sz w:val="24"/>
          <w:szCs w:val="24"/>
        </w:rPr>
        <w:t xml:space="preserve"> about a year ago</w:t>
      </w:r>
      <w:r w:rsidRPr="00E805D3">
        <w:rPr>
          <w:rFonts w:cstheme="minorHAnsi"/>
          <w:sz w:val="24"/>
          <w:szCs w:val="24"/>
        </w:rPr>
        <w:t>.  The insurance company wanted to use a company out of Chicago but never did anything.  The township found a master stone carver in Oberlin.</w:t>
      </w:r>
    </w:p>
    <w:p w14:paraId="0857CA25" w14:textId="0FA6B3DB" w:rsidR="00E805D3" w:rsidRDefault="00E728B7" w:rsidP="008D3633">
      <w:pPr>
        <w:pStyle w:val="ListParagraph"/>
        <w:numPr>
          <w:ilvl w:val="0"/>
          <w:numId w:val="23"/>
        </w:numPr>
        <w:spacing w:after="0" w:line="240" w:lineRule="auto"/>
        <w:jc w:val="both"/>
        <w:rPr>
          <w:rFonts w:cstheme="minorHAnsi"/>
          <w:sz w:val="24"/>
          <w:szCs w:val="24"/>
        </w:rPr>
      </w:pPr>
      <w:r w:rsidRPr="00E805D3">
        <w:rPr>
          <w:rFonts w:cstheme="minorHAnsi"/>
          <w:sz w:val="24"/>
          <w:szCs w:val="24"/>
        </w:rPr>
        <w:t>Bollard posts will be put up on the circle per a</w:t>
      </w:r>
      <w:r w:rsidR="001B276D" w:rsidRPr="00E805D3">
        <w:rPr>
          <w:rFonts w:cstheme="minorHAnsi"/>
          <w:sz w:val="24"/>
          <w:szCs w:val="24"/>
        </w:rPr>
        <w:t xml:space="preserve"> </w:t>
      </w:r>
      <w:r w:rsidRPr="00E805D3">
        <w:rPr>
          <w:rFonts w:cstheme="minorHAnsi"/>
          <w:sz w:val="24"/>
          <w:szCs w:val="24"/>
        </w:rPr>
        <w:t>donation</w:t>
      </w:r>
      <w:r w:rsidR="009B7653" w:rsidRPr="00E805D3">
        <w:rPr>
          <w:rFonts w:cstheme="minorHAnsi"/>
          <w:sz w:val="24"/>
          <w:szCs w:val="24"/>
        </w:rPr>
        <w:t xml:space="preserve"> from an anonymous donor</w:t>
      </w:r>
      <w:r w:rsidR="00E805D3">
        <w:rPr>
          <w:rFonts w:cstheme="minorHAnsi"/>
          <w:sz w:val="24"/>
          <w:szCs w:val="24"/>
        </w:rPr>
        <w:t>.  B</w:t>
      </w:r>
      <w:r w:rsidR="009B7653" w:rsidRPr="00E805D3">
        <w:rPr>
          <w:rFonts w:cstheme="minorHAnsi"/>
          <w:sz w:val="24"/>
          <w:szCs w:val="24"/>
        </w:rPr>
        <w:t xml:space="preserve">ased on Ohio Department of Transportation recommendations, they will be 4 foot above and 4 foot below ground.  </w:t>
      </w:r>
      <w:r w:rsidR="005E55FD">
        <w:rPr>
          <w:rFonts w:cstheme="minorHAnsi"/>
          <w:sz w:val="24"/>
          <w:szCs w:val="24"/>
        </w:rPr>
        <w:t xml:space="preserve">They will be installed as soon as the contractor is available to start the work.  Administrator Gates indicated that there are </w:t>
      </w:r>
      <w:r w:rsidR="000F7CF9">
        <w:rPr>
          <w:rFonts w:cstheme="minorHAnsi"/>
          <w:sz w:val="24"/>
          <w:szCs w:val="24"/>
        </w:rPr>
        <w:t>storm sewers on the south side</w:t>
      </w:r>
      <w:r w:rsidR="005E55FD">
        <w:rPr>
          <w:rFonts w:cstheme="minorHAnsi"/>
          <w:sz w:val="24"/>
          <w:szCs w:val="24"/>
        </w:rPr>
        <w:t xml:space="preserve">.  </w:t>
      </w:r>
      <w:r w:rsidR="000F7CF9">
        <w:rPr>
          <w:rFonts w:cstheme="minorHAnsi"/>
          <w:sz w:val="24"/>
          <w:szCs w:val="24"/>
        </w:rPr>
        <w:t>Gates</w:t>
      </w:r>
      <w:r w:rsidR="005E55FD">
        <w:rPr>
          <w:rFonts w:cstheme="minorHAnsi"/>
          <w:sz w:val="24"/>
          <w:szCs w:val="24"/>
        </w:rPr>
        <w:t xml:space="preserve"> wants to be present when the work is done.  </w:t>
      </w:r>
      <w:r w:rsidR="00E805D3" w:rsidRPr="00E805D3">
        <w:rPr>
          <w:rFonts w:cstheme="minorHAnsi"/>
          <w:sz w:val="24"/>
          <w:szCs w:val="24"/>
        </w:rPr>
        <w:t>Chief Laubenthal is not in favor of installing bollard posts on the circle</w:t>
      </w:r>
      <w:r w:rsidR="00464C24">
        <w:rPr>
          <w:rFonts w:cstheme="minorHAnsi"/>
          <w:sz w:val="24"/>
          <w:szCs w:val="24"/>
        </w:rPr>
        <w:t>.  H</w:t>
      </w:r>
      <w:r w:rsidR="00E805D3" w:rsidRPr="00E805D3">
        <w:rPr>
          <w:rFonts w:cstheme="minorHAnsi"/>
          <w:sz w:val="24"/>
          <w:szCs w:val="24"/>
        </w:rPr>
        <w:t xml:space="preserve">e feels that folks hitting them will result in more fatalities.  Of the 7 drivers who went through the circle in the past 13 months, 6 were due to medically related issues.  Canfield said that the anonymous donor </w:t>
      </w:r>
      <w:r w:rsidR="004C05FA">
        <w:rPr>
          <w:rFonts w:cstheme="minorHAnsi"/>
          <w:sz w:val="24"/>
          <w:szCs w:val="24"/>
        </w:rPr>
        <w:t xml:space="preserve">of the bollard posts </w:t>
      </w:r>
      <w:r w:rsidR="00E805D3" w:rsidRPr="00E805D3">
        <w:rPr>
          <w:rFonts w:cstheme="minorHAnsi"/>
          <w:sz w:val="24"/>
          <w:szCs w:val="24"/>
        </w:rPr>
        <w:t>is willing to pay for the installation of flashing stop signs at State Routes 301 and 303.</w:t>
      </w:r>
      <w:r w:rsidR="0058723E">
        <w:rPr>
          <w:rFonts w:cstheme="minorHAnsi"/>
          <w:sz w:val="24"/>
          <w:szCs w:val="24"/>
        </w:rPr>
        <w:t xml:space="preserve">  Flashing stop signs were discussed.  Rhonda Smith asked about rumble strips, which would be too loud.</w:t>
      </w:r>
      <w:r w:rsidR="00281CD2">
        <w:rPr>
          <w:rFonts w:cstheme="minorHAnsi"/>
          <w:sz w:val="24"/>
          <w:szCs w:val="24"/>
        </w:rPr>
        <w:t xml:space="preserve">  Joe Kokinda asked about installing a roundabout instead of the traffic circle.  </w:t>
      </w:r>
      <w:r w:rsidR="00BD5A80">
        <w:rPr>
          <w:rFonts w:cstheme="minorHAnsi"/>
          <w:sz w:val="24"/>
          <w:szCs w:val="24"/>
        </w:rPr>
        <w:t>The layout of the community and lack of parking behind most of the businesses limit us to a traffic circle verses a roundabout.</w:t>
      </w:r>
    </w:p>
    <w:p w14:paraId="5311DD01" w14:textId="05C0AC2C" w:rsidR="00607BB2" w:rsidRPr="00E805D3" w:rsidRDefault="00DD4F4E" w:rsidP="008D3633">
      <w:pPr>
        <w:pStyle w:val="ListParagraph"/>
        <w:numPr>
          <w:ilvl w:val="0"/>
          <w:numId w:val="23"/>
        </w:numPr>
        <w:spacing w:after="0" w:line="240" w:lineRule="auto"/>
        <w:jc w:val="both"/>
        <w:rPr>
          <w:rFonts w:cstheme="minorHAnsi"/>
          <w:sz w:val="24"/>
          <w:szCs w:val="24"/>
        </w:rPr>
      </w:pPr>
      <w:r w:rsidRPr="00E805D3">
        <w:rPr>
          <w:rFonts w:cstheme="minorHAnsi"/>
          <w:sz w:val="24"/>
          <w:szCs w:val="24"/>
        </w:rPr>
        <w:t xml:space="preserve">The township hired Master Sign to perform a sign assessment (placement, </w:t>
      </w:r>
      <w:r w:rsidR="0053384D">
        <w:rPr>
          <w:rFonts w:cstheme="minorHAnsi"/>
          <w:sz w:val="24"/>
          <w:szCs w:val="24"/>
        </w:rPr>
        <w:t xml:space="preserve">visibility, </w:t>
      </w:r>
      <w:r w:rsidRPr="00E805D3">
        <w:rPr>
          <w:rFonts w:cstheme="minorHAnsi"/>
          <w:sz w:val="24"/>
          <w:szCs w:val="24"/>
        </w:rPr>
        <w:t>reflectivity, etc.)</w:t>
      </w:r>
      <w:r w:rsidR="00A21628">
        <w:rPr>
          <w:rFonts w:cstheme="minorHAnsi"/>
          <w:sz w:val="24"/>
          <w:szCs w:val="24"/>
        </w:rPr>
        <w:t xml:space="preserve">.  </w:t>
      </w:r>
      <w:r w:rsidR="00205989">
        <w:rPr>
          <w:rFonts w:cstheme="minorHAnsi"/>
          <w:sz w:val="24"/>
          <w:szCs w:val="24"/>
        </w:rPr>
        <w:t xml:space="preserve">It cost them $3,000.  </w:t>
      </w:r>
      <w:r w:rsidR="00A21628">
        <w:rPr>
          <w:rFonts w:cstheme="minorHAnsi"/>
          <w:sz w:val="24"/>
          <w:szCs w:val="24"/>
        </w:rPr>
        <w:t>T</w:t>
      </w:r>
      <w:r w:rsidRPr="00E805D3">
        <w:rPr>
          <w:rFonts w:cstheme="minorHAnsi"/>
          <w:sz w:val="24"/>
          <w:szCs w:val="24"/>
        </w:rPr>
        <w:t xml:space="preserve">he improvements made as a result of the risk assessment should result in reduced insurance costs.  Canfield encouraged us to contact Master Sign.  </w:t>
      </w:r>
    </w:p>
    <w:p w14:paraId="32A1D6D7" w14:textId="77777777" w:rsidR="009137F4" w:rsidRPr="0061208D" w:rsidRDefault="009137F4" w:rsidP="00915237">
      <w:pPr>
        <w:spacing w:after="0" w:line="240" w:lineRule="auto"/>
        <w:jc w:val="both"/>
        <w:rPr>
          <w:rFonts w:cstheme="minorHAnsi"/>
          <w:sz w:val="24"/>
          <w:szCs w:val="24"/>
        </w:rPr>
      </w:pPr>
    </w:p>
    <w:p w14:paraId="73D22117" w14:textId="3606ED30" w:rsidR="0012193A" w:rsidRPr="0061208D" w:rsidRDefault="0012193A" w:rsidP="00915237">
      <w:pPr>
        <w:spacing w:after="0" w:line="240" w:lineRule="auto"/>
        <w:jc w:val="both"/>
        <w:rPr>
          <w:rFonts w:cstheme="minorHAnsi"/>
          <w:sz w:val="24"/>
          <w:szCs w:val="24"/>
        </w:rPr>
      </w:pPr>
      <w:r w:rsidRPr="0061208D">
        <w:rPr>
          <w:rFonts w:cstheme="minorHAnsi"/>
          <w:b/>
          <w:i/>
          <w:sz w:val="24"/>
          <w:szCs w:val="24"/>
          <w:u w:val="single"/>
        </w:rPr>
        <w:t>Mayor</w:t>
      </w:r>
      <w:r w:rsidR="0077379F" w:rsidRPr="0061208D">
        <w:rPr>
          <w:rFonts w:cstheme="minorHAnsi"/>
          <w:b/>
          <w:i/>
          <w:sz w:val="24"/>
          <w:szCs w:val="24"/>
          <w:u w:val="single"/>
        </w:rPr>
        <w:t>’</w:t>
      </w:r>
      <w:r w:rsidRPr="0061208D">
        <w:rPr>
          <w:rFonts w:cstheme="minorHAnsi"/>
          <w:b/>
          <w:i/>
          <w:sz w:val="24"/>
          <w:szCs w:val="24"/>
          <w:u w:val="single"/>
        </w:rPr>
        <w:t>s Report:</w:t>
      </w:r>
      <w:r w:rsidRPr="0061208D">
        <w:rPr>
          <w:rFonts w:cstheme="minorHAnsi"/>
          <w:sz w:val="24"/>
          <w:szCs w:val="24"/>
        </w:rPr>
        <w:t xml:space="preserve">  </w:t>
      </w:r>
    </w:p>
    <w:p w14:paraId="614F3471" w14:textId="1217C2FE" w:rsidR="009137F4" w:rsidRPr="0061208D" w:rsidRDefault="00CC1FEC" w:rsidP="00915237">
      <w:pPr>
        <w:spacing w:after="0" w:line="240" w:lineRule="auto"/>
        <w:jc w:val="both"/>
        <w:rPr>
          <w:rFonts w:eastAsiaTheme="minorHAnsi" w:cstheme="minorHAnsi"/>
          <w:sz w:val="24"/>
          <w:szCs w:val="24"/>
        </w:rPr>
      </w:pPr>
      <w:r w:rsidRPr="0061208D">
        <w:rPr>
          <w:rFonts w:eastAsiaTheme="minorHAnsi" w:cstheme="minorHAnsi"/>
          <w:sz w:val="24"/>
          <w:szCs w:val="24"/>
        </w:rPr>
        <w:t xml:space="preserve">Mayor </w:t>
      </w:r>
      <w:r w:rsidR="00DF659B" w:rsidRPr="0061208D">
        <w:rPr>
          <w:rFonts w:eastAsiaTheme="minorHAnsi" w:cstheme="minorHAnsi"/>
          <w:sz w:val="24"/>
          <w:szCs w:val="24"/>
        </w:rPr>
        <w:t xml:space="preserve">Kincannon shared </w:t>
      </w:r>
      <w:r w:rsidR="0004436A" w:rsidRPr="0061208D">
        <w:rPr>
          <w:rFonts w:eastAsiaTheme="minorHAnsi" w:cstheme="minorHAnsi"/>
          <w:sz w:val="24"/>
          <w:szCs w:val="24"/>
        </w:rPr>
        <w:t>that the earliest that our 5-year, 2.7 mill current expense levy can be put on the ballot is this November.  Unfortunately, we do not have enough time to meet the deadline for this November’s election.  We will work to get it on the ballot for May 2024.</w:t>
      </w:r>
    </w:p>
    <w:p w14:paraId="02220C85" w14:textId="77777777" w:rsidR="008E154F" w:rsidRPr="0061208D" w:rsidRDefault="008E154F" w:rsidP="00915237">
      <w:pPr>
        <w:spacing w:after="0" w:line="240" w:lineRule="auto"/>
        <w:jc w:val="both"/>
        <w:rPr>
          <w:rFonts w:eastAsiaTheme="minorHAnsi" w:cstheme="minorHAnsi"/>
          <w:sz w:val="24"/>
          <w:szCs w:val="24"/>
        </w:rPr>
      </w:pPr>
    </w:p>
    <w:p w14:paraId="1AC4B563" w14:textId="4C155F84" w:rsidR="0012193A" w:rsidRPr="0061208D" w:rsidRDefault="0012193A" w:rsidP="00915237">
      <w:pPr>
        <w:spacing w:after="0" w:line="240" w:lineRule="auto"/>
        <w:contextualSpacing/>
        <w:jc w:val="both"/>
        <w:rPr>
          <w:rFonts w:eastAsiaTheme="minorHAnsi" w:cstheme="minorHAnsi"/>
          <w:sz w:val="24"/>
          <w:szCs w:val="24"/>
        </w:rPr>
      </w:pPr>
      <w:r w:rsidRPr="0061208D">
        <w:rPr>
          <w:rFonts w:eastAsiaTheme="minorHAnsi" w:cstheme="minorHAnsi"/>
          <w:b/>
          <w:i/>
          <w:sz w:val="24"/>
          <w:szCs w:val="24"/>
          <w:u w:val="single"/>
        </w:rPr>
        <w:t>Police</w:t>
      </w:r>
      <w:r w:rsidR="00A61C54" w:rsidRPr="0061208D">
        <w:rPr>
          <w:rFonts w:eastAsiaTheme="minorHAnsi" w:cstheme="minorHAnsi"/>
          <w:b/>
          <w:i/>
          <w:sz w:val="24"/>
          <w:szCs w:val="24"/>
          <w:u w:val="single"/>
        </w:rPr>
        <w:t xml:space="preserve"> Chief’s</w:t>
      </w:r>
      <w:r w:rsidRPr="0061208D">
        <w:rPr>
          <w:rFonts w:eastAsiaTheme="minorHAnsi" w:cstheme="minorHAnsi"/>
          <w:b/>
          <w:i/>
          <w:sz w:val="24"/>
          <w:szCs w:val="24"/>
          <w:u w:val="single"/>
        </w:rPr>
        <w:t xml:space="preserve"> Report:</w:t>
      </w:r>
      <w:r w:rsidRPr="0061208D">
        <w:rPr>
          <w:rFonts w:eastAsiaTheme="minorHAnsi" w:cstheme="minorHAnsi"/>
          <w:b/>
          <w:i/>
          <w:sz w:val="24"/>
          <w:szCs w:val="24"/>
        </w:rPr>
        <w:t xml:space="preserve"> </w:t>
      </w:r>
    </w:p>
    <w:p w14:paraId="42FAC0C6" w14:textId="4D186810" w:rsidR="002B5D17" w:rsidRPr="0061208D" w:rsidRDefault="00DB34C5" w:rsidP="00915237">
      <w:pPr>
        <w:spacing w:after="0" w:line="240" w:lineRule="auto"/>
        <w:jc w:val="both"/>
        <w:rPr>
          <w:rFonts w:eastAsiaTheme="minorHAnsi" w:cstheme="minorHAnsi"/>
          <w:bCs/>
          <w:iCs/>
          <w:sz w:val="24"/>
          <w:szCs w:val="24"/>
        </w:rPr>
      </w:pPr>
      <w:r w:rsidRPr="0061208D">
        <w:rPr>
          <w:rFonts w:eastAsiaTheme="minorHAnsi" w:cstheme="minorHAnsi"/>
          <w:bCs/>
          <w:iCs/>
          <w:sz w:val="24"/>
          <w:szCs w:val="24"/>
        </w:rPr>
        <w:t xml:space="preserve">Chief Laubenthal </w:t>
      </w:r>
      <w:r w:rsidR="002B5D17" w:rsidRPr="0061208D">
        <w:rPr>
          <w:rFonts w:eastAsiaTheme="minorHAnsi" w:cstheme="minorHAnsi"/>
          <w:bCs/>
          <w:iCs/>
          <w:sz w:val="24"/>
          <w:szCs w:val="24"/>
        </w:rPr>
        <w:t>reported on the following:</w:t>
      </w:r>
    </w:p>
    <w:p w14:paraId="1AFBB790" w14:textId="18FAAEA2" w:rsidR="004D02B5" w:rsidRPr="0061208D" w:rsidRDefault="00221615" w:rsidP="002B5D17">
      <w:pPr>
        <w:pStyle w:val="ListParagraph"/>
        <w:numPr>
          <w:ilvl w:val="0"/>
          <w:numId w:val="20"/>
        </w:numPr>
        <w:spacing w:after="0" w:line="240" w:lineRule="auto"/>
        <w:jc w:val="both"/>
        <w:rPr>
          <w:rFonts w:eastAsiaTheme="minorHAnsi" w:cstheme="minorHAnsi"/>
          <w:sz w:val="24"/>
          <w:szCs w:val="24"/>
        </w:rPr>
      </w:pPr>
      <w:r w:rsidRPr="0061208D">
        <w:rPr>
          <w:rFonts w:eastAsiaTheme="minorHAnsi" w:cstheme="minorHAnsi"/>
          <w:bCs/>
          <w:iCs/>
          <w:sz w:val="24"/>
          <w:szCs w:val="24"/>
        </w:rPr>
        <w:t>National Night Out</w:t>
      </w:r>
      <w:r w:rsidR="002B5D17" w:rsidRPr="0061208D">
        <w:rPr>
          <w:rFonts w:eastAsiaTheme="minorHAnsi" w:cstheme="minorHAnsi"/>
          <w:bCs/>
          <w:iCs/>
          <w:sz w:val="24"/>
          <w:szCs w:val="24"/>
        </w:rPr>
        <w:t xml:space="preserve"> </w:t>
      </w:r>
      <w:r w:rsidRPr="0061208D">
        <w:rPr>
          <w:rFonts w:eastAsiaTheme="minorHAnsi" w:cstheme="minorHAnsi"/>
          <w:bCs/>
          <w:iCs/>
          <w:sz w:val="24"/>
          <w:szCs w:val="24"/>
        </w:rPr>
        <w:t>will be held on Tuesday, August 1</w:t>
      </w:r>
      <w:r w:rsidRPr="0061208D">
        <w:rPr>
          <w:rFonts w:eastAsiaTheme="minorHAnsi" w:cstheme="minorHAnsi"/>
          <w:bCs/>
          <w:iCs/>
          <w:sz w:val="24"/>
          <w:szCs w:val="24"/>
          <w:vertAlign w:val="superscript"/>
        </w:rPr>
        <w:t>st</w:t>
      </w:r>
      <w:r w:rsidRPr="0061208D">
        <w:rPr>
          <w:rFonts w:eastAsiaTheme="minorHAnsi" w:cstheme="minorHAnsi"/>
          <w:bCs/>
          <w:iCs/>
          <w:sz w:val="24"/>
          <w:szCs w:val="24"/>
        </w:rPr>
        <w:t xml:space="preserve">.  </w:t>
      </w:r>
      <w:r w:rsidR="002B5D17" w:rsidRPr="0061208D">
        <w:rPr>
          <w:rFonts w:eastAsiaTheme="minorHAnsi" w:cstheme="minorHAnsi"/>
          <w:bCs/>
          <w:iCs/>
          <w:sz w:val="24"/>
          <w:szCs w:val="24"/>
        </w:rPr>
        <w:t>In the past it has been held at the fire station.  Because it is meant for the community to interact with the police department, he would like to have an open house at our police station.  The alumni band and highway patrol are lined up to participate.  Council and the mayor support the chief’s plan.</w:t>
      </w:r>
    </w:p>
    <w:p w14:paraId="38509C38" w14:textId="558278A5" w:rsidR="00B730C6" w:rsidRPr="00D762DC" w:rsidRDefault="002B5D17" w:rsidP="004C319A">
      <w:pPr>
        <w:pStyle w:val="ListParagraph"/>
        <w:numPr>
          <w:ilvl w:val="0"/>
          <w:numId w:val="20"/>
        </w:numPr>
        <w:spacing w:after="0" w:line="240" w:lineRule="auto"/>
        <w:jc w:val="both"/>
        <w:rPr>
          <w:rFonts w:eastAsiaTheme="minorHAnsi" w:cstheme="minorHAnsi"/>
          <w:sz w:val="24"/>
          <w:szCs w:val="24"/>
        </w:rPr>
      </w:pPr>
      <w:r w:rsidRPr="00D762DC">
        <w:rPr>
          <w:rFonts w:eastAsiaTheme="minorHAnsi" w:cstheme="minorHAnsi"/>
          <w:sz w:val="24"/>
          <w:szCs w:val="24"/>
        </w:rPr>
        <w:lastRenderedPageBreak/>
        <w:t xml:space="preserve">We are still waiting on one </w:t>
      </w:r>
      <w:r w:rsidR="00176C56">
        <w:rPr>
          <w:rFonts w:eastAsiaTheme="minorHAnsi" w:cstheme="minorHAnsi"/>
          <w:sz w:val="24"/>
          <w:szCs w:val="24"/>
        </w:rPr>
        <w:t xml:space="preserve">upfitting </w:t>
      </w:r>
      <w:r w:rsidRPr="00D762DC">
        <w:rPr>
          <w:rFonts w:eastAsiaTheme="minorHAnsi" w:cstheme="minorHAnsi"/>
          <w:sz w:val="24"/>
          <w:szCs w:val="24"/>
        </w:rPr>
        <w:t>item before we can deploy the new police cruiser.</w:t>
      </w:r>
    </w:p>
    <w:p w14:paraId="7CC0BECC" w14:textId="77777777" w:rsidR="00D762DC" w:rsidRDefault="00D762DC" w:rsidP="00915237">
      <w:pPr>
        <w:spacing w:after="0" w:line="240" w:lineRule="auto"/>
        <w:jc w:val="both"/>
        <w:rPr>
          <w:rFonts w:cstheme="minorHAnsi"/>
          <w:b/>
          <w:i/>
          <w:sz w:val="24"/>
          <w:szCs w:val="24"/>
          <w:u w:val="single"/>
        </w:rPr>
      </w:pPr>
    </w:p>
    <w:p w14:paraId="409A4199" w14:textId="6100F4EB" w:rsidR="0012193A" w:rsidRPr="0061208D" w:rsidRDefault="0012193A" w:rsidP="00915237">
      <w:pPr>
        <w:spacing w:after="0" w:line="240" w:lineRule="auto"/>
        <w:jc w:val="both"/>
        <w:rPr>
          <w:rFonts w:cstheme="minorHAnsi"/>
          <w:sz w:val="24"/>
          <w:szCs w:val="24"/>
        </w:rPr>
      </w:pPr>
      <w:r w:rsidRPr="0061208D">
        <w:rPr>
          <w:rFonts w:cstheme="minorHAnsi"/>
          <w:b/>
          <w:i/>
          <w:sz w:val="24"/>
          <w:szCs w:val="24"/>
          <w:u w:val="single"/>
        </w:rPr>
        <w:t>Solicitor’s Report:</w:t>
      </w:r>
      <w:r w:rsidRPr="0061208D">
        <w:rPr>
          <w:rFonts w:cstheme="minorHAnsi"/>
          <w:sz w:val="24"/>
          <w:szCs w:val="24"/>
        </w:rPr>
        <w:t xml:space="preserve">  </w:t>
      </w:r>
    </w:p>
    <w:p w14:paraId="376B1DA4" w14:textId="55C0ACEC" w:rsidR="00552C94" w:rsidRPr="0061208D" w:rsidRDefault="00DB34C5" w:rsidP="00915237">
      <w:pPr>
        <w:spacing w:after="0" w:line="240" w:lineRule="auto"/>
        <w:jc w:val="both"/>
        <w:rPr>
          <w:rFonts w:cstheme="minorHAnsi"/>
          <w:sz w:val="24"/>
          <w:szCs w:val="24"/>
        </w:rPr>
      </w:pPr>
      <w:r w:rsidRPr="0061208D">
        <w:rPr>
          <w:rFonts w:cstheme="minorHAnsi"/>
          <w:sz w:val="24"/>
          <w:szCs w:val="24"/>
        </w:rPr>
        <w:t xml:space="preserve">Solicitor Clark </w:t>
      </w:r>
      <w:r w:rsidR="002B5D17" w:rsidRPr="0061208D">
        <w:rPr>
          <w:rFonts w:cstheme="minorHAnsi"/>
          <w:sz w:val="24"/>
          <w:szCs w:val="24"/>
        </w:rPr>
        <w:t xml:space="preserve">informed the group that per the Ohio Revised Code </w:t>
      </w:r>
      <w:r w:rsidR="00872392">
        <w:rPr>
          <w:rFonts w:cstheme="minorHAnsi"/>
          <w:sz w:val="24"/>
          <w:szCs w:val="24"/>
        </w:rPr>
        <w:t xml:space="preserve">(ORC) </w:t>
      </w:r>
      <w:r w:rsidR="002B5D17" w:rsidRPr="0061208D">
        <w:rPr>
          <w:rFonts w:cstheme="minorHAnsi"/>
          <w:sz w:val="24"/>
          <w:szCs w:val="24"/>
        </w:rPr>
        <w:t xml:space="preserve">statute under which the LaGrange Community Park was established (i.e., joint park district), park board members cannot be paid.  </w:t>
      </w:r>
      <w:r w:rsidR="006F206D">
        <w:rPr>
          <w:rFonts w:cstheme="minorHAnsi"/>
          <w:sz w:val="24"/>
          <w:szCs w:val="24"/>
        </w:rPr>
        <w:t xml:space="preserve">Karpinski asked if the </w:t>
      </w:r>
      <w:r w:rsidR="00EB778C">
        <w:rPr>
          <w:rFonts w:cstheme="minorHAnsi"/>
          <w:sz w:val="24"/>
          <w:szCs w:val="24"/>
        </w:rPr>
        <w:t xml:space="preserve">park could be set up differently so that board members could be compensated as they give a lot of their time.  </w:t>
      </w:r>
      <w:r w:rsidR="00872392">
        <w:rPr>
          <w:rFonts w:cstheme="minorHAnsi"/>
          <w:sz w:val="24"/>
          <w:szCs w:val="24"/>
        </w:rPr>
        <w:t xml:space="preserve">Clark indicated that is an ORC limitation.  </w:t>
      </w:r>
      <w:r w:rsidR="002B5D17" w:rsidRPr="0061208D">
        <w:rPr>
          <w:rFonts w:cstheme="minorHAnsi"/>
          <w:sz w:val="24"/>
          <w:szCs w:val="24"/>
        </w:rPr>
        <w:t>New bylaws are being established because the previous version had not been located.</w:t>
      </w:r>
    </w:p>
    <w:p w14:paraId="7DE17E55" w14:textId="4AC915EC" w:rsidR="00375EC3" w:rsidRPr="0061208D" w:rsidRDefault="00375EC3" w:rsidP="00915237">
      <w:pPr>
        <w:spacing w:after="0" w:line="240" w:lineRule="auto"/>
        <w:jc w:val="both"/>
        <w:rPr>
          <w:rFonts w:cstheme="minorHAnsi"/>
          <w:sz w:val="24"/>
          <w:szCs w:val="24"/>
        </w:rPr>
      </w:pPr>
    </w:p>
    <w:p w14:paraId="1F5AD594" w14:textId="26EA9DC0" w:rsidR="002B5D17" w:rsidRPr="0061208D" w:rsidRDefault="002B5D17" w:rsidP="00915237">
      <w:pPr>
        <w:spacing w:after="0" w:line="240" w:lineRule="auto"/>
        <w:jc w:val="both"/>
        <w:rPr>
          <w:rFonts w:cstheme="minorHAnsi"/>
          <w:sz w:val="24"/>
          <w:szCs w:val="24"/>
        </w:rPr>
      </w:pPr>
      <w:r w:rsidRPr="0061208D">
        <w:rPr>
          <w:rFonts w:cstheme="minorHAnsi"/>
          <w:sz w:val="24"/>
          <w:szCs w:val="24"/>
        </w:rPr>
        <w:t>Honer asked about the meeting with Keystone.  Clark had not received date options yet from Keystone’s attorney</w:t>
      </w:r>
      <w:r w:rsidR="00663B93">
        <w:rPr>
          <w:rFonts w:cstheme="minorHAnsi"/>
          <w:sz w:val="24"/>
          <w:szCs w:val="24"/>
        </w:rPr>
        <w:t xml:space="preserve"> who will be starting another trial</w:t>
      </w:r>
      <w:r w:rsidRPr="0061208D">
        <w:rPr>
          <w:rFonts w:cstheme="minorHAnsi"/>
          <w:sz w:val="24"/>
          <w:szCs w:val="24"/>
        </w:rPr>
        <w:t xml:space="preserve">.  Honer pointed out that this has been ongoing for at least 3 months with attorney involvement.  </w:t>
      </w:r>
      <w:r w:rsidR="00663B93">
        <w:rPr>
          <w:rFonts w:cstheme="minorHAnsi"/>
          <w:sz w:val="24"/>
          <w:szCs w:val="24"/>
        </w:rPr>
        <w:t xml:space="preserve">He suggested a new approach.  </w:t>
      </w:r>
      <w:r w:rsidRPr="0061208D">
        <w:rPr>
          <w:rFonts w:cstheme="minorHAnsi"/>
          <w:sz w:val="24"/>
          <w:szCs w:val="24"/>
        </w:rPr>
        <w:t>Kincannon and Karpinski both have spoken with school board member Kim Sturgill</w:t>
      </w:r>
      <w:r w:rsidR="00DE74C3">
        <w:rPr>
          <w:rFonts w:cstheme="minorHAnsi"/>
          <w:sz w:val="24"/>
          <w:szCs w:val="24"/>
        </w:rPr>
        <w:t xml:space="preserve"> about this</w:t>
      </w:r>
      <w:r w:rsidRPr="0061208D">
        <w:rPr>
          <w:rFonts w:cstheme="minorHAnsi"/>
          <w:sz w:val="24"/>
          <w:szCs w:val="24"/>
        </w:rPr>
        <w:t>.  It is time</w:t>
      </w:r>
      <w:r w:rsidR="00663B93">
        <w:rPr>
          <w:rFonts w:cstheme="minorHAnsi"/>
          <w:sz w:val="24"/>
          <w:szCs w:val="24"/>
        </w:rPr>
        <w:t xml:space="preserve"> for us</w:t>
      </w:r>
      <w:r w:rsidRPr="0061208D">
        <w:rPr>
          <w:rFonts w:cstheme="minorHAnsi"/>
          <w:sz w:val="24"/>
          <w:szCs w:val="24"/>
        </w:rPr>
        <w:t xml:space="preserve"> to attend </w:t>
      </w:r>
      <w:r w:rsidR="00DE74C3">
        <w:rPr>
          <w:rFonts w:cstheme="minorHAnsi"/>
          <w:sz w:val="24"/>
          <w:szCs w:val="24"/>
        </w:rPr>
        <w:t xml:space="preserve">an upcoming school board meeting </w:t>
      </w:r>
      <w:r w:rsidR="00663B93">
        <w:rPr>
          <w:rFonts w:cstheme="minorHAnsi"/>
          <w:sz w:val="24"/>
          <w:szCs w:val="24"/>
        </w:rPr>
        <w:t>and address the</w:t>
      </w:r>
      <w:r w:rsidRPr="0061208D">
        <w:rPr>
          <w:rFonts w:cstheme="minorHAnsi"/>
          <w:sz w:val="24"/>
          <w:szCs w:val="24"/>
        </w:rPr>
        <w:t xml:space="preserve"> school board</w:t>
      </w:r>
      <w:r w:rsidR="00C13B7D">
        <w:rPr>
          <w:rFonts w:cstheme="minorHAnsi"/>
          <w:sz w:val="24"/>
          <w:szCs w:val="24"/>
        </w:rPr>
        <w:t xml:space="preserve"> members</w:t>
      </w:r>
      <w:r w:rsidRPr="0061208D">
        <w:rPr>
          <w:rFonts w:cstheme="minorHAnsi"/>
          <w:sz w:val="24"/>
          <w:szCs w:val="24"/>
        </w:rPr>
        <w:t xml:space="preserve">.  Administrator Gates </w:t>
      </w:r>
      <w:r w:rsidR="00F51FE2">
        <w:rPr>
          <w:rFonts w:cstheme="minorHAnsi"/>
          <w:sz w:val="24"/>
          <w:szCs w:val="24"/>
        </w:rPr>
        <w:t>mentioned</w:t>
      </w:r>
      <w:r w:rsidRPr="0061208D">
        <w:rPr>
          <w:rFonts w:cstheme="minorHAnsi"/>
          <w:sz w:val="24"/>
          <w:szCs w:val="24"/>
        </w:rPr>
        <w:t xml:space="preserve"> that we need</w:t>
      </w:r>
      <w:r w:rsidR="00663B93">
        <w:rPr>
          <w:rFonts w:cstheme="minorHAnsi"/>
          <w:sz w:val="24"/>
          <w:szCs w:val="24"/>
        </w:rPr>
        <w:t xml:space="preserve"> to</w:t>
      </w:r>
      <w:r w:rsidRPr="0061208D">
        <w:rPr>
          <w:rFonts w:cstheme="minorHAnsi"/>
          <w:sz w:val="24"/>
          <w:szCs w:val="24"/>
        </w:rPr>
        <w:t xml:space="preserve"> request to be added to their agenda.</w:t>
      </w:r>
    </w:p>
    <w:p w14:paraId="357635C4" w14:textId="77777777" w:rsidR="00B730C6" w:rsidRPr="0061208D" w:rsidRDefault="00B730C6" w:rsidP="00915237">
      <w:pPr>
        <w:spacing w:after="0" w:line="240" w:lineRule="auto"/>
        <w:jc w:val="both"/>
        <w:rPr>
          <w:rFonts w:cstheme="minorHAnsi"/>
          <w:sz w:val="24"/>
          <w:szCs w:val="24"/>
        </w:rPr>
      </w:pPr>
    </w:p>
    <w:p w14:paraId="5DB557F4" w14:textId="44987D4E" w:rsidR="0012193A" w:rsidRPr="0061208D" w:rsidRDefault="0012193A" w:rsidP="00915237">
      <w:pPr>
        <w:spacing w:after="0" w:line="240" w:lineRule="auto"/>
        <w:jc w:val="both"/>
        <w:rPr>
          <w:rFonts w:cstheme="minorHAnsi"/>
          <w:sz w:val="24"/>
          <w:szCs w:val="24"/>
        </w:rPr>
      </w:pPr>
      <w:r w:rsidRPr="0061208D">
        <w:rPr>
          <w:rFonts w:cstheme="minorHAnsi"/>
          <w:b/>
          <w:i/>
          <w:sz w:val="24"/>
          <w:szCs w:val="24"/>
          <w:u w:val="single"/>
        </w:rPr>
        <w:t>Village Administrator</w:t>
      </w:r>
      <w:r w:rsidR="00A61C54" w:rsidRPr="0061208D">
        <w:rPr>
          <w:rFonts w:cstheme="minorHAnsi"/>
          <w:b/>
          <w:i/>
          <w:sz w:val="24"/>
          <w:szCs w:val="24"/>
          <w:u w:val="single"/>
        </w:rPr>
        <w:t>’</w:t>
      </w:r>
      <w:r w:rsidRPr="0061208D">
        <w:rPr>
          <w:rFonts w:cstheme="minorHAnsi"/>
          <w:b/>
          <w:i/>
          <w:sz w:val="24"/>
          <w:szCs w:val="24"/>
          <w:u w:val="single"/>
        </w:rPr>
        <w:t>s Report:</w:t>
      </w:r>
      <w:r w:rsidR="006D1D95" w:rsidRPr="0061208D">
        <w:rPr>
          <w:rFonts w:cstheme="minorHAnsi"/>
          <w:sz w:val="24"/>
          <w:szCs w:val="24"/>
        </w:rPr>
        <w:t xml:space="preserve"> </w:t>
      </w:r>
    </w:p>
    <w:p w14:paraId="70075939" w14:textId="3C02DA5D" w:rsidR="006D1D95" w:rsidRPr="0061208D" w:rsidRDefault="005B2C21" w:rsidP="00775FB1">
      <w:pPr>
        <w:spacing w:after="0" w:line="240" w:lineRule="auto"/>
        <w:jc w:val="both"/>
        <w:rPr>
          <w:rFonts w:cstheme="minorHAnsi"/>
          <w:sz w:val="24"/>
          <w:szCs w:val="24"/>
        </w:rPr>
      </w:pPr>
      <w:r w:rsidRPr="0061208D">
        <w:rPr>
          <w:rFonts w:cstheme="minorHAnsi"/>
          <w:sz w:val="24"/>
          <w:szCs w:val="24"/>
        </w:rPr>
        <w:t>Village Administrator Gates reported on the following:</w:t>
      </w:r>
    </w:p>
    <w:p w14:paraId="160352E5" w14:textId="4E5C3F9F" w:rsidR="00775FB1" w:rsidRPr="0061208D" w:rsidRDefault="00674D96" w:rsidP="00775FB1">
      <w:pPr>
        <w:numPr>
          <w:ilvl w:val="0"/>
          <w:numId w:val="21"/>
        </w:numPr>
        <w:spacing w:after="0" w:line="240" w:lineRule="auto"/>
        <w:jc w:val="both"/>
        <w:rPr>
          <w:rFonts w:cstheme="minorHAnsi"/>
          <w:sz w:val="24"/>
          <w:szCs w:val="24"/>
        </w:rPr>
      </w:pPr>
      <w:r w:rsidRPr="0061208D">
        <w:rPr>
          <w:rFonts w:cstheme="minorHAnsi"/>
          <w:sz w:val="24"/>
          <w:szCs w:val="24"/>
        </w:rPr>
        <w:t xml:space="preserve">A </w:t>
      </w:r>
      <w:r w:rsidR="00775FB1" w:rsidRPr="0061208D">
        <w:rPr>
          <w:rFonts w:cstheme="minorHAnsi"/>
          <w:sz w:val="24"/>
          <w:szCs w:val="24"/>
        </w:rPr>
        <w:t>report of</w:t>
      </w:r>
      <w:r w:rsidRPr="0061208D">
        <w:rPr>
          <w:rFonts w:cstheme="minorHAnsi"/>
          <w:sz w:val="24"/>
          <w:szCs w:val="24"/>
        </w:rPr>
        <w:t xml:space="preserve"> overtime worked </w:t>
      </w:r>
      <w:r w:rsidR="00775FB1" w:rsidRPr="0061208D">
        <w:rPr>
          <w:rFonts w:cstheme="minorHAnsi"/>
          <w:sz w:val="24"/>
          <w:szCs w:val="24"/>
        </w:rPr>
        <w:t>during</w:t>
      </w:r>
      <w:r w:rsidRPr="0061208D">
        <w:rPr>
          <w:rFonts w:cstheme="minorHAnsi"/>
          <w:sz w:val="24"/>
          <w:szCs w:val="24"/>
        </w:rPr>
        <w:t xml:space="preserve"> the first 14 pay periods in 2023 </w:t>
      </w:r>
      <w:r w:rsidR="00775FB1" w:rsidRPr="0061208D">
        <w:rPr>
          <w:rFonts w:cstheme="minorHAnsi"/>
          <w:sz w:val="24"/>
          <w:szCs w:val="24"/>
        </w:rPr>
        <w:t>was provided to council and the mayor.</w:t>
      </w:r>
    </w:p>
    <w:p w14:paraId="0B65FE5A" w14:textId="1D5AA440" w:rsidR="00674D96" w:rsidRPr="0061208D" w:rsidRDefault="00775FB1" w:rsidP="00775FB1">
      <w:pPr>
        <w:numPr>
          <w:ilvl w:val="0"/>
          <w:numId w:val="21"/>
        </w:numPr>
        <w:spacing w:after="0" w:line="240" w:lineRule="auto"/>
        <w:jc w:val="both"/>
        <w:rPr>
          <w:rFonts w:cstheme="minorHAnsi"/>
          <w:sz w:val="24"/>
          <w:szCs w:val="24"/>
        </w:rPr>
      </w:pPr>
      <w:r w:rsidRPr="0061208D">
        <w:rPr>
          <w:rFonts w:cstheme="minorHAnsi"/>
          <w:sz w:val="24"/>
          <w:szCs w:val="24"/>
        </w:rPr>
        <w:t>A</w:t>
      </w:r>
      <w:r w:rsidR="00674D96" w:rsidRPr="0061208D">
        <w:rPr>
          <w:rFonts w:cstheme="minorHAnsi"/>
          <w:sz w:val="24"/>
          <w:szCs w:val="24"/>
        </w:rPr>
        <w:t xml:space="preserve"> water leak </w:t>
      </w:r>
      <w:r w:rsidRPr="0061208D">
        <w:rPr>
          <w:rFonts w:cstheme="minorHAnsi"/>
          <w:sz w:val="24"/>
          <w:szCs w:val="24"/>
        </w:rPr>
        <w:t>on Jenny Lane was fixed.</w:t>
      </w:r>
    </w:p>
    <w:p w14:paraId="174D235D" w14:textId="3980B89E" w:rsidR="00674D96" w:rsidRPr="0061208D" w:rsidRDefault="00674D96" w:rsidP="00775FB1">
      <w:pPr>
        <w:numPr>
          <w:ilvl w:val="0"/>
          <w:numId w:val="21"/>
        </w:numPr>
        <w:spacing w:after="0" w:line="240" w:lineRule="auto"/>
        <w:jc w:val="both"/>
        <w:rPr>
          <w:rFonts w:cstheme="minorHAnsi"/>
          <w:sz w:val="24"/>
          <w:szCs w:val="24"/>
        </w:rPr>
      </w:pPr>
      <w:r w:rsidRPr="0061208D">
        <w:rPr>
          <w:rFonts w:cstheme="minorHAnsi"/>
          <w:sz w:val="24"/>
          <w:szCs w:val="24"/>
        </w:rPr>
        <w:t xml:space="preserve">We received the </w:t>
      </w:r>
      <w:r w:rsidR="00775FB1" w:rsidRPr="0061208D">
        <w:rPr>
          <w:rFonts w:cstheme="minorHAnsi"/>
          <w:sz w:val="24"/>
          <w:szCs w:val="24"/>
        </w:rPr>
        <w:t>s</w:t>
      </w:r>
      <w:r w:rsidRPr="0061208D">
        <w:rPr>
          <w:rFonts w:cstheme="minorHAnsi"/>
          <w:sz w:val="24"/>
          <w:szCs w:val="24"/>
        </w:rPr>
        <w:t xml:space="preserve">urety </w:t>
      </w:r>
      <w:r w:rsidR="00775FB1" w:rsidRPr="0061208D">
        <w:rPr>
          <w:rFonts w:cstheme="minorHAnsi"/>
          <w:sz w:val="24"/>
          <w:szCs w:val="24"/>
        </w:rPr>
        <w:t>b</w:t>
      </w:r>
      <w:r w:rsidRPr="0061208D">
        <w:rPr>
          <w:rFonts w:cstheme="minorHAnsi"/>
          <w:sz w:val="24"/>
          <w:szCs w:val="24"/>
        </w:rPr>
        <w:t>ond for North</w:t>
      </w:r>
      <w:r w:rsidR="00775FB1" w:rsidRPr="0061208D">
        <w:rPr>
          <w:rFonts w:cstheme="minorHAnsi"/>
          <w:sz w:val="24"/>
          <w:szCs w:val="24"/>
        </w:rPr>
        <w:t xml:space="preserve"> </w:t>
      </w:r>
      <w:r w:rsidRPr="0061208D">
        <w:rPr>
          <w:rFonts w:cstheme="minorHAnsi"/>
          <w:sz w:val="24"/>
          <w:szCs w:val="24"/>
        </w:rPr>
        <w:t>Star Builders to proceed with the apartment project on U</w:t>
      </w:r>
      <w:r w:rsidR="00951FEC">
        <w:rPr>
          <w:rFonts w:cstheme="minorHAnsi"/>
          <w:sz w:val="24"/>
          <w:szCs w:val="24"/>
        </w:rPr>
        <w:t>.</w:t>
      </w:r>
      <w:r w:rsidRPr="0061208D">
        <w:rPr>
          <w:rFonts w:cstheme="minorHAnsi"/>
          <w:sz w:val="24"/>
          <w:szCs w:val="24"/>
        </w:rPr>
        <w:t xml:space="preserve"> S</w:t>
      </w:r>
      <w:r w:rsidR="00951FEC">
        <w:rPr>
          <w:rFonts w:cstheme="minorHAnsi"/>
          <w:sz w:val="24"/>
          <w:szCs w:val="24"/>
        </w:rPr>
        <w:t>.</w:t>
      </w:r>
      <w:r w:rsidRPr="0061208D">
        <w:rPr>
          <w:rFonts w:cstheme="minorHAnsi"/>
          <w:sz w:val="24"/>
          <w:szCs w:val="24"/>
        </w:rPr>
        <w:t xml:space="preserve"> Grant St</w:t>
      </w:r>
      <w:r w:rsidR="00775FB1" w:rsidRPr="0061208D">
        <w:rPr>
          <w:rFonts w:cstheme="minorHAnsi"/>
          <w:sz w:val="24"/>
          <w:szCs w:val="24"/>
        </w:rPr>
        <w:t>reet.</w:t>
      </w:r>
      <w:r w:rsidR="005F766E">
        <w:rPr>
          <w:rFonts w:cstheme="minorHAnsi"/>
          <w:sz w:val="24"/>
          <w:szCs w:val="24"/>
        </w:rPr>
        <w:t xml:space="preserve">  Mayor Kincannon asked </w:t>
      </w:r>
      <w:r w:rsidR="00B22313">
        <w:rPr>
          <w:rFonts w:cstheme="minorHAnsi"/>
          <w:sz w:val="24"/>
          <w:szCs w:val="24"/>
        </w:rPr>
        <w:t xml:space="preserve">the developer to cut down </w:t>
      </w:r>
      <w:r w:rsidR="005F766E">
        <w:rPr>
          <w:rFonts w:cstheme="minorHAnsi"/>
          <w:sz w:val="24"/>
          <w:szCs w:val="24"/>
        </w:rPr>
        <w:t>the weeds</w:t>
      </w:r>
      <w:r w:rsidR="00B22313">
        <w:rPr>
          <w:rFonts w:cstheme="minorHAnsi"/>
          <w:sz w:val="24"/>
          <w:szCs w:val="24"/>
        </w:rPr>
        <w:t xml:space="preserve"> on the property</w:t>
      </w:r>
      <w:r w:rsidR="005F766E">
        <w:rPr>
          <w:rFonts w:cstheme="minorHAnsi"/>
          <w:sz w:val="24"/>
          <w:szCs w:val="24"/>
        </w:rPr>
        <w:t>.</w:t>
      </w:r>
    </w:p>
    <w:p w14:paraId="1BA753E7" w14:textId="0BEE57B7" w:rsidR="004D02B5" w:rsidRPr="0061208D" w:rsidRDefault="00674D96" w:rsidP="00775FB1">
      <w:pPr>
        <w:numPr>
          <w:ilvl w:val="0"/>
          <w:numId w:val="21"/>
        </w:numPr>
        <w:spacing w:after="0" w:line="240" w:lineRule="auto"/>
        <w:jc w:val="both"/>
        <w:rPr>
          <w:rFonts w:cstheme="minorHAnsi"/>
          <w:sz w:val="24"/>
          <w:szCs w:val="24"/>
        </w:rPr>
      </w:pPr>
      <w:r w:rsidRPr="0061208D">
        <w:rPr>
          <w:rFonts w:cstheme="minorHAnsi"/>
          <w:sz w:val="24"/>
          <w:szCs w:val="24"/>
        </w:rPr>
        <w:t xml:space="preserve">The </w:t>
      </w:r>
      <w:r w:rsidR="00951FEC">
        <w:rPr>
          <w:rFonts w:cstheme="minorHAnsi"/>
          <w:sz w:val="24"/>
          <w:szCs w:val="24"/>
        </w:rPr>
        <w:t>e</w:t>
      </w:r>
      <w:r w:rsidRPr="0061208D">
        <w:rPr>
          <w:rFonts w:cstheme="minorHAnsi"/>
          <w:sz w:val="24"/>
          <w:szCs w:val="24"/>
        </w:rPr>
        <w:t xml:space="preserve">ngineer has all the elevations on </w:t>
      </w:r>
      <w:r w:rsidR="00775FB1" w:rsidRPr="0061208D">
        <w:rPr>
          <w:rFonts w:cstheme="minorHAnsi"/>
          <w:sz w:val="24"/>
          <w:szCs w:val="24"/>
        </w:rPr>
        <w:t xml:space="preserve">the </w:t>
      </w:r>
      <w:r w:rsidRPr="0061208D">
        <w:rPr>
          <w:rFonts w:cstheme="minorHAnsi"/>
          <w:sz w:val="24"/>
          <w:szCs w:val="24"/>
        </w:rPr>
        <w:t>Commerce Dr</w:t>
      </w:r>
      <w:r w:rsidR="00775FB1" w:rsidRPr="0061208D">
        <w:rPr>
          <w:rFonts w:cstheme="minorHAnsi"/>
          <w:sz w:val="24"/>
          <w:szCs w:val="24"/>
        </w:rPr>
        <w:t>ive</w:t>
      </w:r>
      <w:r w:rsidRPr="0061208D">
        <w:rPr>
          <w:rFonts w:cstheme="minorHAnsi"/>
          <w:sz w:val="24"/>
          <w:szCs w:val="24"/>
        </w:rPr>
        <w:t xml:space="preserve"> ditch and is now working on a drainage plan</w:t>
      </w:r>
      <w:r w:rsidR="00775FB1" w:rsidRPr="0061208D">
        <w:rPr>
          <w:rFonts w:cstheme="minorHAnsi"/>
          <w:sz w:val="24"/>
          <w:szCs w:val="24"/>
        </w:rPr>
        <w:t>.</w:t>
      </w:r>
    </w:p>
    <w:p w14:paraId="461F3149" w14:textId="77777777" w:rsidR="008E154F" w:rsidRPr="0061208D" w:rsidRDefault="008E154F" w:rsidP="00915237">
      <w:pPr>
        <w:spacing w:after="0" w:line="240" w:lineRule="auto"/>
        <w:jc w:val="both"/>
        <w:rPr>
          <w:rFonts w:cstheme="minorHAnsi"/>
          <w:sz w:val="24"/>
          <w:szCs w:val="24"/>
        </w:rPr>
      </w:pPr>
    </w:p>
    <w:p w14:paraId="7601A04A" w14:textId="79A45DA5" w:rsidR="0012193A" w:rsidRPr="0061208D" w:rsidRDefault="0012193A" w:rsidP="00915237">
      <w:pPr>
        <w:spacing w:after="0" w:line="240" w:lineRule="auto"/>
        <w:jc w:val="both"/>
        <w:rPr>
          <w:rFonts w:cstheme="minorHAnsi"/>
          <w:b/>
          <w:i/>
          <w:sz w:val="24"/>
          <w:szCs w:val="24"/>
          <w:u w:val="single"/>
        </w:rPr>
      </w:pPr>
      <w:r w:rsidRPr="0061208D">
        <w:rPr>
          <w:rFonts w:cstheme="minorHAnsi"/>
          <w:b/>
          <w:i/>
          <w:sz w:val="24"/>
          <w:szCs w:val="24"/>
          <w:u w:val="single"/>
        </w:rPr>
        <w:t xml:space="preserve">Fiscal Officer’s Report:  </w:t>
      </w:r>
    </w:p>
    <w:p w14:paraId="56C4BB8D" w14:textId="489EC6BC" w:rsidR="00E742C0" w:rsidRPr="0061208D" w:rsidRDefault="005B2C21" w:rsidP="00915237">
      <w:p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t>Fiscal Officer Homer-Miller reported on the following:</w:t>
      </w:r>
    </w:p>
    <w:p w14:paraId="39565927" w14:textId="0DC65FD2" w:rsidR="0094210B" w:rsidRPr="0061208D" w:rsidRDefault="0094210B" w:rsidP="00915237">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t xml:space="preserve">Data is being collected on telephone system options and will be presented at a future </w:t>
      </w:r>
      <w:r w:rsidR="00717796" w:rsidRPr="0061208D">
        <w:rPr>
          <w:rFonts w:cstheme="minorHAnsi"/>
          <w:sz w:val="24"/>
          <w:szCs w:val="24"/>
        </w:rPr>
        <w:t xml:space="preserve">council </w:t>
      </w:r>
      <w:r w:rsidRPr="0061208D">
        <w:rPr>
          <w:rFonts w:cstheme="minorHAnsi"/>
          <w:sz w:val="24"/>
          <w:szCs w:val="24"/>
        </w:rPr>
        <w:t>meeting.</w:t>
      </w:r>
    </w:p>
    <w:p w14:paraId="2C54BE12" w14:textId="49A6F44E" w:rsidR="00717796" w:rsidRPr="0061208D" w:rsidRDefault="00A57960" w:rsidP="00717796">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t>$19,999.50 was received from Cornerstone Real Estate Title Company on behalf of Stream and Wetlands Foundation for the purchase of land</w:t>
      </w:r>
      <w:r w:rsidR="00717796" w:rsidRPr="0061208D">
        <w:rPr>
          <w:rFonts w:cstheme="minorHAnsi"/>
          <w:sz w:val="24"/>
          <w:szCs w:val="24"/>
        </w:rPr>
        <w:t xml:space="preserve"> from the Village</w:t>
      </w:r>
      <w:r w:rsidRPr="0061208D">
        <w:rPr>
          <w:rFonts w:cstheme="minorHAnsi"/>
          <w:sz w:val="24"/>
          <w:szCs w:val="24"/>
        </w:rPr>
        <w:t>.</w:t>
      </w:r>
    </w:p>
    <w:p w14:paraId="6203DBD0" w14:textId="673675D5" w:rsidR="00CC1FEC" w:rsidRPr="0061208D" w:rsidRDefault="00717796" w:rsidP="00717796">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t>Our 2023 safety town event brought in $4,175 - $3,500 from the LMRE People Fund grant and $675 from the attendees.  We spent $4,552 on items for this and next year’s safety town programs.  Additionally, this year’s expenditures included purchase of the police department event tent, which will be used for various events involving the police department – not just for safety town.  With all that said, we basically covered our costs.  We plan to apply for another LMRE People Fund grant next year as we would like to purchase a village map that the attendees can “drive” on.  We also plan to contact the vocational school to make repairs to our existing buildings.</w:t>
      </w:r>
    </w:p>
    <w:p w14:paraId="2F53653D" w14:textId="79FA039A" w:rsidR="002F1A69" w:rsidRPr="0061208D" w:rsidRDefault="002F1A69" w:rsidP="00717796">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lastRenderedPageBreak/>
        <w:t xml:space="preserve">Included in your meeting packet was a </w:t>
      </w:r>
      <w:r w:rsidR="007B3E1D" w:rsidRPr="0061208D">
        <w:rPr>
          <w:rFonts w:cstheme="minorHAnsi"/>
          <w:sz w:val="24"/>
          <w:szCs w:val="24"/>
        </w:rPr>
        <w:t>newsletter from Neighborhood Alliance on the services provided to area senior citizens in May and June.</w:t>
      </w:r>
    </w:p>
    <w:p w14:paraId="076934AB" w14:textId="69F8EA10" w:rsidR="004A0C60" w:rsidRPr="0061208D" w:rsidRDefault="004A0C60" w:rsidP="00717796">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61208D">
        <w:rPr>
          <w:rFonts w:cstheme="minorHAnsi"/>
          <w:sz w:val="24"/>
          <w:szCs w:val="24"/>
        </w:rPr>
        <w:t>We are closed through May 2023.  A fund summary was provided this evening for your reference.  The June reconciliation is almost complete.</w:t>
      </w:r>
    </w:p>
    <w:p w14:paraId="6B959745" w14:textId="77777777" w:rsidR="00CC1FEC" w:rsidRPr="0061208D" w:rsidRDefault="00CC1FEC" w:rsidP="00915237">
      <w:pPr>
        <w:tabs>
          <w:tab w:val="left" w:pos="0"/>
          <w:tab w:val="left" w:pos="1440"/>
          <w:tab w:val="left" w:pos="2160"/>
        </w:tabs>
        <w:spacing w:after="0" w:line="240" w:lineRule="auto"/>
        <w:jc w:val="both"/>
        <w:rPr>
          <w:rFonts w:cstheme="minorHAnsi"/>
          <w:b/>
          <w:sz w:val="24"/>
          <w:szCs w:val="24"/>
          <w:u w:val="single"/>
        </w:rPr>
      </w:pPr>
    </w:p>
    <w:p w14:paraId="68CC7530" w14:textId="567AEE08" w:rsidR="007A53D0" w:rsidRPr="0061208D" w:rsidRDefault="007A53D0" w:rsidP="00915237">
      <w:pPr>
        <w:pStyle w:val="ListParagraph"/>
        <w:spacing w:after="0" w:line="240" w:lineRule="auto"/>
        <w:ind w:left="0"/>
        <w:jc w:val="both"/>
        <w:rPr>
          <w:rFonts w:cstheme="minorHAnsi"/>
          <w:b/>
          <w:i/>
          <w:sz w:val="24"/>
          <w:szCs w:val="24"/>
        </w:rPr>
      </w:pPr>
      <w:r w:rsidRPr="0061208D">
        <w:rPr>
          <w:rFonts w:cstheme="minorHAnsi"/>
          <w:b/>
          <w:i/>
          <w:sz w:val="24"/>
          <w:szCs w:val="24"/>
          <w:u w:val="single"/>
        </w:rPr>
        <w:t>Old Business:</w:t>
      </w:r>
      <w:r w:rsidRPr="0061208D">
        <w:rPr>
          <w:rFonts w:cstheme="minorHAnsi"/>
          <w:b/>
          <w:i/>
          <w:sz w:val="24"/>
          <w:szCs w:val="24"/>
        </w:rPr>
        <w:t xml:space="preserve">  </w:t>
      </w:r>
    </w:p>
    <w:p w14:paraId="5EF27E2F" w14:textId="4498746E" w:rsidR="00B767CB" w:rsidRPr="0061208D" w:rsidRDefault="006E140A" w:rsidP="00B767CB">
      <w:pPr>
        <w:jc w:val="both"/>
        <w:rPr>
          <w:rFonts w:cstheme="minorHAnsi"/>
          <w:b/>
          <w:sz w:val="24"/>
          <w:szCs w:val="24"/>
        </w:rPr>
      </w:pPr>
      <w:bookmarkStart w:id="0" w:name="_Hlk135835883"/>
      <w:r w:rsidRPr="0061208D">
        <w:rPr>
          <w:rFonts w:cstheme="minorHAnsi"/>
          <w:sz w:val="24"/>
          <w:szCs w:val="24"/>
        </w:rPr>
        <w:t xml:space="preserve">Resolution 2023-993 --- </w:t>
      </w:r>
      <w:r w:rsidRPr="0061208D">
        <w:rPr>
          <w:rFonts w:cstheme="minorHAnsi"/>
          <w:sz w:val="24"/>
          <w:szCs w:val="24"/>
        </w:rPr>
        <w:fldChar w:fldCharType="begin"/>
      </w:r>
      <w:r w:rsidRPr="0061208D">
        <w:rPr>
          <w:rFonts w:cstheme="minorHAnsi"/>
          <w:sz w:val="24"/>
          <w:szCs w:val="24"/>
        </w:rPr>
        <w:instrText xml:space="preserve"> SEQ CHAPTER \h \r 1</w:instrText>
      </w:r>
      <w:r w:rsidRPr="0061208D">
        <w:rPr>
          <w:rFonts w:cstheme="minorHAnsi"/>
          <w:sz w:val="24"/>
          <w:szCs w:val="24"/>
        </w:rPr>
        <w:fldChar w:fldCharType="end"/>
      </w:r>
      <w:r w:rsidRPr="0061208D">
        <w:rPr>
          <w:rFonts w:cstheme="minorHAnsi"/>
          <w:sz w:val="24"/>
          <w:szCs w:val="24"/>
        </w:rPr>
        <w:fldChar w:fldCharType="begin"/>
      </w:r>
      <w:r w:rsidRPr="0061208D">
        <w:rPr>
          <w:rFonts w:cstheme="minorHAnsi"/>
          <w:sz w:val="24"/>
          <w:szCs w:val="24"/>
        </w:rPr>
        <w:instrText xml:space="preserve"> SEQ CHAPTER \h \r 1</w:instrText>
      </w:r>
      <w:r w:rsidRPr="0061208D">
        <w:rPr>
          <w:rFonts w:cstheme="minorHAnsi"/>
          <w:sz w:val="24"/>
          <w:szCs w:val="24"/>
        </w:rPr>
        <w:fldChar w:fldCharType="end"/>
      </w:r>
      <w:r w:rsidRPr="0061208D">
        <w:rPr>
          <w:rFonts w:cstheme="minorHAnsi"/>
          <w:sz w:val="24"/>
          <w:szCs w:val="24"/>
        </w:rPr>
        <w:t xml:space="preserve">A RESOLUTION AUTHORIZING THE ADMINISTRATOR OF THE VILLAGE OF LAGRANGE TO ENTER INTO AN AGREEMENT FOR THE RENEWAL OF A SCHOOL RESOURCE OFFICER MEMORANDUM OF UNDERSTANDING (MOU) BETWEEN THE VILLAGE OF LAGRANGE, OHIO, AND THE KEYSTONE LOCAL SCHOOL DISTRICT BOARD OF EDUCATION --- This </w:t>
      </w:r>
      <w:r w:rsidR="0016112F" w:rsidRPr="0061208D">
        <w:rPr>
          <w:rFonts w:cstheme="minorHAnsi"/>
          <w:sz w:val="24"/>
          <w:szCs w:val="24"/>
        </w:rPr>
        <w:t>wa</w:t>
      </w:r>
      <w:r w:rsidRPr="0061208D">
        <w:rPr>
          <w:rFonts w:cstheme="minorHAnsi"/>
          <w:sz w:val="24"/>
          <w:szCs w:val="24"/>
        </w:rPr>
        <w:t>s the third reading.</w:t>
      </w:r>
      <w:r w:rsidR="0016112F" w:rsidRPr="0061208D">
        <w:rPr>
          <w:rFonts w:cstheme="minorHAnsi"/>
          <w:sz w:val="24"/>
          <w:szCs w:val="24"/>
        </w:rPr>
        <w:t xml:space="preserve">  </w:t>
      </w:r>
      <w:r w:rsidR="0016112F" w:rsidRPr="0061208D">
        <w:rPr>
          <w:rFonts w:cstheme="minorHAnsi"/>
          <w:b/>
          <w:sz w:val="24"/>
          <w:szCs w:val="24"/>
        </w:rPr>
        <w:t xml:space="preserve">Motion by </w:t>
      </w:r>
      <w:r w:rsidR="002E171A" w:rsidRPr="0061208D">
        <w:rPr>
          <w:rFonts w:cstheme="minorHAnsi"/>
          <w:b/>
          <w:sz w:val="24"/>
          <w:szCs w:val="24"/>
        </w:rPr>
        <w:t>Karpinski</w:t>
      </w:r>
      <w:r w:rsidR="0016112F" w:rsidRPr="0061208D">
        <w:rPr>
          <w:rFonts w:cstheme="minorHAnsi"/>
          <w:b/>
          <w:sz w:val="24"/>
          <w:szCs w:val="24"/>
        </w:rPr>
        <w:t xml:space="preserve"> to adopt</w:t>
      </w:r>
      <w:r w:rsidR="002E171A" w:rsidRPr="0061208D">
        <w:rPr>
          <w:rFonts w:cstheme="minorHAnsi"/>
          <w:b/>
          <w:sz w:val="24"/>
          <w:szCs w:val="24"/>
        </w:rPr>
        <w:t xml:space="preserve"> the amended exhibit</w:t>
      </w:r>
      <w:r w:rsidR="00FA49EB">
        <w:rPr>
          <w:rFonts w:cstheme="minorHAnsi"/>
          <w:b/>
          <w:sz w:val="24"/>
          <w:szCs w:val="24"/>
        </w:rPr>
        <w:t xml:space="preserve"> (splitting costs 50/50 with Keystone for certifications, training, dues, etc.)</w:t>
      </w:r>
      <w:r w:rsidR="0016112F" w:rsidRPr="0061208D">
        <w:rPr>
          <w:rFonts w:cstheme="minorHAnsi"/>
          <w:b/>
          <w:sz w:val="24"/>
          <w:szCs w:val="24"/>
        </w:rPr>
        <w:t xml:space="preserve">, which was seconded by </w:t>
      </w:r>
      <w:r w:rsidR="002E171A" w:rsidRPr="0061208D">
        <w:rPr>
          <w:rFonts w:cstheme="minorHAnsi"/>
          <w:b/>
          <w:sz w:val="24"/>
          <w:szCs w:val="24"/>
        </w:rPr>
        <w:t>Gregory</w:t>
      </w:r>
      <w:r w:rsidR="0016112F" w:rsidRPr="0061208D">
        <w:rPr>
          <w:rFonts w:cstheme="minorHAnsi"/>
          <w:b/>
          <w:sz w:val="24"/>
          <w:szCs w:val="24"/>
        </w:rPr>
        <w:t xml:space="preserve">; </w:t>
      </w:r>
      <w:r w:rsidR="002E171A" w:rsidRPr="0061208D">
        <w:rPr>
          <w:rFonts w:cstheme="minorHAnsi"/>
          <w:sz w:val="24"/>
          <w:szCs w:val="24"/>
        </w:rPr>
        <w:t>6</w:t>
      </w:r>
      <w:r w:rsidR="0016112F" w:rsidRPr="0061208D">
        <w:rPr>
          <w:rFonts w:cstheme="minorHAnsi"/>
          <w:sz w:val="24"/>
          <w:szCs w:val="24"/>
        </w:rPr>
        <w:t xml:space="preserve"> yeas; motion </w:t>
      </w:r>
      <w:r w:rsidR="002E171A" w:rsidRPr="0061208D">
        <w:rPr>
          <w:rFonts w:cstheme="minorHAnsi"/>
          <w:sz w:val="24"/>
          <w:szCs w:val="24"/>
        </w:rPr>
        <w:t>passed</w:t>
      </w:r>
      <w:r w:rsidR="0016112F" w:rsidRPr="0061208D">
        <w:rPr>
          <w:rFonts w:cstheme="minorHAnsi"/>
          <w:sz w:val="24"/>
          <w:szCs w:val="24"/>
        </w:rPr>
        <w:t xml:space="preserve">.  </w:t>
      </w:r>
      <w:r w:rsidR="00B767CB" w:rsidRPr="0061208D">
        <w:rPr>
          <w:rFonts w:cstheme="minorHAnsi"/>
          <w:b/>
          <w:sz w:val="24"/>
          <w:szCs w:val="24"/>
        </w:rPr>
        <w:t xml:space="preserve">Motion by Karpinski to adopt the resolution, which was seconded by Gregory; </w:t>
      </w:r>
      <w:r w:rsidR="00B767CB" w:rsidRPr="0061208D">
        <w:rPr>
          <w:rFonts w:cstheme="minorHAnsi"/>
          <w:sz w:val="24"/>
          <w:szCs w:val="24"/>
        </w:rPr>
        <w:t xml:space="preserve">6 yeas; motion passed.  </w:t>
      </w:r>
    </w:p>
    <w:bookmarkEnd w:id="0"/>
    <w:p w14:paraId="5263E4ED" w14:textId="77435154" w:rsidR="0016112F" w:rsidRPr="0061208D" w:rsidRDefault="006E140A" w:rsidP="00915237">
      <w:pPr>
        <w:jc w:val="both"/>
        <w:rPr>
          <w:rFonts w:cstheme="minorHAnsi"/>
          <w:b/>
          <w:sz w:val="24"/>
          <w:szCs w:val="24"/>
        </w:rPr>
      </w:pPr>
      <w:r w:rsidRPr="0061208D">
        <w:rPr>
          <w:rFonts w:cstheme="minorHAnsi"/>
          <w:sz w:val="24"/>
          <w:szCs w:val="24"/>
        </w:rPr>
        <w:t xml:space="preserve">Resolution 2023-994 --- A RESOLUTION AUTHORIZING THE VILLAGE OF LAGRANGE TO OFFER A ROTH 457(b) OPTION TO ELIGIBLE EMPLOYEES OF THE VILLAGE OF LAGRANGE AND TO AUTHORIZE THE VILLAGE ADMINISTRATOR AND THE FISCAL OFFICER TO EXECUTE SUCH AGREEMENTS AND DOCUMENTS AS MAY BE NECESSARY FOR THE IMPLEMENTATION AND ADMINISTRATION OF SAID OPTION --- </w:t>
      </w:r>
      <w:r w:rsidR="0016112F" w:rsidRPr="0061208D">
        <w:rPr>
          <w:rFonts w:cstheme="minorHAnsi"/>
          <w:sz w:val="24"/>
          <w:szCs w:val="24"/>
        </w:rPr>
        <w:t xml:space="preserve">This was the third reading.  </w:t>
      </w:r>
      <w:r w:rsidR="0016112F" w:rsidRPr="0061208D">
        <w:rPr>
          <w:rFonts w:cstheme="minorHAnsi"/>
          <w:b/>
          <w:sz w:val="24"/>
          <w:szCs w:val="24"/>
        </w:rPr>
        <w:t xml:space="preserve">Motion by </w:t>
      </w:r>
      <w:r w:rsidR="009F289F" w:rsidRPr="0061208D">
        <w:rPr>
          <w:rFonts w:cstheme="minorHAnsi"/>
          <w:b/>
          <w:sz w:val="24"/>
          <w:szCs w:val="24"/>
        </w:rPr>
        <w:t>Karpinski</w:t>
      </w:r>
      <w:r w:rsidR="0016112F" w:rsidRPr="0061208D">
        <w:rPr>
          <w:rFonts w:cstheme="minorHAnsi"/>
          <w:b/>
          <w:sz w:val="24"/>
          <w:szCs w:val="24"/>
        </w:rPr>
        <w:t xml:space="preserve"> to adopt, which was seconded by </w:t>
      </w:r>
      <w:r w:rsidR="009F289F" w:rsidRPr="0061208D">
        <w:rPr>
          <w:rFonts w:cstheme="minorHAnsi"/>
          <w:b/>
          <w:sz w:val="24"/>
          <w:szCs w:val="24"/>
        </w:rPr>
        <w:t>Dill</w:t>
      </w:r>
      <w:r w:rsidR="0016112F" w:rsidRPr="0061208D">
        <w:rPr>
          <w:rFonts w:cstheme="minorHAnsi"/>
          <w:b/>
          <w:sz w:val="24"/>
          <w:szCs w:val="24"/>
        </w:rPr>
        <w:t xml:space="preserve">; </w:t>
      </w:r>
      <w:r w:rsidR="009F289F" w:rsidRPr="0061208D">
        <w:rPr>
          <w:rFonts w:cstheme="minorHAnsi"/>
          <w:sz w:val="24"/>
          <w:szCs w:val="24"/>
        </w:rPr>
        <w:t>6</w:t>
      </w:r>
      <w:r w:rsidR="0016112F" w:rsidRPr="0061208D">
        <w:rPr>
          <w:rFonts w:cstheme="minorHAnsi"/>
          <w:sz w:val="24"/>
          <w:szCs w:val="24"/>
        </w:rPr>
        <w:t xml:space="preserve"> yeas; motion </w:t>
      </w:r>
      <w:r w:rsidR="009F289F" w:rsidRPr="0061208D">
        <w:rPr>
          <w:rFonts w:cstheme="minorHAnsi"/>
          <w:sz w:val="24"/>
          <w:szCs w:val="24"/>
        </w:rPr>
        <w:t>passed</w:t>
      </w:r>
      <w:r w:rsidR="0016112F" w:rsidRPr="0061208D">
        <w:rPr>
          <w:rFonts w:cstheme="minorHAnsi"/>
          <w:sz w:val="24"/>
          <w:szCs w:val="24"/>
        </w:rPr>
        <w:t xml:space="preserve">.  </w:t>
      </w:r>
    </w:p>
    <w:p w14:paraId="617C87E2" w14:textId="46320032" w:rsidR="0016112F" w:rsidRPr="0061208D" w:rsidRDefault="006E140A" w:rsidP="00915237">
      <w:pPr>
        <w:jc w:val="both"/>
        <w:rPr>
          <w:rFonts w:cstheme="minorHAnsi"/>
          <w:sz w:val="24"/>
          <w:szCs w:val="24"/>
        </w:rPr>
      </w:pPr>
      <w:r w:rsidRPr="0061208D">
        <w:rPr>
          <w:rFonts w:cstheme="minorHAnsi"/>
          <w:sz w:val="24"/>
          <w:szCs w:val="24"/>
        </w:rPr>
        <w:t xml:space="preserve">Resolution 2023-995 --- A RESOLUTION EXPRESSING THE INTENT TO SELL PERSONAL PROPERTY NOT NEEDED FOR MUNICIPAL PURPOSES BY INTERNET AUCTION --- </w:t>
      </w:r>
      <w:r w:rsidR="0016112F" w:rsidRPr="0061208D">
        <w:rPr>
          <w:rFonts w:cstheme="minorHAnsi"/>
          <w:sz w:val="24"/>
          <w:szCs w:val="24"/>
        </w:rPr>
        <w:t>This was the third reading.</w:t>
      </w:r>
      <w:r w:rsidR="009F289F" w:rsidRPr="0061208D">
        <w:rPr>
          <w:rFonts w:cstheme="minorHAnsi"/>
          <w:sz w:val="24"/>
          <w:szCs w:val="24"/>
        </w:rPr>
        <w:t xml:space="preserve">  </w:t>
      </w:r>
      <w:r w:rsidR="0016112F" w:rsidRPr="0061208D">
        <w:rPr>
          <w:rFonts w:cstheme="minorHAnsi"/>
          <w:b/>
          <w:sz w:val="24"/>
          <w:szCs w:val="24"/>
        </w:rPr>
        <w:t xml:space="preserve">Motion by </w:t>
      </w:r>
      <w:r w:rsidR="009F289F" w:rsidRPr="0061208D">
        <w:rPr>
          <w:rFonts w:cstheme="minorHAnsi"/>
          <w:b/>
          <w:sz w:val="24"/>
          <w:szCs w:val="24"/>
        </w:rPr>
        <w:t>Karpinski</w:t>
      </w:r>
      <w:r w:rsidR="0016112F" w:rsidRPr="0061208D">
        <w:rPr>
          <w:rFonts w:cstheme="minorHAnsi"/>
          <w:b/>
          <w:sz w:val="24"/>
          <w:szCs w:val="24"/>
        </w:rPr>
        <w:t xml:space="preserve"> to adopt, which was seconded by </w:t>
      </w:r>
      <w:r w:rsidR="009F289F" w:rsidRPr="0061208D">
        <w:rPr>
          <w:rFonts w:cstheme="minorHAnsi"/>
          <w:b/>
          <w:sz w:val="24"/>
          <w:szCs w:val="24"/>
        </w:rPr>
        <w:t xml:space="preserve">Dill; </w:t>
      </w:r>
      <w:r w:rsidR="009F289F" w:rsidRPr="0061208D">
        <w:rPr>
          <w:rFonts w:cstheme="minorHAnsi"/>
          <w:sz w:val="24"/>
          <w:szCs w:val="24"/>
        </w:rPr>
        <w:t>6</w:t>
      </w:r>
      <w:r w:rsidR="0016112F" w:rsidRPr="0061208D">
        <w:rPr>
          <w:rFonts w:cstheme="minorHAnsi"/>
          <w:sz w:val="24"/>
          <w:szCs w:val="24"/>
        </w:rPr>
        <w:t xml:space="preserve"> yeas; motion </w:t>
      </w:r>
      <w:r w:rsidR="009F289F" w:rsidRPr="0061208D">
        <w:rPr>
          <w:rFonts w:cstheme="minorHAnsi"/>
          <w:sz w:val="24"/>
          <w:szCs w:val="24"/>
        </w:rPr>
        <w:t>passed</w:t>
      </w:r>
      <w:r w:rsidR="0016112F" w:rsidRPr="0061208D">
        <w:rPr>
          <w:rFonts w:cstheme="minorHAnsi"/>
          <w:sz w:val="24"/>
          <w:szCs w:val="24"/>
        </w:rPr>
        <w:t xml:space="preserve">.  </w:t>
      </w:r>
    </w:p>
    <w:p w14:paraId="70CF0F0A" w14:textId="5265796F" w:rsidR="006E140A" w:rsidRPr="0061208D" w:rsidRDefault="006E140A" w:rsidP="00915237">
      <w:pPr>
        <w:jc w:val="both"/>
        <w:rPr>
          <w:rFonts w:cstheme="minorHAnsi"/>
          <w:b/>
          <w:bCs/>
          <w:sz w:val="24"/>
          <w:szCs w:val="24"/>
        </w:rPr>
      </w:pPr>
      <w:r w:rsidRPr="0061208D">
        <w:rPr>
          <w:rFonts w:cstheme="minorHAnsi"/>
          <w:sz w:val="24"/>
          <w:szCs w:val="24"/>
        </w:rPr>
        <w:t xml:space="preserve">Resolution 2023-996 --- </w:t>
      </w:r>
      <w:r w:rsidRPr="0061208D">
        <w:rPr>
          <w:rFonts w:cstheme="minorHAnsi"/>
          <w:bCs/>
          <w:sz w:val="24"/>
          <w:szCs w:val="24"/>
        </w:rPr>
        <w:t xml:space="preserve">A RESOLUTION ADOPTING RULES FOR THE CONDUCT OF VILLAGE COUNCIL MEETINGS </w:t>
      </w:r>
      <w:r w:rsidRPr="0061208D">
        <w:rPr>
          <w:rFonts w:cstheme="minorHAnsi"/>
          <w:sz w:val="24"/>
          <w:szCs w:val="24"/>
        </w:rPr>
        <w:t xml:space="preserve">--- This </w:t>
      </w:r>
      <w:r w:rsidR="0016112F" w:rsidRPr="0061208D">
        <w:rPr>
          <w:rFonts w:cstheme="minorHAnsi"/>
          <w:sz w:val="24"/>
          <w:szCs w:val="24"/>
        </w:rPr>
        <w:t>wa</w:t>
      </w:r>
      <w:r w:rsidRPr="0061208D">
        <w:rPr>
          <w:rFonts w:cstheme="minorHAnsi"/>
          <w:sz w:val="24"/>
          <w:szCs w:val="24"/>
        </w:rPr>
        <w:t>s the second reading.</w:t>
      </w:r>
    </w:p>
    <w:p w14:paraId="34B4F2BC" w14:textId="0101DD2D" w:rsidR="006E140A" w:rsidRPr="0061208D" w:rsidRDefault="006E140A" w:rsidP="00915237">
      <w:pPr>
        <w:jc w:val="both"/>
        <w:rPr>
          <w:rFonts w:cstheme="minorHAnsi"/>
          <w:sz w:val="24"/>
          <w:szCs w:val="24"/>
        </w:rPr>
      </w:pPr>
      <w:bookmarkStart w:id="1" w:name="_Hlk137140949"/>
      <w:bookmarkStart w:id="2" w:name="_Hlk138337712"/>
      <w:r w:rsidRPr="0061208D">
        <w:rPr>
          <w:rFonts w:cstheme="minorHAnsi"/>
          <w:sz w:val="24"/>
          <w:szCs w:val="24"/>
        </w:rPr>
        <w:t xml:space="preserve">Ordinance 2023-2503 --- AN ORDINANCE TO RESCIND CHAPTER 705 OF THE CODIFIED ORDINANCES OF THE VILLAGE OF LAGRANGE, OHIO, AND ADOPT A NEW CHAPTER 705 PERTAINING TO THE REGULATION OF PEDDLERS AND SOLICITORS --- This </w:t>
      </w:r>
      <w:r w:rsidR="0016112F" w:rsidRPr="0061208D">
        <w:rPr>
          <w:rFonts w:cstheme="minorHAnsi"/>
          <w:sz w:val="24"/>
          <w:szCs w:val="24"/>
        </w:rPr>
        <w:t>wa</w:t>
      </w:r>
      <w:r w:rsidRPr="0061208D">
        <w:rPr>
          <w:rFonts w:cstheme="minorHAnsi"/>
          <w:sz w:val="24"/>
          <w:szCs w:val="24"/>
        </w:rPr>
        <w:t>s the second reading.</w:t>
      </w:r>
    </w:p>
    <w:bookmarkEnd w:id="1"/>
    <w:bookmarkEnd w:id="2"/>
    <w:p w14:paraId="1B152C8F" w14:textId="77777777" w:rsidR="007A53D0" w:rsidRPr="0061208D" w:rsidRDefault="007A53D0" w:rsidP="00915237">
      <w:pPr>
        <w:pStyle w:val="ListParagraph"/>
        <w:tabs>
          <w:tab w:val="left" w:pos="0"/>
        </w:tabs>
        <w:spacing w:after="0" w:line="240" w:lineRule="auto"/>
        <w:ind w:left="0"/>
        <w:jc w:val="both"/>
        <w:rPr>
          <w:rFonts w:cstheme="minorHAnsi"/>
          <w:b/>
          <w:i/>
          <w:sz w:val="24"/>
          <w:szCs w:val="24"/>
          <w:u w:val="single"/>
        </w:rPr>
      </w:pPr>
      <w:r w:rsidRPr="0061208D">
        <w:rPr>
          <w:rFonts w:cstheme="minorHAnsi"/>
          <w:b/>
          <w:i/>
          <w:sz w:val="24"/>
          <w:szCs w:val="24"/>
          <w:u w:val="single"/>
        </w:rPr>
        <w:t xml:space="preserve">New Business:  </w:t>
      </w:r>
    </w:p>
    <w:p w14:paraId="29ADF9D5" w14:textId="11F8A684" w:rsidR="00DE74C3" w:rsidRDefault="00D97C70" w:rsidP="00BE3316">
      <w:pPr>
        <w:jc w:val="both"/>
        <w:rPr>
          <w:rFonts w:cstheme="minorHAnsi"/>
          <w:b/>
          <w:i/>
          <w:sz w:val="24"/>
          <w:szCs w:val="24"/>
          <w:u w:val="single"/>
        </w:rPr>
      </w:pPr>
      <w:r w:rsidRPr="0061208D">
        <w:rPr>
          <w:rFonts w:cstheme="minorHAnsi"/>
          <w:sz w:val="24"/>
          <w:szCs w:val="24"/>
        </w:rPr>
        <w:t xml:space="preserve">Resolution 2023-997 --- A RESOLUTION ADOPTING A PRELIMINARY TAX BUDGET FOR THE FISCAL YEAR BEGINNING JANUARY 1, 2024, AND DECLARING AN </w:t>
      </w:r>
      <w:r w:rsidR="00915237" w:rsidRPr="0061208D">
        <w:rPr>
          <w:rFonts w:cstheme="minorHAnsi"/>
          <w:bCs/>
          <w:sz w:val="24"/>
          <w:szCs w:val="24"/>
        </w:rPr>
        <w:t xml:space="preserve">EMERGENCY </w:t>
      </w:r>
      <w:r w:rsidR="00915237" w:rsidRPr="0061208D">
        <w:rPr>
          <w:rFonts w:cstheme="minorHAnsi"/>
          <w:caps/>
          <w:sz w:val="24"/>
          <w:szCs w:val="24"/>
        </w:rPr>
        <w:t xml:space="preserve">--- </w:t>
      </w:r>
      <w:r w:rsidR="00915237" w:rsidRPr="0061208D">
        <w:rPr>
          <w:rFonts w:cstheme="minorHAnsi"/>
          <w:b/>
          <w:sz w:val="24"/>
          <w:szCs w:val="24"/>
        </w:rPr>
        <w:t xml:space="preserve">Motion by Karpinski to suspend the rules, which was seconded by </w:t>
      </w:r>
      <w:r w:rsidR="00414059" w:rsidRPr="0061208D">
        <w:rPr>
          <w:rFonts w:cstheme="minorHAnsi"/>
          <w:b/>
          <w:sz w:val="24"/>
          <w:szCs w:val="24"/>
        </w:rPr>
        <w:t>Price</w:t>
      </w:r>
      <w:r w:rsidR="00915237" w:rsidRPr="0061208D">
        <w:rPr>
          <w:rFonts w:cstheme="minorHAnsi"/>
          <w:b/>
          <w:sz w:val="24"/>
          <w:szCs w:val="24"/>
        </w:rPr>
        <w:t>;</w:t>
      </w:r>
      <w:r w:rsidR="00915237" w:rsidRPr="0061208D">
        <w:rPr>
          <w:rFonts w:cstheme="minorHAnsi"/>
          <w:sz w:val="24"/>
          <w:szCs w:val="24"/>
        </w:rPr>
        <w:t xml:space="preserve"> </w:t>
      </w:r>
      <w:r w:rsidR="00414059" w:rsidRPr="0061208D">
        <w:rPr>
          <w:rFonts w:cstheme="minorHAnsi"/>
          <w:sz w:val="24"/>
          <w:szCs w:val="24"/>
        </w:rPr>
        <w:t xml:space="preserve">6 </w:t>
      </w:r>
      <w:r w:rsidR="00915237" w:rsidRPr="0061208D">
        <w:rPr>
          <w:rFonts w:cstheme="minorHAnsi"/>
          <w:sz w:val="24"/>
          <w:szCs w:val="24"/>
        </w:rPr>
        <w:t xml:space="preserve">yeas; motion passed.  </w:t>
      </w:r>
      <w:r w:rsidR="00915237" w:rsidRPr="0061208D">
        <w:rPr>
          <w:rFonts w:cstheme="minorHAnsi"/>
          <w:b/>
          <w:bCs/>
          <w:sz w:val="24"/>
          <w:szCs w:val="24"/>
        </w:rPr>
        <w:t xml:space="preserve">Motion by </w:t>
      </w:r>
      <w:r w:rsidR="00915237" w:rsidRPr="0061208D">
        <w:rPr>
          <w:rFonts w:cstheme="minorHAnsi"/>
          <w:b/>
          <w:sz w:val="24"/>
          <w:szCs w:val="24"/>
        </w:rPr>
        <w:t xml:space="preserve">Karpinski </w:t>
      </w:r>
      <w:r w:rsidR="00915237" w:rsidRPr="0061208D">
        <w:rPr>
          <w:rFonts w:cstheme="minorHAnsi"/>
          <w:b/>
          <w:bCs/>
          <w:sz w:val="24"/>
          <w:szCs w:val="24"/>
        </w:rPr>
        <w:t xml:space="preserve">to adopt and declare an emergency, which was seconded by </w:t>
      </w:r>
      <w:r w:rsidR="00414059" w:rsidRPr="0061208D">
        <w:rPr>
          <w:rFonts w:cstheme="minorHAnsi"/>
          <w:b/>
          <w:sz w:val="24"/>
          <w:szCs w:val="24"/>
        </w:rPr>
        <w:t>Gregory</w:t>
      </w:r>
      <w:r w:rsidR="00915237" w:rsidRPr="0061208D">
        <w:rPr>
          <w:rFonts w:cstheme="minorHAnsi"/>
          <w:b/>
          <w:sz w:val="24"/>
          <w:szCs w:val="24"/>
        </w:rPr>
        <w:t>;</w:t>
      </w:r>
      <w:r w:rsidR="00915237" w:rsidRPr="0061208D">
        <w:rPr>
          <w:rFonts w:cstheme="minorHAnsi"/>
          <w:sz w:val="24"/>
          <w:szCs w:val="24"/>
        </w:rPr>
        <w:t xml:space="preserve"> </w:t>
      </w:r>
      <w:r w:rsidR="00414059" w:rsidRPr="0061208D">
        <w:rPr>
          <w:rFonts w:cstheme="minorHAnsi"/>
          <w:sz w:val="24"/>
          <w:szCs w:val="24"/>
        </w:rPr>
        <w:t>6</w:t>
      </w:r>
      <w:r w:rsidR="00915237" w:rsidRPr="0061208D">
        <w:rPr>
          <w:rFonts w:cstheme="minorHAnsi"/>
          <w:sz w:val="24"/>
          <w:szCs w:val="24"/>
        </w:rPr>
        <w:t xml:space="preserve"> yeas; motion </w:t>
      </w:r>
      <w:r w:rsidR="00414059" w:rsidRPr="0061208D">
        <w:rPr>
          <w:rFonts w:cstheme="minorHAnsi"/>
          <w:sz w:val="24"/>
          <w:szCs w:val="24"/>
        </w:rPr>
        <w:t>passed</w:t>
      </w:r>
      <w:r w:rsidR="00915237" w:rsidRPr="0061208D">
        <w:rPr>
          <w:rFonts w:cstheme="minorHAnsi"/>
          <w:sz w:val="24"/>
          <w:szCs w:val="24"/>
        </w:rPr>
        <w:t xml:space="preserve">.  </w:t>
      </w:r>
      <w:r w:rsidR="00DE74C3">
        <w:rPr>
          <w:rFonts w:cstheme="minorHAnsi"/>
          <w:b/>
          <w:i/>
          <w:sz w:val="24"/>
          <w:szCs w:val="24"/>
          <w:u w:val="single"/>
        </w:rPr>
        <w:br w:type="page"/>
      </w:r>
    </w:p>
    <w:p w14:paraId="3F071BA4" w14:textId="2A5F6B8E" w:rsidR="001E0DB1" w:rsidRPr="0061208D" w:rsidRDefault="001E0DB1" w:rsidP="00915237">
      <w:pPr>
        <w:pStyle w:val="ListParagraph"/>
        <w:tabs>
          <w:tab w:val="left" w:pos="0"/>
        </w:tabs>
        <w:spacing w:after="0" w:line="240" w:lineRule="auto"/>
        <w:ind w:left="0"/>
        <w:jc w:val="both"/>
        <w:rPr>
          <w:rFonts w:cstheme="minorHAnsi"/>
          <w:b/>
          <w:i/>
          <w:sz w:val="24"/>
          <w:szCs w:val="24"/>
          <w:u w:val="single"/>
        </w:rPr>
      </w:pPr>
      <w:r w:rsidRPr="0061208D">
        <w:rPr>
          <w:rFonts w:cstheme="minorHAnsi"/>
          <w:b/>
          <w:i/>
          <w:sz w:val="24"/>
          <w:szCs w:val="24"/>
          <w:u w:val="single"/>
        </w:rPr>
        <w:lastRenderedPageBreak/>
        <w:t xml:space="preserve">Miscellaneous Business:  </w:t>
      </w:r>
    </w:p>
    <w:p w14:paraId="3C33867C" w14:textId="33B71BEF" w:rsidR="001E0DB1" w:rsidRPr="00006DD2" w:rsidRDefault="006E140A" w:rsidP="00006DD2">
      <w:pPr>
        <w:pStyle w:val="BodyText"/>
        <w:tabs>
          <w:tab w:val="left" w:pos="720"/>
        </w:tabs>
        <w:jc w:val="both"/>
        <w:rPr>
          <w:rFonts w:asciiTheme="minorHAnsi" w:hAnsiTheme="minorHAnsi" w:cstheme="minorHAnsi"/>
          <w:u w:val="single"/>
        </w:rPr>
      </w:pPr>
      <w:r w:rsidRPr="00006DD2">
        <w:rPr>
          <w:rFonts w:asciiTheme="minorHAnsi" w:hAnsiTheme="minorHAnsi" w:cstheme="minorHAnsi"/>
          <w:b w:val="0"/>
        </w:rPr>
        <w:t>A compliance officer needs to be appointed by the mayor for the credit card policy (Article II of Exhibit A of Ordinance 2023-2501).</w:t>
      </w:r>
      <w:r w:rsidR="00414059" w:rsidRPr="00006DD2">
        <w:rPr>
          <w:rFonts w:asciiTheme="minorHAnsi" w:hAnsiTheme="minorHAnsi" w:cstheme="minorHAnsi"/>
          <w:b w:val="0"/>
        </w:rPr>
        <w:t xml:space="preserve">  </w:t>
      </w:r>
      <w:r w:rsidR="00006DD2" w:rsidRPr="00006DD2">
        <w:rPr>
          <w:rFonts w:asciiTheme="minorHAnsi" w:hAnsiTheme="minorHAnsi" w:cstheme="minorHAnsi"/>
          <w:b w:val="0"/>
        </w:rPr>
        <w:t>The Compliance Officer and Council shall review all credit card accounts on a quarterly basis.  The review shall include the number of cards issued, the number of cards that are issued and active, card and account expiration dates, and credit limits.  The Compliance Officer may not use a credit card account and may not authorize an officer or employee to use a credit card account.  The Fiscal Officer may not serve as the Compliance Officer.</w:t>
      </w:r>
      <w:r w:rsidR="00006DD2">
        <w:rPr>
          <w:rFonts w:asciiTheme="minorHAnsi" w:hAnsiTheme="minorHAnsi" w:cstheme="minorHAnsi"/>
          <w:b w:val="0"/>
        </w:rPr>
        <w:t xml:space="preserve">  </w:t>
      </w:r>
      <w:r w:rsidR="00006DD2" w:rsidRPr="00006DD2">
        <w:rPr>
          <w:rFonts w:asciiTheme="minorHAnsi" w:hAnsiTheme="minorHAnsi" w:cstheme="minorHAnsi"/>
          <w:b w:val="0"/>
        </w:rPr>
        <w:t xml:space="preserve">Mayor Kincannon appointed Kim Ruhl.  </w:t>
      </w:r>
    </w:p>
    <w:p w14:paraId="6A83D3E2" w14:textId="77777777" w:rsidR="00DE74C3" w:rsidRDefault="00DE74C3" w:rsidP="00915237">
      <w:pPr>
        <w:tabs>
          <w:tab w:val="left" w:pos="0"/>
          <w:tab w:val="left" w:pos="1440"/>
          <w:tab w:val="left" w:pos="2160"/>
        </w:tabs>
        <w:spacing w:after="0" w:line="240" w:lineRule="auto"/>
        <w:jc w:val="both"/>
        <w:rPr>
          <w:rFonts w:cstheme="minorHAnsi"/>
          <w:b/>
          <w:i/>
          <w:sz w:val="24"/>
          <w:szCs w:val="24"/>
          <w:u w:val="single"/>
        </w:rPr>
      </w:pPr>
    </w:p>
    <w:p w14:paraId="068D9A9D" w14:textId="0FE1F515" w:rsidR="009C0ED0" w:rsidRPr="0061208D" w:rsidRDefault="0061755C" w:rsidP="00915237">
      <w:pPr>
        <w:tabs>
          <w:tab w:val="left" w:pos="0"/>
          <w:tab w:val="left" w:pos="1440"/>
          <w:tab w:val="left" w:pos="2160"/>
        </w:tabs>
        <w:spacing w:after="0" w:line="240" w:lineRule="auto"/>
        <w:jc w:val="both"/>
        <w:rPr>
          <w:rFonts w:cstheme="minorHAnsi"/>
          <w:b/>
          <w:sz w:val="24"/>
          <w:szCs w:val="24"/>
        </w:rPr>
      </w:pPr>
      <w:r w:rsidRPr="0061208D">
        <w:rPr>
          <w:rFonts w:cstheme="minorHAnsi"/>
          <w:b/>
          <w:i/>
          <w:sz w:val="24"/>
          <w:szCs w:val="24"/>
          <w:u w:val="single"/>
        </w:rPr>
        <w:t>Committee Reports</w:t>
      </w:r>
      <w:r w:rsidRPr="0061208D">
        <w:rPr>
          <w:rFonts w:cstheme="minorHAnsi"/>
          <w:b/>
          <w:sz w:val="24"/>
          <w:szCs w:val="24"/>
        </w:rPr>
        <w:t>:</w:t>
      </w:r>
      <w:r w:rsidR="00C35004" w:rsidRPr="0061208D">
        <w:rPr>
          <w:rFonts w:cstheme="minorHAnsi"/>
          <w:b/>
          <w:sz w:val="24"/>
          <w:szCs w:val="24"/>
        </w:rPr>
        <w:t xml:space="preserve"> </w:t>
      </w:r>
    </w:p>
    <w:p w14:paraId="4278706F" w14:textId="6E1C4D43" w:rsidR="00375EC3" w:rsidRPr="0061208D" w:rsidRDefault="00461044" w:rsidP="005615C8">
      <w:pPr>
        <w:pStyle w:val="ListParagraph"/>
        <w:numPr>
          <w:ilvl w:val="0"/>
          <w:numId w:val="2"/>
        </w:numPr>
        <w:spacing w:after="0" w:line="240" w:lineRule="auto"/>
        <w:ind w:left="360"/>
        <w:jc w:val="both"/>
        <w:rPr>
          <w:rFonts w:cstheme="minorHAnsi"/>
          <w:sz w:val="24"/>
          <w:szCs w:val="24"/>
        </w:rPr>
      </w:pPr>
      <w:r w:rsidRPr="0061208D">
        <w:rPr>
          <w:rFonts w:cstheme="minorHAnsi"/>
          <w:sz w:val="24"/>
          <w:szCs w:val="24"/>
        </w:rPr>
        <w:t xml:space="preserve">Park Board </w:t>
      </w:r>
      <w:r w:rsidR="00404474" w:rsidRPr="0061208D">
        <w:rPr>
          <w:rFonts w:cstheme="minorHAnsi"/>
          <w:sz w:val="24"/>
          <w:szCs w:val="24"/>
        </w:rPr>
        <w:t xml:space="preserve">– </w:t>
      </w:r>
      <w:r w:rsidR="00C043D3" w:rsidRPr="0061208D">
        <w:rPr>
          <w:rFonts w:cstheme="minorHAnsi"/>
          <w:sz w:val="24"/>
          <w:szCs w:val="24"/>
        </w:rPr>
        <w:t>This was discussed previously (see Solicitor’s Report).</w:t>
      </w:r>
    </w:p>
    <w:p w14:paraId="3F9DA1D0" w14:textId="77777777" w:rsidR="004D02B5" w:rsidRPr="0061208D" w:rsidRDefault="004D02B5" w:rsidP="00915237">
      <w:pPr>
        <w:pStyle w:val="ListParagraph"/>
        <w:spacing w:after="0" w:line="240" w:lineRule="auto"/>
        <w:ind w:left="360"/>
        <w:jc w:val="both"/>
        <w:rPr>
          <w:rFonts w:cstheme="minorHAnsi"/>
          <w:sz w:val="24"/>
          <w:szCs w:val="24"/>
        </w:rPr>
      </w:pPr>
    </w:p>
    <w:p w14:paraId="2C0CE5BC" w14:textId="4281058E" w:rsidR="00C043D3" w:rsidRPr="0061208D" w:rsidRDefault="00461044" w:rsidP="00C043D3">
      <w:pPr>
        <w:pStyle w:val="ListParagraph"/>
        <w:numPr>
          <w:ilvl w:val="0"/>
          <w:numId w:val="2"/>
        </w:numPr>
        <w:ind w:left="360"/>
        <w:jc w:val="both"/>
        <w:rPr>
          <w:rFonts w:cstheme="minorHAnsi"/>
          <w:sz w:val="24"/>
          <w:szCs w:val="24"/>
        </w:rPr>
      </w:pPr>
      <w:r w:rsidRPr="0061208D">
        <w:rPr>
          <w:rFonts w:cstheme="minorHAnsi"/>
          <w:sz w:val="24"/>
          <w:szCs w:val="24"/>
        </w:rPr>
        <w:t xml:space="preserve">Planning Commission </w:t>
      </w:r>
      <w:r w:rsidR="00031B0F" w:rsidRPr="0061208D">
        <w:rPr>
          <w:rFonts w:cstheme="minorHAnsi"/>
          <w:sz w:val="24"/>
          <w:szCs w:val="24"/>
        </w:rPr>
        <w:t xml:space="preserve">– </w:t>
      </w:r>
      <w:r w:rsidR="00C043D3" w:rsidRPr="0061208D">
        <w:rPr>
          <w:rFonts w:cstheme="minorHAnsi"/>
          <w:sz w:val="24"/>
          <w:szCs w:val="24"/>
        </w:rPr>
        <w:t xml:space="preserve">Price indicated that the Planning Commission met last week.  They had an annexation discussion about the old Forbush property.  </w:t>
      </w:r>
      <w:r w:rsidR="00162A03">
        <w:rPr>
          <w:rFonts w:cstheme="minorHAnsi"/>
          <w:sz w:val="24"/>
          <w:szCs w:val="24"/>
        </w:rPr>
        <w:t>Clark indicated that t</w:t>
      </w:r>
      <w:r w:rsidR="00C043D3" w:rsidRPr="0061208D">
        <w:rPr>
          <w:rFonts w:cstheme="minorHAnsi"/>
          <w:sz w:val="24"/>
          <w:szCs w:val="24"/>
        </w:rPr>
        <w:t>his will be on the agenda for the next meeting.  A public hearing is needed for zoning.</w:t>
      </w:r>
    </w:p>
    <w:p w14:paraId="22B640FC" w14:textId="77777777" w:rsidR="00C043D3" w:rsidRPr="0061208D" w:rsidRDefault="00C043D3" w:rsidP="00C043D3">
      <w:pPr>
        <w:pStyle w:val="ListParagraph"/>
        <w:rPr>
          <w:rFonts w:cstheme="minorHAnsi"/>
          <w:sz w:val="24"/>
          <w:szCs w:val="24"/>
        </w:rPr>
      </w:pPr>
    </w:p>
    <w:p w14:paraId="6AB91D5A" w14:textId="486BF541" w:rsidR="00D076CD" w:rsidRPr="0061208D" w:rsidRDefault="008C5AF0" w:rsidP="00915237">
      <w:pPr>
        <w:pStyle w:val="ListParagraph"/>
        <w:numPr>
          <w:ilvl w:val="0"/>
          <w:numId w:val="2"/>
        </w:numPr>
        <w:ind w:left="360"/>
        <w:jc w:val="both"/>
        <w:rPr>
          <w:rFonts w:cstheme="minorHAnsi"/>
          <w:sz w:val="24"/>
          <w:szCs w:val="24"/>
        </w:rPr>
      </w:pPr>
      <w:r w:rsidRPr="0061208D">
        <w:rPr>
          <w:rFonts w:cstheme="minorHAnsi"/>
          <w:sz w:val="24"/>
          <w:szCs w:val="24"/>
        </w:rPr>
        <w:t xml:space="preserve">LCIC </w:t>
      </w:r>
      <w:r w:rsidR="00EB4439" w:rsidRPr="0061208D">
        <w:rPr>
          <w:rFonts w:cstheme="minorHAnsi"/>
          <w:sz w:val="24"/>
          <w:szCs w:val="24"/>
        </w:rPr>
        <w:t>–</w:t>
      </w:r>
      <w:r w:rsidR="00E217C8" w:rsidRPr="0061208D">
        <w:rPr>
          <w:rFonts w:cstheme="minorHAnsi"/>
          <w:sz w:val="24"/>
          <w:szCs w:val="24"/>
        </w:rPr>
        <w:t xml:space="preserve"> </w:t>
      </w:r>
      <w:r w:rsidR="00C043D3" w:rsidRPr="0061208D">
        <w:rPr>
          <w:rFonts w:cstheme="minorHAnsi"/>
          <w:sz w:val="24"/>
          <w:szCs w:val="24"/>
        </w:rPr>
        <w:t xml:space="preserve">Before we can invest funds or add Homer-Miller to the bank account, we need a letter from the IRS confirming </w:t>
      </w:r>
      <w:r w:rsidR="0061208D" w:rsidRPr="0061208D">
        <w:rPr>
          <w:rFonts w:cstheme="minorHAnsi"/>
          <w:sz w:val="24"/>
          <w:szCs w:val="24"/>
        </w:rPr>
        <w:t>our current address</w:t>
      </w:r>
      <w:r w:rsidR="00C043D3" w:rsidRPr="0061208D">
        <w:rPr>
          <w:rFonts w:cstheme="minorHAnsi"/>
          <w:sz w:val="24"/>
          <w:szCs w:val="24"/>
        </w:rPr>
        <w:t xml:space="preserve">.  </w:t>
      </w:r>
    </w:p>
    <w:p w14:paraId="37DF6922" w14:textId="0A3CA4A7" w:rsidR="009D43EF" w:rsidRPr="0061208D" w:rsidRDefault="009D43EF" w:rsidP="00915237">
      <w:pPr>
        <w:pStyle w:val="ListParagraph"/>
        <w:ind w:left="0"/>
        <w:jc w:val="both"/>
        <w:rPr>
          <w:rFonts w:cstheme="minorHAnsi"/>
          <w:b/>
          <w:i/>
          <w:sz w:val="24"/>
          <w:szCs w:val="24"/>
          <w:u w:val="single"/>
        </w:rPr>
      </w:pPr>
    </w:p>
    <w:p w14:paraId="0AAACBF5" w14:textId="77777777" w:rsidR="0061208D" w:rsidRDefault="0061755C" w:rsidP="0061208D">
      <w:pPr>
        <w:pStyle w:val="ListParagraph"/>
        <w:ind w:left="0"/>
        <w:jc w:val="both"/>
        <w:rPr>
          <w:rFonts w:cstheme="minorHAnsi"/>
          <w:b/>
          <w:i/>
          <w:sz w:val="24"/>
          <w:szCs w:val="24"/>
          <w:u w:val="single"/>
        </w:rPr>
      </w:pPr>
      <w:r w:rsidRPr="0061208D">
        <w:rPr>
          <w:rFonts w:cstheme="minorHAnsi"/>
          <w:b/>
          <w:i/>
          <w:sz w:val="24"/>
          <w:szCs w:val="24"/>
          <w:u w:val="single"/>
        </w:rPr>
        <w:t>Presentation of Bills:</w:t>
      </w:r>
    </w:p>
    <w:p w14:paraId="30F3487E" w14:textId="54E25A30" w:rsidR="004918A3" w:rsidRPr="0061208D" w:rsidRDefault="009F50B5" w:rsidP="0061208D">
      <w:pPr>
        <w:pStyle w:val="ListParagraph"/>
        <w:ind w:left="0"/>
        <w:jc w:val="both"/>
        <w:rPr>
          <w:rFonts w:cstheme="minorHAnsi"/>
          <w:sz w:val="24"/>
          <w:szCs w:val="24"/>
        </w:rPr>
      </w:pPr>
      <w:r w:rsidRPr="0061208D">
        <w:rPr>
          <w:rFonts w:cstheme="minorHAnsi"/>
          <w:sz w:val="24"/>
          <w:szCs w:val="24"/>
        </w:rPr>
        <w:t xml:space="preserve">The Fiscal Officer presented the list of warrants and </w:t>
      </w:r>
      <w:r w:rsidR="00A1515C" w:rsidRPr="0061208D">
        <w:rPr>
          <w:rFonts w:cstheme="minorHAnsi"/>
          <w:sz w:val="24"/>
          <w:szCs w:val="24"/>
        </w:rPr>
        <w:t>e</w:t>
      </w:r>
      <w:r w:rsidRPr="0061208D">
        <w:rPr>
          <w:rFonts w:cstheme="minorHAnsi"/>
          <w:sz w:val="24"/>
          <w:szCs w:val="24"/>
        </w:rPr>
        <w:t xml:space="preserve">lectronic </w:t>
      </w:r>
      <w:r w:rsidR="00A1515C" w:rsidRPr="0061208D">
        <w:rPr>
          <w:rFonts w:cstheme="minorHAnsi"/>
          <w:sz w:val="24"/>
          <w:szCs w:val="24"/>
        </w:rPr>
        <w:t>p</w:t>
      </w:r>
      <w:r w:rsidRPr="0061208D">
        <w:rPr>
          <w:rFonts w:cstheme="minorHAnsi"/>
          <w:sz w:val="24"/>
          <w:szCs w:val="24"/>
        </w:rPr>
        <w:t xml:space="preserve">ayments issued between </w:t>
      </w:r>
      <w:r w:rsidR="00B21466" w:rsidRPr="0061208D">
        <w:rPr>
          <w:rFonts w:cstheme="minorHAnsi"/>
          <w:sz w:val="24"/>
          <w:szCs w:val="24"/>
        </w:rPr>
        <w:t>June 23 and July 13</w:t>
      </w:r>
      <w:r w:rsidRPr="0061208D">
        <w:rPr>
          <w:rFonts w:cstheme="minorHAnsi"/>
          <w:sz w:val="24"/>
          <w:szCs w:val="24"/>
        </w:rPr>
        <w:t>, 202</w:t>
      </w:r>
      <w:r w:rsidR="00CC1FEC" w:rsidRPr="0061208D">
        <w:rPr>
          <w:rFonts w:cstheme="minorHAnsi"/>
          <w:sz w:val="24"/>
          <w:szCs w:val="24"/>
        </w:rPr>
        <w:t>3</w:t>
      </w:r>
      <w:r w:rsidRPr="0061208D">
        <w:rPr>
          <w:rFonts w:cstheme="minorHAnsi"/>
          <w:sz w:val="24"/>
          <w:szCs w:val="24"/>
        </w:rPr>
        <w:t xml:space="preserve">, totaling </w:t>
      </w:r>
      <w:r w:rsidR="00080C57" w:rsidRPr="0061208D">
        <w:rPr>
          <w:rFonts w:cstheme="minorHAnsi"/>
          <w:sz w:val="24"/>
          <w:szCs w:val="24"/>
        </w:rPr>
        <w:t>$</w:t>
      </w:r>
      <w:r w:rsidR="00B21466" w:rsidRPr="0061208D">
        <w:rPr>
          <w:rFonts w:cstheme="minorHAnsi"/>
          <w:sz w:val="24"/>
          <w:szCs w:val="24"/>
        </w:rPr>
        <w:t>248,095.81</w:t>
      </w:r>
      <w:r w:rsidR="00080C57" w:rsidRPr="0061208D">
        <w:rPr>
          <w:rFonts w:cstheme="minorHAnsi"/>
          <w:sz w:val="24"/>
          <w:szCs w:val="24"/>
        </w:rPr>
        <w:t xml:space="preserve"> </w:t>
      </w:r>
      <w:r w:rsidRPr="0061208D">
        <w:rPr>
          <w:rFonts w:cstheme="minorHAnsi"/>
          <w:sz w:val="24"/>
          <w:szCs w:val="24"/>
        </w:rPr>
        <w:t xml:space="preserve">per the payment listing provided.  </w:t>
      </w:r>
      <w:r w:rsidR="0061208D" w:rsidRPr="0061208D">
        <w:rPr>
          <w:rFonts w:cstheme="minorHAnsi"/>
          <w:b/>
          <w:sz w:val="24"/>
          <w:szCs w:val="24"/>
        </w:rPr>
        <w:t>Gregory</w:t>
      </w:r>
      <w:r w:rsidR="00375EC3" w:rsidRPr="0061208D">
        <w:rPr>
          <w:rFonts w:cstheme="minorHAnsi"/>
          <w:b/>
          <w:sz w:val="24"/>
          <w:szCs w:val="24"/>
        </w:rPr>
        <w:t xml:space="preserve"> </w:t>
      </w:r>
      <w:r w:rsidR="00522800" w:rsidRPr="0061208D">
        <w:rPr>
          <w:rFonts w:cstheme="minorHAnsi"/>
          <w:b/>
          <w:sz w:val="24"/>
          <w:szCs w:val="24"/>
        </w:rPr>
        <w:t>motioned to</w:t>
      </w:r>
      <w:r w:rsidR="00A36FB4" w:rsidRPr="0061208D">
        <w:rPr>
          <w:rFonts w:cstheme="minorHAnsi"/>
          <w:b/>
          <w:sz w:val="24"/>
          <w:szCs w:val="24"/>
        </w:rPr>
        <w:t xml:space="preserve"> accept</w:t>
      </w:r>
      <w:r w:rsidR="00B92497" w:rsidRPr="0061208D">
        <w:rPr>
          <w:rFonts w:cstheme="minorHAnsi"/>
          <w:b/>
          <w:sz w:val="24"/>
          <w:szCs w:val="24"/>
        </w:rPr>
        <w:t xml:space="preserve">, </w:t>
      </w:r>
      <w:r w:rsidR="00CD135A" w:rsidRPr="0061208D">
        <w:rPr>
          <w:rFonts w:cstheme="minorHAnsi"/>
          <w:b/>
          <w:sz w:val="24"/>
          <w:szCs w:val="24"/>
        </w:rPr>
        <w:t xml:space="preserve">which was seconded by </w:t>
      </w:r>
      <w:r w:rsidR="0061208D" w:rsidRPr="0061208D">
        <w:rPr>
          <w:rFonts w:cstheme="minorHAnsi"/>
          <w:b/>
          <w:sz w:val="24"/>
          <w:szCs w:val="24"/>
        </w:rPr>
        <w:t>Honer</w:t>
      </w:r>
      <w:r w:rsidR="00B92497" w:rsidRPr="0061208D">
        <w:rPr>
          <w:rFonts w:cstheme="minorHAnsi"/>
          <w:sz w:val="24"/>
          <w:szCs w:val="24"/>
        </w:rPr>
        <w:t xml:space="preserve">; </w:t>
      </w:r>
      <w:r w:rsidR="0061208D" w:rsidRPr="0061208D">
        <w:rPr>
          <w:rFonts w:cstheme="minorHAnsi"/>
          <w:sz w:val="24"/>
          <w:szCs w:val="24"/>
        </w:rPr>
        <w:t>6</w:t>
      </w:r>
      <w:r w:rsidR="00AF64B8" w:rsidRPr="0061208D">
        <w:rPr>
          <w:rFonts w:cstheme="minorHAnsi"/>
          <w:sz w:val="24"/>
          <w:szCs w:val="24"/>
        </w:rPr>
        <w:t xml:space="preserve"> </w:t>
      </w:r>
      <w:r w:rsidR="00B92497" w:rsidRPr="0061208D">
        <w:rPr>
          <w:rFonts w:cstheme="minorHAnsi"/>
          <w:sz w:val="24"/>
          <w:szCs w:val="24"/>
        </w:rPr>
        <w:t>yeas</w:t>
      </w:r>
      <w:r w:rsidR="007C7805" w:rsidRPr="0061208D">
        <w:rPr>
          <w:rFonts w:cstheme="minorHAnsi"/>
          <w:sz w:val="24"/>
          <w:szCs w:val="24"/>
        </w:rPr>
        <w:t xml:space="preserve">; </w:t>
      </w:r>
      <w:r w:rsidR="00B92497" w:rsidRPr="0061208D">
        <w:rPr>
          <w:rFonts w:cstheme="minorHAnsi"/>
          <w:sz w:val="24"/>
          <w:szCs w:val="24"/>
        </w:rPr>
        <w:t xml:space="preserve">motion </w:t>
      </w:r>
      <w:r w:rsidR="0061208D" w:rsidRPr="0061208D">
        <w:rPr>
          <w:rFonts w:cstheme="minorHAnsi"/>
          <w:sz w:val="24"/>
          <w:szCs w:val="24"/>
        </w:rPr>
        <w:t>passed.</w:t>
      </w:r>
      <w:r w:rsidR="00B92497" w:rsidRPr="0061208D">
        <w:rPr>
          <w:rFonts w:cstheme="minorHAnsi"/>
          <w:b/>
          <w:sz w:val="24"/>
          <w:szCs w:val="24"/>
        </w:rPr>
        <w:t xml:space="preserve">  </w:t>
      </w:r>
    </w:p>
    <w:p w14:paraId="15AD518B" w14:textId="52A91BA4" w:rsidR="00375EC3" w:rsidRPr="0061208D" w:rsidRDefault="00375EC3" w:rsidP="00915237">
      <w:pPr>
        <w:spacing w:after="0" w:line="240" w:lineRule="auto"/>
        <w:jc w:val="both"/>
        <w:rPr>
          <w:rFonts w:cstheme="minorHAnsi"/>
          <w:b/>
          <w:sz w:val="24"/>
          <w:szCs w:val="24"/>
        </w:rPr>
      </w:pPr>
    </w:p>
    <w:p w14:paraId="3C963DC4" w14:textId="77777777" w:rsidR="00375EC3" w:rsidRPr="0061208D" w:rsidRDefault="00375EC3" w:rsidP="00915237">
      <w:pPr>
        <w:spacing w:after="0" w:line="240" w:lineRule="auto"/>
        <w:jc w:val="both"/>
        <w:rPr>
          <w:rFonts w:cstheme="minorHAnsi"/>
          <w:b/>
          <w:sz w:val="24"/>
          <w:szCs w:val="24"/>
        </w:rPr>
      </w:pPr>
    </w:p>
    <w:p w14:paraId="353FE314" w14:textId="2C580A13" w:rsidR="00C13B5B" w:rsidRPr="0061208D" w:rsidRDefault="00C13B5B" w:rsidP="00915237">
      <w:pPr>
        <w:spacing w:after="0" w:line="240" w:lineRule="auto"/>
        <w:jc w:val="both"/>
        <w:rPr>
          <w:rFonts w:cstheme="minorHAnsi"/>
          <w:sz w:val="24"/>
          <w:szCs w:val="24"/>
        </w:rPr>
      </w:pPr>
      <w:r w:rsidRPr="0061208D">
        <w:rPr>
          <w:rFonts w:cstheme="minorHAnsi"/>
          <w:sz w:val="24"/>
          <w:szCs w:val="24"/>
        </w:rPr>
        <w:t xml:space="preserve">There being no further business, </w:t>
      </w:r>
      <w:r w:rsidR="0061208D" w:rsidRPr="0061208D">
        <w:rPr>
          <w:rFonts w:cstheme="minorHAnsi"/>
          <w:b/>
          <w:sz w:val="24"/>
          <w:szCs w:val="24"/>
        </w:rPr>
        <w:t>Honer</w:t>
      </w:r>
      <w:r w:rsidR="00DA7BFD" w:rsidRPr="0061208D">
        <w:rPr>
          <w:rFonts w:cstheme="minorHAnsi"/>
          <w:b/>
          <w:sz w:val="24"/>
          <w:szCs w:val="24"/>
        </w:rPr>
        <w:t xml:space="preserve"> </w:t>
      </w:r>
      <w:r w:rsidRPr="0061208D">
        <w:rPr>
          <w:rFonts w:cstheme="minorHAnsi"/>
          <w:b/>
          <w:sz w:val="24"/>
          <w:szCs w:val="24"/>
        </w:rPr>
        <w:t>motion</w:t>
      </w:r>
      <w:r w:rsidR="005726BB" w:rsidRPr="0061208D">
        <w:rPr>
          <w:rFonts w:cstheme="minorHAnsi"/>
          <w:b/>
          <w:sz w:val="24"/>
          <w:szCs w:val="24"/>
        </w:rPr>
        <w:t>ed</w:t>
      </w:r>
      <w:r w:rsidRPr="0061208D">
        <w:rPr>
          <w:rFonts w:cstheme="minorHAnsi"/>
          <w:b/>
          <w:sz w:val="24"/>
          <w:szCs w:val="24"/>
        </w:rPr>
        <w:t xml:space="preserve"> to adjourn</w:t>
      </w:r>
      <w:r w:rsidR="00A36FB4" w:rsidRPr="0061208D">
        <w:rPr>
          <w:rFonts w:cstheme="minorHAnsi"/>
          <w:b/>
          <w:sz w:val="24"/>
          <w:szCs w:val="24"/>
        </w:rPr>
        <w:t>,</w:t>
      </w:r>
      <w:r w:rsidRPr="0061208D">
        <w:rPr>
          <w:rFonts w:cstheme="minorHAnsi"/>
          <w:b/>
          <w:sz w:val="24"/>
          <w:szCs w:val="24"/>
        </w:rPr>
        <w:t xml:space="preserve"> </w:t>
      </w:r>
      <w:r w:rsidR="00E14A83" w:rsidRPr="0061208D">
        <w:rPr>
          <w:rFonts w:cstheme="minorHAnsi"/>
          <w:b/>
          <w:sz w:val="24"/>
          <w:szCs w:val="24"/>
        </w:rPr>
        <w:t xml:space="preserve">which was seconded by </w:t>
      </w:r>
      <w:r w:rsidR="0061208D" w:rsidRPr="0061208D">
        <w:rPr>
          <w:rFonts w:cstheme="minorHAnsi"/>
          <w:b/>
          <w:sz w:val="24"/>
          <w:szCs w:val="24"/>
        </w:rPr>
        <w:t>Flynn</w:t>
      </w:r>
      <w:r w:rsidRPr="0061208D">
        <w:rPr>
          <w:rFonts w:cstheme="minorHAnsi"/>
          <w:sz w:val="24"/>
          <w:szCs w:val="24"/>
        </w:rPr>
        <w:t xml:space="preserve">; </w:t>
      </w:r>
      <w:r w:rsidR="0061208D" w:rsidRPr="0061208D">
        <w:rPr>
          <w:rFonts w:cstheme="minorHAnsi"/>
          <w:sz w:val="24"/>
          <w:szCs w:val="24"/>
        </w:rPr>
        <w:t>6</w:t>
      </w:r>
      <w:r w:rsidR="00375EC3" w:rsidRPr="0061208D">
        <w:rPr>
          <w:rFonts w:cstheme="minorHAnsi"/>
          <w:sz w:val="24"/>
          <w:szCs w:val="24"/>
        </w:rPr>
        <w:t xml:space="preserve"> </w:t>
      </w:r>
      <w:r w:rsidRPr="0061208D">
        <w:rPr>
          <w:rFonts w:cstheme="minorHAnsi"/>
          <w:sz w:val="24"/>
          <w:szCs w:val="24"/>
        </w:rPr>
        <w:t xml:space="preserve">yeas; motion </w:t>
      </w:r>
      <w:r w:rsidR="0061208D" w:rsidRPr="0061208D">
        <w:rPr>
          <w:rFonts w:cstheme="minorHAnsi"/>
          <w:sz w:val="24"/>
          <w:szCs w:val="24"/>
        </w:rPr>
        <w:t>passed</w:t>
      </w:r>
      <w:r w:rsidRPr="0061208D">
        <w:rPr>
          <w:rFonts w:cstheme="minorHAnsi"/>
          <w:sz w:val="24"/>
          <w:szCs w:val="24"/>
        </w:rPr>
        <w:t xml:space="preserve">.  Adjourned at </w:t>
      </w:r>
      <w:r w:rsidR="0061208D" w:rsidRPr="0061208D">
        <w:rPr>
          <w:rFonts w:cstheme="minorHAnsi"/>
          <w:sz w:val="24"/>
          <w:szCs w:val="24"/>
        </w:rPr>
        <w:t>8:35</w:t>
      </w:r>
      <w:r w:rsidR="00375EC3" w:rsidRPr="0061208D">
        <w:rPr>
          <w:rFonts w:cstheme="minorHAnsi"/>
          <w:sz w:val="24"/>
          <w:szCs w:val="24"/>
        </w:rPr>
        <w:t xml:space="preserve"> p.m.</w:t>
      </w:r>
    </w:p>
    <w:p w14:paraId="30061593" w14:textId="5A5D855E" w:rsidR="00C773E3" w:rsidRDefault="00C773E3" w:rsidP="000B2419">
      <w:pPr>
        <w:spacing w:after="0" w:line="240" w:lineRule="auto"/>
        <w:rPr>
          <w:rFonts w:cstheme="minorHAnsi"/>
          <w:sz w:val="24"/>
          <w:szCs w:val="24"/>
        </w:rPr>
      </w:pPr>
    </w:p>
    <w:p w14:paraId="50D242DC" w14:textId="2D5BD85A" w:rsidR="0053384D" w:rsidRDefault="0053384D" w:rsidP="000B2419">
      <w:pPr>
        <w:spacing w:after="0" w:line="240" w:lineRule="auto"/>
        <w:rPr>
          <w:rFonts w:cstheme="minorHAnsi"/>
          <w:sz w:val="24"/>
          <w:szCs w:val="24"/>
        </w:rPr>
      </w:pPr>
    </w:p>
    <w:p w14:paraId="3787B3C9" w14:textId="6C08FD9C" w:rsidR="0053384D" w:rsidRDefault="0053384D" w:rsidP="000B2419">
      <w:pPr>
        <w:spacing w:after="0" w:line="240" w:lineRule="auto"/>
        <w:rPr>
          <w:rFonts w:cstheme="minorHAnsi"/>
          <w:sz w:val="24"/>
          <w:szCs w:val="24"/>
        </w:rPr>
      </w:pPr>
    </w:p>
    <w:p w14:paraId="2FF6307A" w14:textId="77777777" w:rsidR="0053384D" w:rsidRPr="0061208D" w:rsidRDefault="0053384D" w:rsidP="000B2419">
      <w:pPr>
        <w:spacing w:after="0" w:line="240" w:lineRule="auto"/>
        <w:rPr>
          <w:rFonts w:cstheme="minorHAnsi"/>
          <w:sz w:val="24"/>
          <w:szCs w:val="24"/>
        </w:rPr>
      </w:pPr>
    </w:p>
    <w:p w14:paraId="24919E18" w14:textId="77777777" w:rsidR="002C27D8" w:rsidRPr="0061208D" w:rsidRDefault="002C27D8" w:rsidP="000B2419">
      <w:pPr>
        <w:spacing w:after="0" w:line="240" w:lineRule="auto"/>
        <w:rPr>
          <w:rFonts w:cstheme="minorHAnsi"/>
          <w:sz w:val="24"/>
          <w:szCs w:val="24"/>
        </w:rPr>
      </w:pPr>
    </w:p>
    <w:p w14:paraId="1C8D3E3D" w14:textId="3F3C11A9" w:rsidR="000B2419" w:rsidRPr="0061208D" w:rsidRDefault="000B2419" w:rsidP="000B2419">
      <w:pPr>
        <w:spacing w:after="0" w:line="240" w:lineRule="auto"/>
        <w:rPr>
          <w:rFonts w:cstheme="minorHAnsi"/>
          <w:sz w:val="24"/>
          <w:szCs w:val="24"/>
        </w:rPr>
      </w:pPr>
      <w:r w:rsidRPr="0061208D">
        <w:rPr>
          <w:rFonts w:cstheme="minorHAnsi"/>
          <w:sz w:val="24"/>
          <w:szCs w:val="24"/>
        </w:rPr>
        <w:t>Signed:  ___________________________</w:t>
      </w:r>
      <w:r w:rsidR="00C773E3" w:rsidRPr="0061208D">
        <w:rPr>
          <w:rFonts w:cstheme="minorHAnsi"/>
          <w:sz w:val="24"/>
          <w:szCs w:val="24"/>
        </w:rPr>
        <w:t>___</w:t>
      </w:r>
      <w:r w:rsidRPr="0061208D">
        <w:rPr>
          <w:rFonts w:cstheme="minorHAnsi"/>
          <w:sz w:val="24"/>
          <w:szCs w:val="24"/>
        </w:rPr>
        <w:t xml:space="preserve"> Attested by:  </w:t>
      </w:r>
      <w:r w:rsidR="00993E2D" w:rsidRPr="0061208D">
        <w:rPr>
          <w:rFonts w:cstheme="minorHAnsi"/>
          <w:sz w:val="24"/>
          <w:szCs w:val="24"/>
        </w:rPr>
        <w:t>___________________________</w:t>
      </w:r>
      <w:r w:rsidR="00C773E3" w:rsidRPr="0061208D">
        <w:rPr>
          <w:rFonts w:cstheme="minorHAnsi"/>
          <w:sz w:val="24"/>
          <w:szCs w:val="24"/>
        </w:rPr>
        <w:t>___</w:t>
      </w:r>
    </w:p>
    <w:p w14:paraId="2678A78F" w14:textId="70C3D2DC" w:rsidR="00D45A8A" w:rsidRPr="0061208D" w:rsidRDefault="000B2419" w:rsidP="0061208D">
      <w:pPr>
        <w:spacing w:after="0" w:line="240" w:lineRule="auto"/>
        <w:rPr>
          <w:rFonts w:cstheme="minorHAnsi"/>
          <w:sz w:val="24"/>
          <w:szCs w:val="24"/>
        </w:rPr>
      </w:pPr>
      <w:r w:rsidRPr="0061208D">
        <w:rPr>
          <w:rFonts w:cstheme="minorHAnsi"/>
          <w:sz w:val="24"/>
          <w:szCs w:val="24"/>
        </w:rPr>
        <w:t xml:space="preserve">      </w:t>
      </w:r>
      <w:r w:rsidRPr="0061208D">
        <w:rPr>
          <w:rFonts w:cstheme="minorHAnsi"/>
          <w:sz w:val="24"/>
          <w:szCs w:val="24"/>
        </w:rPr>
        <w:tab/>
      </w:r>
      <w:r w:rsidR="00C773E3" w:rsidRPr="0061208D">
        <w:rPr>
          <w:rFonts w:cstheme="minorHAnsi"/>
          <w:sz w:val="24"/>
          <w:szCs w:val="24"/>
        </w:rPr>
        <w:t xml:space="preserve"> </w:t>
      </w:r>
      <w:r w:rsidR="00F81ED0" w:rsidRPr="0061208D">
        <w:rPr>
          <w:rFonts w:cstheme="minorHAnsi"/>
          <w:sz w:val="24"/>
          <w:szCs w:val="24"/>
        </w:rPr>
        <w:t xml:space="preserve"> </w:t>
      </w:r>
      <w:r w:rsidR="00C82CC6" w:rsidRPr="0061208D">
        <w:rPr>
          <w:rFonts w:cstheme="minorHAnsi"/>
          <w:sz w:val="24"/>
          <w:szCs w:val="24"/>
        </w:rPr>
        <w:t>Gary Kincannon</w:t>
      </w:r>
      <w:r w:rsidR="003A55CE" w:rsidRPr="0061208D">
        <w:rPr>
          <w:rFonts w:cstheme="minorHAnsi"/>
          <w:sz w:val="24"/>
          <w:szCs w:val="24"/>
        </w:rPr>
        <w:t>, Mayor</w:t>
      </w:r>
      <w:r w:rsidR="003A55CE" w:rsidRPr="0061208D">
        <w:rPr>
          <w:rFonts w:cstheme="minorHAnsi"/>
          <w:sz w:val="24"/>
          <w:szCs w:val="24"/>
        </w:rPr>
        <w:tab/>
      </w:r>
      <w:r w:rsidR="003A55CE" w:rsidRPr="0061208D">
        <w:rPr>
          <w:rFonts w:cstheme="minorHAnsi"/>
          <w:sz w:val="24"/>
          <w:szCs w:val="24"/>
        </w:rPr>
        <w:tab/>
      </w:r>
      <w:r w:rsidR="00A40C63" w:rsidRPr="0061208D">
        <w:rPr>
          <w:rFonts w:cstheme="minorHAnsi"/>
          <w:sz w:val="24"/>
          <w:szCs w:val="24"/>
        </w:rPr>
        <w:t xml:space="preserve"> </w:t>
      </w:r>
      <w:r w:rsidR="0061208D" w:rsidRPr="0061208D">
        <w:rPr>
          <w:rFonts w:cstheme="minorHAnsi"/>
          <w:sz w:val="24"/>
          <w:szCs w:val="24"/>
        </w:rPr>
        <w:tab/>
        <w:t xml:space="preserve">          </w:t>
      </w:r>
      <w:r w:rsidR="0061208D">
        <w:rPr>
          <w:rFonts w:cstheme="minorHAnsi"/>
          <w:sz w:val="24"/>
          <w:szCs w:val="24"/>
        </w:rPr>
        <w:t xml:space="preserve">    </w:t>
      </w:r>
      <w:r w:rsidR="00814259" w:rsidRPr="0061208D">
        <w:rPr>
          <w:rFonts w:cstheme="minorHAnsi"/>
          <w:sz w:val="24"/>
          <w:szCs w:val="24"/>
        </w:rPr>
        <w:t>Christie Homer-Miller</w:t>
      </w:r>
      <w:r w:rsidRPr="0061208D">
        <w:rPr>
          <w:rFonts w:cstheme="minorHAnsi"/>
          <w:sz w:val="24"/>
          <w:szCs w:val="24"/>
        </w:rPr>
        <w:t>, Fiscal Officer</w:t>
      </w:r>
    </w:p>
    <w:sectPr w:rsidR="00D45A8A" w:rsidRPr="0061208D"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88AA" w14:textId="77777777" w:rsidR="00AC06A0" w:rsidRDefault="00AC06A0" w:rsidP="00180506">
      <w:pPr>
        <w:spacing w:after="0" w:line="240" w:lineRule="auto"/>
      </w:pPr>
      <w:r>
        <w:separator/>
      </w:r>
    </w:p>
  </w:endnote>
  <w:endnote w:type="continuationSeparator" w:id="0">
    <w:p w14:paraId="0BF50FBD" w14:textId="77777777" w:rsidR="00AC06A0" w:rsidRDefault="00AC06A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F7E1" w14:textId="77777777" w:rsidR="00AC06A0" w:rsidRDefault="00AC06A0" w:rsidP="00180506">
      <w:pPr>
        <w:spacing w:after="0" w:line="240" w:lineRule="auto"/>
      </w:pPr>
      <w:r>
        <w:separator/>
      </w:r>
    </w:p>
  </w:footnote>
  <w:footnote w:type="continuationSeparator" w:id="0">
    <w:p w14:paraId="3E0FBC9A" w14:textId="77777777" w:rsidR="00AC06A0" w:rsidRDefault="00AC06A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949251C" w:rsidR="00732067" w:rsidRPr="003B76BF" w:rsidRDefault="00FF1E1B" w:rsidP="00A657F8">
        <w:pPr>
          <w:pStyle w:val="Header"/>
          <w:jc w:val="center"/>
          <w:rPr>
            <w:b/>
            <w:sz w:val="24"/>
            <w:szCs w:val="24"/>
          </w:rPr>
        </w:pPr>
        <w:r>
          <w:rPr>
            <w:rFonts w:cstheme="minorHAnsi"/>
            <w:b/>
            <w:sz w:val="24"/>
            <w:szCs w:val="24"/>
          </w:rPr>
          <w:t>July 13,</w:t>
        </w:r>
        <w:r w:rsidR="00457A54" w:rsidRPr="003B76BF">
          <w:rPr>
            <w:b/>
            <w:sz w:val="24"/>
            <w:szCs w:val="24"/>
          </w:rPr>
          <w:t xml:space="preserve"> 202</w:t>
        </w:r>
        <w:r w:rsidR="00CC1FEC">
          <w:rPr>
            <w:b/>
            <w:sz w:val="24"/>
            <w:szCs w:val="24"/>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82BAA"/>
    <w:multiLevelType w:val="hybridMultilevel"/>
    <w:tmpl w:val="D31E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1149A"/>
    <w:multiLevelType w:val="hybridMultilevel"/>
    <w:tmpl w:val="76BA53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31480"/>
    <w:multiLevelType w:val="hybridMultilevel"/>
    <w:tmpl w:val="A0FA1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A39C8"/>
    <w:multiLevelType w:val="hybridMultilevel"/>
    <w:tmpl w:val="88D61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87E7A"/>
    <w:multiLevelType w:val="hybridMultilevel"/>
    <w:tmpl w:val="986AB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91220">
    <w:abstractNumId w:val="21"/>
  </w:num>
  <w:num w:numId="2" w16cid:durableId="1164929990">
    <w:abstractNumId w:val="17"/>
  </w:num>
  <w:num w:numId="3" w16cid:durableId="1197885089">
    <w:abstractNumId w:val="13"/>
  </w:num>
  <w:num w:numId="4" w16cid:durableId="1436754387">
    <w:abstractNumId w:val="7"/>
  </w:num>
  <w:num w:numId="5" w16cid:durableId="1926724887">
    <w:abstractNumId w:val="0"/>
  </w:num>
  <w:num w:numId="6" w16cid:durableId="2039305715">
    <w:abstractNumId w:val="18"/>
  </w:num>
  <w:num w:numId="7" w16cid:durableId="516047107">
    <w:abstractNumId w:val="16"/>
  </w:num>
  <w:num w:numId="8" w16cid:durableId="1844664459">
    <w:abstractNumId w:val="15"/>
  </w:num>
  <w:num w:numId="9" w16cid:durableId="1634559481">
    <w:abstractNumId w:val="10"/>
  </w:num>
  <w:num w:numId="10" w16cid:durableId="1469129052">
    <w:abstractNumId w:val="19"/>
  </w:num>
  <w:num w:numId="11" w16cid:durableId="1373535130">
    <w:abstractNumId w:val="22"/>
  </w:num>
  <w:num w:numId="12" w16cid:durableId="1605110498">
    <w:abstractNumId w:val="8"/>
  </w:num>
  <w:num w:numId="13" w16cid:durableId="688721415">
    <w:abstractNumId w:val="2"/>
  </w:num>
  <w:num w:numId="14" w16cid:durableId="1052998035">
    <w:abstractNumId w:val="1"/>
  </w:num>
  <w:num w:numId="15" w16cid:durableId="1798059068">
    <w:abstractNumId w:val="20"/>
  </w:num>
  <w:num w:numId="16" w16cid:durableId="1161316736">
    <w:abstractNumId w:val="5"/>
  </w:num>
  <w:num w:numId="17" w16cid:durableId="834685828">
    <w:abstractNumId w:val="12"/>
  </w:num>
  <w:num w:numId="18" w16cid:durableId="1682586542">
    <w:abstractNumId w:val="3"/>
  </w:num>
  <w:num w:numId="19" w16cid:durableId="1670326391">
    <w:abstractNumId w:val="9"/>
  </w:num>
  <w:num w:numId="20" w16cid:durableId="230387003">
    <w:abstractNumId w:val="14"/>
  </w:num>
  <w:num w:numId="21" w16cid:durableId="1048334455">
    <w:abstractNumId w:val="4"/>
  </w:num>
  <w:num w:numId="22" w16cid:durableId="456802460">
    <w:abstractNumId w:val="6"/>
  </w:num>
  <w:num w:numId="23" w16cid:durableId="73481767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DD2"/>
    <w:rsid w:val="00006F24"/>
    <w:rsid w:val="00010B99"/>
    <w:rsid w:val="0001472C"/>
    <w:rsid w:val="000153B3"/>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436A"/>
    <w:rsid w:val="00045255"/>
    <w:rsid w:val="0004546F"/>
    <w:rsid w:val="00045849"/>
    <w:rsid w:val="00057AA5"/>
    <w:rsid w:val="0006120E"/>
    <w:rsid w:val="00062397"/>
    <w:rsid w:val="000638AB"/>
    <w:rsid w:val="000641F0"/>
    <w:rsid w:val="00065ED1"/>
    <w:rsid w:val="0007083E"/>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5F1"/>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2EF"/>
    <w:rsid w:val="000E6643"/>
    <w:rsid w:val="000E6CE1"/>
    <w:rsid w:val="000E71B7"/>
    <w:rsid w:val="000F04E2"/>
    <w:rsid w:val="000F1BCE"/>
    <w:rsid w:val="000F25D8"/>
    <w:rsid w:val="000F2919"/>
    <w:rsid w:val="000F3589"/>
    <w:rsid w:val="000F3A03"/>
    <w:rsid w:val="000F3BF8"/>
    <w:rsid w:val="000F5315"/>
    <w:rsid w:val="000F5A1C"/>
    <w:rsid w:val="000F767A"/>
    <w:rsid w:val="000F7CF9"/>
    <w:rsid w:val="00101585"/>
    <w:rsid w:val="00101FB0"/>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12F"/>
    <w:rsid w:val="00162A03"/>
    <w:rsid w:val="00163FEF"/>
    <w:rsid w:val="00164E23"/>
    <w:rsid w:val="00164F76"/>
    <w:rsid w:val="00166415"/>
    <w:rsid w:val="001674A7"/>
    <w:rsid w:val="001700C5"/>
    <w:rsid w:val="00170274"/>
    <w:rsid w:val="00170DCF"/>
    <w:rsid w:val="0017223F"/>
    <w:rsid w:val="001726E5"/>
    <w:rsid w:val="00173A6C"/>
    <w:rsid w:val="00173D7F"/>
    <w:rsid w:val="00176C56"/>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1503"/>
    <w:rsid w:val="001B2574"/>
    <w:rsid w:val="001B276D"/>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6E5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05989"/>
    <w:rsid w:val="002122BB"/>
    <w:rsid w:val="00212BF5"/>
    <w:rsid w:val="00213B0E"/>
    <w:rsid w:val="002152DD"/>
    <w:rsid w:val="002153D5"/>
    <w:rsid w:val="002165FB"/>
    <w:rsid w:val="002172B6"/>
    <w:rsid w:val="002212A4"/>
    <w:rsid w:val="00221615"/>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1CD2"/>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B5D17"/>
    <w:rsid w:val="002C0271"/>
    <w:rsid w:val="002C25BC"/>
    <w:rsid w:val="002C27AF"/>
    <w:rsid w:val="002C27D8"/>
    <w:rsid w:val="002C3827"/>
    <w:rsid w:val="002C5150"/>
    <w:rsid w:val="002C5F5E"/>
    <w:rsid w:val="002D1B0D"/>
    <w:rsid w:val="002D2905"/>
    <w:rsid w:val="002D5128"/>
    <w:rsid w:val="002D5591"/>
    <w:rsid w:val="002D5853"/>
    <w:rsid w:val="002D59AD"/>
    <w:rsid w:val="002D790F"/>
    <w:rsid w:val="002D7976"/>
    <w:rsid w:val="002D7A27"/>
    <w:rsid w:val="002E06F5"/>
    <w:rsid w:val="002E11A1"/>
    <w:rsid w:val="002E171A"/>
    <w:rsid w:val="002E3395"/>
    <w:rsid w:val="002E382E"/>
    <w:rsid w:val="002E5D14"/>
    <w:rsid w:val="002E6358"/>
    <w:rsid w:val="002F0B75"/>
    <w:rsid w:val="002F1A69"/>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AD0"/>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2B33"/>
    <w:rsid w:val="004133B0"/>
    <w:rsid w:val="00413D7F"/>
    <w:rsid w:val="00414021"/>
    <w:rsid w:val="00414059"/>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4C24"/>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0C60"/>
    <w:rsid w:val="004A1FBB"/>
    <w:rsid w:val="004A2109"/>
    <w:rsid w:val="004A2F95"/>
    <w:rsid w:val="004A30A0"/>
    <w:rsid w:val="004A47B0"/>
    <w:rsid w:val="004A62F2"/>
    <w:rsid w:val="004B2F76"/>
    <w:rsid w:val="004C05FA"/>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36C"/>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384D"/>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8723E"/>
    <w:rsid w:val="00590CAC"/>
    <w:rsid w:val="00590E22"/>
    <w:rsid w:val="0059155E"/>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E55FD"/>
    <w:rsid w:val="005F2ADF"/>
    <w:rsid w:val="005F469E"/>
    <w:rsid w:val="005F766E"/>
    <w:rsid w:val="0060091E"/>
    <w:rsid w:val="0060156E"/>
    <w:rsid w:val="006017B8"/>
    <w:rsid w:val="0060447B"/>
    <w:rsid w:val="00604BF0"/>
    <w:rsid w:val="0060655E"/>
    <w:rsid w:val="00607BB2"/>
    <w:rsid w:val="00607F0E"/>
    <w:rsid w:val="0061174A"/>
    <w:rsid w:val="00611D90"/>
    <w:rsid w:val="0061208D"/>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3B93"/>
    <w:rsid w:val="00664374"/>
    <w:rsid w:val="0066448F"/>
    <w:rsid w:val="006646E0"/>
    <w:rsid w:val="006654CD"/>
    <w:rsid w:val="00665841"/>
    <w:rsid w:val="0066722E"/>
    <w:rsid w:val="006711DF"/>
    <w:rsid w:val="00671656"/>
    <w:rsid w:val="00671892"/>
    <w:rsid w:val="00672B2A"/>
    <w:rsid w:val="0067314E"/>
    <w:rsid w:val="00674163"/>
    <w:rsid w:val="0067467C"/>
    <w:rsid w:val="00674AFE"/>
    <w:rsid w:val="00674C33"/>
    <w:rsid w:val="00674D96"/>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40A"/>
    <w:rsid w:val="006E1C42"/>
    <w:rsid w:val="006E20CC"/>
    <w:rsid w:val="006E3043"/>
    <w:rsid w:val="006E40FB"/>
    <w:rsid w:val="006E7F05"/>
    <w:rsid w:val="006F0176"/>
    <w:rsid w:val="006F0296"/>
    <w:rsid w:val="006F03B8"/>
    <w:rsid w:val="006F206D"/>
    <w:rsid w:val="006F467F"/>
    <w:rsid w:val="006F734C"/>
    <w:rsid w:val="00700435"/>
    <w:rsid w:val="00703269"/>
    <w:rsid w:val="00703847"/>
    <w:rsid w:val="00704581"/>
    <w:rsid w:val="007046C7"/>
    <w:rsid w:val="00704B85"/>
    <w:rsid w:val="00704F14"/>
    <w:rsid w:val="00705948"/>
    <w:rsid w:val="00705A1D"/>
    <w:rsid w:val="00710730"/>
    <w:rsid w:val="00710BCD"/>
    <w:rsid w:val="00711083"/>
    <w:rsid w:val="0071201A"/>
    <w:rsid w:val="00714CBA"/>
    <w:rsid w:val="00715810"/>
    <w:rsid w:val="00715941"/>
    <w:rsid w:val="00716081"/>
    <w:rsid w:val="007166AD"/>
    <w:rsid w:val="0071773E"/>
    <w:rsid w:val="00717796"/>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6757E"/>
    <w:rsid w:val="007702DA"/>
    <w:rsid w:val="0077379F"/>
    <w:rsid w:val="00775A34"/>
    <w:rsid w:val="00775FB1"/>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6063"/>
    <w:rsid w:val="007A6DC6"/>
    <w:rsid w:val="007B0565"/>
    <w:rsid w:val="007B3E1D"/>
    <w:rsid w:val="007B43B1"/>
    <w:rsid w:val="007B5F5E"/>
    <w:rsid w:val="007B62E8"/>
    <w:rsid w:val="007B6742"/>
    <w:rsid w:val="007B694F"/>
    <w:rsid w:val="007B72E2"/>
    <w:rsid w:val="007B77C1"/>
    <w:rsid w:val="007B7A14"/>
    <w:rsid w:val="007C0E62"/>
    <w:rsid w:val="007C2073"/>
    <w:rsid w:val="007C3610"/>
    <w:rsid w:val="007C373E"/>
    <w:rsid w:val="007C38F8"/>
    <w:rsid w:val="007C4237"/>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2392"/>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870"/>
    <w:rsid w:val="008D0ABD"/>
    <w:rsid w:val="008D219C"/>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B85"/>
    <w:rsid w:val="00904E9C"/>
    <w:rsid w:val="00905FCC"/>
    <w:rsid w:val="00906135"/>
    <w:rsid w:val="00906941"/>
    <w:rsid w:val="00907B7E"/>
    <w:rsid w:val="00910077"/>
    <w:rsid w:val="00911FAF"/>
    <w:rsid w:val="00912FD4"/>
    <w:rsid w:val="009137F4"/>
    <w:rsid w:val="00913DCB"/>
    <w:rsid w:val="00914388"/>
    <w:rsid w:val="00914A0E"/>
    <w:rsid w:val="00915237"/>
    <w:rsid w:val="00915BDE"/>
    <w:rsid w:val="00915C4B"/>
    <w:rsid w:val="0091602F"/>
    <w:rsid w:val="0091772E"/>
    <w:rsid w:val="0092056D"/>
    <w:rsid w:val="0092108E"/>
    <w:rsid w:val="0092155F"/>
    <w:rsid w:val="009215BC"/>
    <w:rsid w:val="00924797"/>
    <w:rsid w:val="00926F1E"/>
    <w:rsid w:val="0092712E"/>
    <w:rsid w:val="00927527"/>
    <w:rsid w:val="00931A06"/>
    <w:rsid w:val="00932FEA"/>
    <w:rsid w:val="009341A1"/>
    <w:rsid w:val="009357AE"/>
    <w:rsid w:val="00935A1E"/>
    <w:rsid w:val="00936AB5"/>
    <w:rsid w:val="00936C61"/>
    <w:rsid w:val="00940A2B"/>
    <w:rsid w:val="00941231"/>
    <w:rsid w:val="0094210B"/>
    <w:rsid w:val="00942183"/>
    <w:rsid w:val="00943753"/>
    <w:rsid w:val="00945173"/>
    <w:rsid w:val="00945821"/>
    <w:rsid w:val="009458D2"/>
    <w:rsid w:val="0094595F"/>
    <w:rsid w:val="00946CEE"/>
    <w:rsid w:val="009518D6"/>
    <w:rsid w:val="00951FEC"/>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B7653"/>
    <w:rsid w:val="009C0236"/>
    <w:rsid w:val="009C0ED0"/>
    <w:rsid w:val="009C110E"/>
    <w:rsid w:val="009C13B7"/>
    <w:rsid w:val="009C144E"/>
    <w:rsid w:val="009C1505"/>
    <w:rsid w:val="009C15F6"/>
    <w:rsid w:val="009C1CBF"/>
    <w:rsid w:val="009C2C3F"/>
    <w:rsid w:val="009C365F"/>
    <w:rsid w:val="009C6226"/>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289F"/>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628"/>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69"/>
    <w:rsid w:val="00A55CB7"/>
    <w:rsid w:val="00A55E4F"/>
    <w:rsid w:val="00A57960"/>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0F3"/>
    <w:rsid w:val="00A84F01"/>
    <w:rsid w:val="00A86910"/>
    <w:rsid w:val="00A8733D"/>
    <w:rsid w:val="00A903B1"/>
    <w:rsid w:val="00A90F80"/>
    <w:rsid w:val="00A9124A"/>
    <w:rsid w:val="00A919E9"/>
    <w:rsid w:val="00A91D00"/>
    <w:rsid w:val="00A932A2"/>
    <w:rsid w:val="00A9406A"/>
    <w:rsid w:val="00A955C6"/>
    <w:rsid w:val="00A95EBB"/>
    <w:rsid w:val="00A96710"/>
    <w:rsid w:val="00A9759A"/>
    <w:rsid w:val="00AA0679"/>
    <w:rsid w:val="00AA22D7"/>
    <w:rsid w:val="00AA2CFF"/>
    <w:rsid w:val="00AA321D"/>
    <w:rsid w:val="00AA41C8"/>
    <w:rsid w:val="00AA4224"/>
    <w:rsid w:val="00AA4352"/>
    <w:rsid w:val="00AA49A6"/>
    <w:rsid w:val="00AA6799"/>
    <w:rsid w:val="00AA68CF"/>
    <w:rsid w:val="00AB1A7A"/>
    <w:rsid w:val="00AB4247"/>
    <w:rsid w:val="00AB49FB"/>
    <w:rsid w:val="00AB555C"/>
    <w:rsid w:val="00AB7A94"/>
    <w:rsid w:val="00AC06A0"/>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466"/>
    <w:rsid w:val="00B2199A"/>
    <w:rsid w:val="00B22313"/>
    <w:rsid w:val="00B25A0A"/>
    <w:rsid w:val="00B2675D"/>
    <w:rsid w:val="00B30C8A"/>
    <w:rsid w:val="00B3173A"/>
    <w:rsid w:val="00B317C9"/>
    <w:rsid w:val="00B3250B"/>
    <w:rsid w:val="00B33F2E"/>
    <w:rsid w:val="00B35134"/>
    <w:rsid w:val="00B35711"/>
    <w:rsid w:val="00B37972"/>
    <w:rsid w:val="00B37A4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AF4"/>
    <w:rsid w:val="00B75B58"/>
    <w:rsid w:val="00B75CE1"/>
    <w:rsid w:val="00B767CB"/>
    <w:rsid w:val="00B80203"/>
    <w:rsid w:val="00B81F77"/>
    <w:rsid w:val="00B83AB8"/>
    <w:rsid w:val="00B83F26"/>
    <w:rsid w:val="00B86DBD"/>
    <w:rsid w:val="00B92497"/>
    <w:rsid w:val="00B9281B"/>
    <w:rsid w:val="00B93E20"/>
    <w:rsid w:val="00B94832"/>
    <w:rsid w:val="00B95A83"/>
    <w:rsid w:val="00B95B86"/>
    <w:rsid w:val="00B95DC3"/>
    <w:rsid w:val="00B96641"/>
    <w:rsid w:val="00B96E2C"/>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5A80"/>
    <w:rsid w:val="00BD6485"/>
    <w:rsid w:val="00BD662D"/>
    <w:rsid w:val="00BD7072"/>
    <w:rsid w:val="00BE0C25"/>
    <w:rsid w:val="00BE3316"/>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43D3"/>
    <w:rsid w:val="00C05EE9"/>
    <w:rsid w:val="00C0722B"/>
    <w:rsid w:val="00C11382"/>
    <w:rsid w:val="00C11B35"/>
    <w:rsid w:val="00C13B5B"/>
    <w:rsid w:val="00C13B7D"/>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5E6"/>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60E"/>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D3C"/>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62DC"/>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97C70"/>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314"/>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4F4E"/>
    <w:rsid w:val="00DD5CB3"/>
    <w:rsid w:val="00DD65C6"/>
    <w:rsid w:val="00DD727F"/>
    <w:rsid w:val="00DD72D9"/>
    <w:rsid w:val="00DE0361"/>
    <w:rsid w:val="00DE083D"/>
    <w:rsid w:val="00DE49C9"/>
    <w:rsid w:val="00DE4BE7"/>
    <w:rsid w:val="00DE54F4"/>
    <w:rsid w:val="00DE74C3"/>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25673"/>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28B7"/>
    <w:rsid w:val="00E731EC"/>
    <w:rsid w:val="00E742C0"/>
    <w:rsid w:val="00E743A7"/>
    <w:rsid w:val="00E75888"/>
    <w:rsid w:val="00E805D3"/>
    <w:rsid w:val="00E80CEF"/>
    <w:rsid w:val="00E8121F"/>
    <w:rsid w:val="00E81257"/>
    <w:rsid w:val="00E818E1"/>
    <w:rsid w:val="00E8356F"/>
    <w:rsid w:val="00E851BF"/>
    <w:rsid w:val="00E85479"/>
    <w:rsid w:val="00E8710A"/>
    <w:rsid w:val="00E90291"/>
    <w:rsid w:val="00E91A2E"/>
    <w:rsid w:val="00E91DF4"/>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78C"/>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1FE2"/>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ED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49EB"/>
    <w:rsid w:val="00FA5210"/>
    <w:rsid w:val="00FA77C5"/>
    <w:rsid w:val="00FA7AF3"/>
    <w:rsid w:val="00FB35E8"/>
    <w:rsid w:val="00FB35F0"/>
    <w:rsid w:val="00FB5988"/>
    <w:rsid w:val="00FC0CCF"/>
    <w:rsid w:val="00FC2A7A"/>
    <w:rsid w:val="00FC30CE"/>
    <w:rsid w:val="00FC3A18"/>
    <w:rsid w:val="00FC4614"/>
    <w:rsid w:val="00FC4AF7"/>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E7609"/>
    <w:rsid w:val="00FF1DE7"/>
    <w:rsid w:val="00FF1E1B"/>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customStyle="1" w:styleId="object">
    <w:name w:val="object"/>
    <w:basedOn w:val="DefaultParagraphFont"/>
    <w:rsid w:val="0070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395F-FC45-4B92-B438-8B5C2256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2023-07-13T21:05:00Z</cp:lastPrinted>
  <dcterms:created xsi:type="dcterms:W3CDTF">2023-08-04T15:02:00Z</dcterms:created>
  <dcterms:modified xsi:type="dcterms:W3CDTF">2023-08-04T15:02:00Z</dcterms:modified>
</cp:coreProperties>
</file>