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4FBF0390" w:rsidR="00C11B35" w:rsidRPr="000D56C1" w:rsidRDefault="00CC1FEC" w:rsidP="008D735B">
      <w:pPr>
        <w:spacing w:line="240" w:lineRule="auto"/>
        <w:jc w:val="both"/>
        <w:rPr>
          <w:rFonts w:cstheme="minorHAnsi"/>
          <w:sz w:val="24"/>
          <w:szCs w:val="24"/>
        </w:rPr>
      </w:pPr>
      <w:r w:rsidRPr="000D56C1">
        <w:rPr>
          <w:rFonts w:cstheme="minorHAnsi"/>
          <w:color w:val="000000" w:themeColor="text1"/>
          <w:sz w:val="24"/>
          <w:szCs w:val="24"/>
        </w:rPr>
        <w:t xml:space="preserve">Mayor </w:t>
      </w:r>
      <w:r w:rsidR="00080C57" w:rsidRPr="000D56C1">
        <w:rPr>
          <w:rFonts w:cstheme="minorHAnsi"/>
          <w:color w:val="000000" w:themeColor="text1"/>
          <w:sz w:val="24"/>
          <w:szCs w:val="24"/>
        </w:rPr>
        <w:t xml:space="preserve">Kincannon </w:t>
      </w:r>
      <w:r w:rsidR="00C11B35" w:rsidRPr="000D56C1">
        <w:rPr>
          <w:rFonts w:cstheme="minorHAnsi"/>
          <w:sz w:val="24"/>
          <w:szCs w:val="24"/>
        </w:rPr>
        <w:t>called the Council Meeting to order at 7:</w:t>
      </w:r>
      <w:r w:rsidR="00906135" w:rsidRPr="000D56C1">
        <w:rPr>
          <w:rFonts w:cstheme="minorHAnsi"/>
          <w:sz w:val="24"/>
          <w:szCs w:val="24"/>
        </w:rPr>
        <w:t>3</w:t>
      </w:r>
      <w:r w:rsidR="009137F4" w:rsidRPr="000D56C1">
        <w:rPr>
          <w:rFonts w:cstheme="minorHAnsi"/>
          <w:sz w:val="24"/>
          <w:szCs w:val="24"/>
        </w:rPr>
        <w:t>0</w:t>
      </w:r>
      <w:r w:rsidR="00C11B35" w:rsidRPr="000D56C1">
        <w:rPr>
          <w:rFonts w:cstheme="minorHAnsi"/>
          <w:sz w:val="24"/>
          <w:szCs w:val="24"/>
        </w:rPr>
        <w:t xml:space="preserve"> </w:t>
      </w:r>
      <w:r w:rsidR="009137F4" w:rsidRPr="000D56C1">
        <w:rPr>
          <w:rFonts w:cstheme="minorHAnsi"/>
          <w:sz w:val="24"/>
          <w:szCs w:val="24"/>
        </w:rPr>
        <w:t>p</w:t>
      </w:r>
      <w:r w:rsidR="00C11B35" w:rsidRPr="000D56C1">
        <w:rPr>
          <w:rFonts w:cstheme="minorHAnsi"/>
          <w:sz w:val="24"/>
          <w:szCs w:val="24"/>
        </w:rPr>
        <w:t>.</w:t>
      </w:r>
      <w:r w:rsidR="009137F4" w:rsidRPr="000D56C1">
        <w:rPr>
          <w:rFonts w:cstheme="minorHAnsi"/>
          <w:sz w:val="24"/>
          <w:szCs w:val="24"/>
        </w:rPr>
        <w:t>m</w:t>
      </w:r>
      <w:r w:rsidR="00C11B35" w:rsidRPr="000D56C1">
        <w:rPr>
          <w:rFonts w:cstheme="minorHAnsi"/>
          <w:sz w:val="24"/>
          <w:szCs w:val="24"/>
        </w:rPr>
        <w:t xml:space="preserve">.  After the recitation of the Pledge of Allegiance, roll call was taken with </w:t>
      </w:r>
      <w:r w:rsidR="00F346C1" w:rsidRPr="000D56C1">
        <w:rPr>
          <w:rFonts w:cstheme="minorHAnsi"/>
          <w:sz w:val="24"/>
          <w:szCs w:val="24"/>
        </w:rPr>
        <w:t>Flynn</w:t>
      </w:r>
      <w:r w:rsidR="008F6B27" w:rsidRPr="000D56C1">
        <w:rPr>
          <w:rFonts w:cstheme="minorHAnsi"/>
          <w:sz w:val="24"/>
          <w:szCs w:val="24"/>
        </w:rPr>
        <w:t xml:space="preserve">, </w:t>
      </w:r>
      <w:r w:rsidR="00AF554B" w:rsidRPr="000D56C1">
        <w:rPr>
          <w:rFonts w:cstheme="minorHAnsi"/>
          <w:sz w:val="24"/>
          <w:szCs w:val="24"/>
        </w:rPr>
        <w:t xml:space="preserve">Price, </w:t>
      </w:r>
      <w:r w:rsidR="009A5A40" w:rsidRPr="000D56C1">
        <w:rPr>
          <w:rFonts w:cstheme="minorHAnsi"/>
          <w:sz w:val="24"/>
          <w:szCs w:val="24"/>
        </w:rPr>
        <w:t>G</w:t>
      </w:r>
      <w:r w:rsidR="00E21B47" w:rsidRPr="000D56C1">
        <w:rPr>
          <w:rFonts w:cstheme="minorHAnsi"/>
          <w:sz w:val="24"/>
          <w:szCs w:val="24"/>
        </w:rPr>
        <w:t xml:space="preserve">regory, </w:t>
      </w:r>
      <w:r w:rsidR="00B63F96" w:rsidRPr="000D56C1">
        <w:rPr>
          <w:rFonts w:cstheme="minorHAnsi"/>
          <w:sz w:val="24"/>
          <w:szCs w:val="24"/>
        </w:rPr>
        <w:t>Karpinski</w:t>
      </w:r>
      <w:r w:rsidR="008F6B27" w:rsidRPr="000D56C1">
        <w:rPr>
          <w:rFonts w:cstheme="minorHAnsi"/>
          <w:sz w:val="24"/>
          <w:szCs w:val="24"/>
        </w:rPr>
        <w:t>,</w:t>
      </w:r>
      <w:r w:rsidR="0025242B" w:rsidRPr="000D56C1">
        <w:rPr>
          <w:rFonts w:cstheme="minorHAnsi"/>
          <w:sz w:val="24"/>
          <w:szCs w:val="24"/>
        </w:rPr>
        <w:t xml:space="preserve"> </w:t>
      </w:r>
      <w:r w:rsidR="00457A54" w:rsidRPr="000D56C1">
        <w:rPr>
          <w:rFonts w:cstheme="minorHAnsi"/>
          <w:sz w:val="24"/>
          <w:szCs w:val="24"/>
        </w:rPr>
        <w:t>Dill</w:t>
      </w:r>
      <w:r w:rsidR="00A657F8" w:rsidRPr="000D56C1">
        <w:rPr>
          <w:rFonts w:cstheme="minorHAnsi"/>
          <w:sz w:val="24"/>
          <w:szCs w:val="24"/>
        </w:rPr>
        <w:t>,</w:t>
      </w:r>
      <w:r w:rsidR="00457A54" w:rsidRPr="000D56C1">
        <w:rPr>
          <w:rFonts w:cstheme="minorHAnsi"/>
          <w:sz w:val="24"/>
          <w:szCs w:val="24"/>
        </w:rPr>
        <w:t xml:space="preserve"> </w:t>
      </w:r>
      <w:r w:rsidR="00026761" w:rsidRPr="000D56C1">
        <w:rPr>
          <w:rFonts w:cstheme="minorHAnsi"/>
          <w:sz w:val="24"/>
          <w:szCs w:val="24"/>
        </w:rPr>
        <w:t xml:space="preserve">and </w:t>
      </w:r>
      <w:r w:rsidR="00B63F96" w:rsidRPr="000D56C1">
        <w:rPr>
          <w:rFonts w:cstheme="minorHAnsi"/>
          <w:sz w:val="24"/>
          <w:szCs w:val="24"/>
        </w:rPr>
        <w:t xml:space="preserve">Honer </w:t>
      </w:r>
      <w:r w:rsidR="00C11B35" w:rsidRPr="000D56C1">
        <w:rPr>
          <w:rFonts w:cstheme="minorHAnsi"/>
          <w:sz w:val="24"/>
          <w:szCs w:val="24"/>
        </w:rPr>
        <w:t xml:space="preserve">present.  </w:t>
      </w:r>
    </w:p>
    <w:p w14:paraId="42CA5618" w14:textId="6F910D57" w:rsidR="005829D9" w:rsidRPr="000D56C1" w:rsidRDefault="005829D9" w:rsidP="008D735B">
      <w:pPr>
        <w:jc w:val="both"/>
        <w:rPr>
          <w:rFonts w:cstheme="minorHAnsi"/>
          <w:sz w:val="24"/>
          <w:szCs w:val="24"/>
        </w:rPr>
      </w:pPr>
      <w:r w:rsidRPr="000D56C1">
        <w:rPr>
          <w:rFonts w:cstheme="minorHAnsi"/>
          <w:b/>
          <w:sz w:val="24"/>
          <w:szCs w:val="24"/>
        </w:rPr>
        <w:t xml:space="preserve">Motion by </w:t>
      </w:r>
      <w:r w:rsidR="00ED63B4" w:rsidRPr="000D56C1">
        <w:rPr>
          <w:rFonts w:cstheme="minorHAnsi"/>
          <w:b/>
          <w:sz w:val="24"/>
          <w:szCs w:val="24"/>
        </w:rPr>
        <w:t>Dill,</w:t>
      </w:r>
      <w:r w:rsidRPr="000D56C1">
        <w:rPr>
          <w:rFonts w:cstheme="minorHAnsi"/>
          <w:b/>
          <w:sz w:val="24"/>
          <w:szCs w:val="24"/>
        </w:rPr>
        <w:t xml:space="preserve"> </w:t>
      </w:r>
      <w:r w:rsidR="007C7805" w:rsidRPr="000D56C1">
        <w:rPr>
          <w:rFonts w:cstheme="minorHAnsi"/>
          <w:b/>
          <w:sz w:val="24"/>
          <w:szCs w:val="24"/>
        </w:rPr>
        <w:t xml:space="preserve">which was </w:t>
      </w:r>
      <w:r w:rsidRPr="000D56C1">
        <w:rPr>
          <w:rFonts w:cstheme="minorHAnsi"/>
          <w:b/>
          <w:sz w:val="24"/>
          <w:szCs w:val="24"/>
        </w:rPr>
        <w:t xml:space="preserve">seconded by </w:t>
      </w:r>
      <w:r w:rsidR="00ED63B4" w:rsidRPr="000D56C1">
        <w:rPr>
          <w:rFonts w:cstheme="minorHAnsi"/>
          <w:b/>
          <w:sz w:val="24"/>
          <w:szCs w:val="24"/>
        </w:rPr>
        <w:t>Karpinski</w:t>
      </w:r>
      <w:r w:rsidRPr="000D56C1">
        <w:rPr>
          <w:rFonts w:cstheme="minorHAnsi"/>
          <w:b/>
          <w:sz w:val="24"/>
          <w:szCs w:val="24"/>
        </w:rPr>
        <w:t xml:space="preserve">, </w:t>
      </w:r>
      <w:r w:rsidRPr="000D56C1">
        <w:rPr>
          <w:rFonts w:cstheme="minorHAnsi"/>
          <w:sz w:val="24"/>
          <w:szCs w:val="24"/>
        </w:rPr>
        <w:t xml:space="preserve">to approve the minutes of </w:t>
      </w:r>
      <w:r w:rsidR="00A1515C" w:rsidRPr="000D56C1">
        <w:rPr>
          <w:rFonts w:cstheme="minorHAnsi"/>
          <w:sz w:val="24"/>
          <w:szCs w:val="24"/>
        </w:rPr>
        <w:t xml:space="preserve">the </w:t>
      </w:r>
      <w:r w:rsidR="004442FF" w:rsidRPr="000D56C1">
        <w:rPr>
          <w:rFonts w:cstheme="minorHAnsi"/>
          <w:sz w:val="24"/>
          <w:szCs w:val="24"/>
        </w:rPr>
        <w:t>June 8</w:t>
      </w:r>
      <w:r w:rsidRPr="000D56C1">
        <w:rPr>
          <w:rFonts w:cstheme="minorHAnsi"/>
          <w:sz w:val="24"/>
          <w:szCs w:val="24"/>
        </w:rPr>
        <w:t>, 202</w:t>
      </w:r>
      <w:r w:rsidR="00CC1FEC" w:rsidRPr="000D56C1">
        <w:rPr>
          <w:rFonts w:cstheme="minorHAnsi"/>
          <w:sz w:val="24"/>
          <w:szCs w:val="24"/>
        </w:rPr>
        <w:t>3</w:t>
      </w:r>
      <w:r w:rsidRPr="000D56C1">
        <w:rPr>
          <w:rFonts w:cstheme="minorHAnsi"/>
          <w:sz w:val="24"/>
          <w:szCs w:val="24"/>
        </w:rPr>
        <w:t xml:space="preserve">, Committee of the Whole </w:t>
      </w:r>
      <w:r w:rsidR="005D4B6D" w:rsidRPr="000D56C1">
        <w:rPr>
          <w:rFonts w:cstheme="minorHAnsi"/>
          <w:sz w:val="24"/>
          <w:szCs w:val="24"/>
        </w:rPr>
        <w:t>meeting</w:t>
      </w:r>
      <w:r w:rsidR="007B0987" w:rsidRPr="000D56C1">
        <w:rPr>
          <w:rFonts w:cstheme="minorHAnsi"/>
          <w:sz w:val="24"/>
          <w:szCs w:val="24"/>
        </w:rPr>
        <w:t xml:space="preserve"> as written</w:t>
      </w:r>
      <w:r w:rsidRPr="000D56C1">
        <w:rPr>
          <w:rFonts w:cstheme="minorHAnsi"/>
          <w:sz w:val="24"/>
          <w:szCs w:val="24"/>
        </w:rPr>
        <w:t xml:space="preserve">; </w:t>
      </w:r>
      <w:r w:rsidR="00ED63B4" w:rsidRPr="000D56C1">
        <w:rPr>
          <w:rFonts w:cstheme="minorHAnsi"/>
          <w:sz w:val="24"/>
          <w:szCs w:val="24"/>
        </w:rPr>
        <w:t>6</w:t>
      </w:r>
      <w:r w:rsidRPr="000D56C1">
        <w:rPr>
          <w:rFonts w:cstheme="minorHAnsi"/>
          <w:sz w:val="24"/>
          <w:szCs w:val="24"/>
        </w:rPr>
        <w:t xml:space="preserve"> yeas; motion </w:t>
      </w:r>
      <w:r w:rsidR="00ED63B4" w:rsidRPr="000D56C1">
        <w:rPr>
          <w:rFonts w:cstheme="minorHAnsi"/>
          <w:sz w:val="24"/>
          <w:szCs w:val="24"/>
        </w:rPr>
        <w:t>passed</w:t>
      </w:r>
      <w:r w:rsidRPr="000D56C1">
        <w:rPr>
          <w:rFonts w:cstheme="minorHAnsi"/>
          <w:sz w:val="24"/>
          <w:szCs w:val="24"/>
        </w:rPr>
        <w:t xml:space="preserve">.  </w:t>
      </w:r>
    </w:p>
    <w:p w14:paraId="67559E7F" w14:textId="724FE00E" w:rsidR="005829D9" w:rsidRPr="000D56C1" w:rsidRDefault="005829D9" w:rsidP="008D735B">
      <w:pPr>
        <w:jc w:val="both"/>
        <w:rPr>
          <w:rFonts w:cstheme="minorHAnsi"/>
          <w:sz w:val="24"/>
          <w:szCs w:val="24"/>
        </w:rPr>
      </w:pPr>
      <w:r w:rsidRPr="000D56C1">
        <w:rPr>
          <w:rFonts w:cstheme="minorHAnsi"/>
          <w:b/>
          <w:sz w:val="24"/>
          <w:szCs w:val="24"/>
        </w:rPr>
        <w:t xml:space="preserve">Motion by </w:t>
      </w:r>
      <w:r w:rsidR="00ED63B4" w:rsidRPr="000D56C1">
        <w:rPr>
          <w:rFonts w:cstheme="minorHAnsi"/>
          <w:b/>
          <w:sz w:val="24"/>
          <w:szCs w:val="24"/>
        </w:rPr>
        <w:t>Gregory</w:t>
      </w:r>
      <w:r w:rsidR="00080C57" w:rsidRPr="000D56C1">
        <w:rPr>
          <w:rFonts w:cstheme="minorHAnsi"/>
          <w:b/>
          <w:sz w:val="24"/>
          <w:szCs w:val="24"/>
        </w:rPr>
        <w:t xml:space="preserve">, </w:t>
      </w:r>
      <w:r w:rsidR="00045849" w:rsidRPr="000D56C1">
        <w:rPr>
          <w:rFonts w:cstheme="minorHAnsi"/>
          <w:b/>
          <w:sz w:val="24"/>
          <w:szCs w:val="24"/>
        </w:rPr>
        <w:t>which</w:t>
      </w:r>
      <w:r w:rsidR="007C7805" w:rsidRPr="000D56C1">
        <w:rPr>
          <w:rFonts w:cstheme="minorHAnsi"/>
          <w:b/>
          <w:sz w:val="24"/>
          <w:szCs w:val="24"/>
        </w:rPr>
        <w:t xml:space="preserve"> was </w:t>
      </w:r>
      <w:r w:rsidRPr="000D56C1">
        <w:rPr>
          <w:rFonts w:cstheme="minorHAnsi"/>
          <w:b/>
          <w:sz w:val="24"/>
          <w:szCs w:val="24"/>
        </w:rPr>
        <w:t xml:space="preserve">seconded by </w:t>
      </w:r>
      <w:r w:rsidR="00ED63B4" w:rsidRPr="000D56C1">
        <w:rPr>
          <w:rFonts w:cstheme="minorHAnsi"/>
          <w:b/>
          <w:sz w:val="24"/>
          <w:szCs w:val="24"/>
        </w:rPr>
        <w:t>Price</w:t>
      </w:r>
      <w:r w:rsidRPr="000D56C1">
        <w:rPr>
          <w:rFonts w:cstheme="minorHAnsi"/>
          <w:b/>
          <w:sz w:val="24"/>
          <w:szCs w:val="24"/>
        </w:rPr>
        <w:t xml:space="preserve">, </w:t>
      </w:r>
      <w:r w:rsidRPr="000D56C1">
        <w:rPr>
          <w:rFonts w:cstheme="minorHAnsi"/>
          <w:sz w:val="24"/>
          <w:szCs w:val="24"/>
        </w:rPr>
        <w:t xml:space="preserve">to approve the minutes of </w:t>
      </w:r>
      <w:r w:rsidR="00A1515C" w:rsidRPr="000D56C1">
        <w:rPr>
          <w:rFonts w:cstheme="minorHAnsi"/>
          <w:sz w:val="24"/>
          <w:szCs w:val="24"/>
        </w:rPr>
        <w:t>the</w:t>
      </w:r>
      <w:r w:rsidR="00080C57" w:rsidRPr="000D56C1">
        <w:rPr>
          <w:rFonts w:cstheme="minorHAnsi"/>
          <w:sz w:val="24"/>
          <w:szCs w:val="24"/>
        </w:rPr>
        <w:t xml:space="preserve"> </w:t>
      </w:r>
      <w:r w:rsidR="004442FF" w:rsidRPr="000D56C1">
        <w:rPr>
          <w:rFonts w:cstheme="minorHAnsi"/>
          <w:sz w:val="24"/>
          <w:szCs w:val="24"/>
        </w:rPr>
        <w:t>June 8,</w:t>
      </w:r>
      <w:r w:rsidR="00CC1FEC" w:rsidRPr="000D56C1">
        <w:rPr>
          <w:rFonts w:cstheme="minorHAnsi"/>
          <w:sz w:val="24"/>
          <w:szCs w:val="24"/>
        </w:rPr>
        <w:t xml:space="preserve"> 2023</w:t>
      </w:r>
      <w:r w:rsidR="00080C57" w:rsidRPr="000D56C1">
        <w:rPr>
          <w:rFonts w:cstheme="minorHAnsi"/>
          <w:sz w:val="24"/>
          <w:szCs w:val="24"/>
        </w:rPr>
        <w:t xml:space="preserve">, </w:t>
      </w:r>
      <w:r w:rsidRPr="000D56C1">
        <w:rPr>
          <w:rFonts w:cstheme="minorHAnsi"/>
          <w:sz w:val="24"/>
          <w:szCs w:val="24"/>
        </w:rPr>
        <w:t xml:space="preserve">Council </w:t>
      </w:r>
      <w:r w:rsidR="00CF600D" w:rsidRPr="000D56C1">
        <w:rPr>
          <w:rFonts w:cstheme="minorHAnsi"/>
          <w:sz w:val="24"/>
          <w:szCs w:val="24"/>
        </w:rPr>
        <w:t>m</w:t>
      </w:r>
      <w:r w:rsidRPr="000D56C1">
        <w:rPr>
          <w:rFonts w:cstheme="minorHAnsi"/>
          <w:sz w:val="24"/>
          <w:szCs w:val="24"/>
        </w:rPr>
        <w:t>eeting</w:t>
      </w:r>
      <w:r w:rsidR="007B0987" w:rsidRPr="000D56C1">
        <w:rPr>
          <w:rFonts w:cstheme="minorHAnsi"/>
          <w:sz w:val="24"/>
          <w:szCs w:val="24"/>
        </w:rPr>
        <w:t xml:space="preserve"> as written</w:t>
      </w:r>
      <w:r w:rsidRPr="000D56C1">
        <w:rPr>
          <w:rFonts w:cstheme="minorHAnsi"/>
          <w:sz w:val="24"/>
          <w:szCs w:val="24"/>
        </w:rPr>
        <w:t xml:space="preserve">; </w:t>
      </w:r>
      <w:r w:rsidR="00ED63B4" w:rsidRPr="000D56C1">
        <w:rPr>
          <w:rFonts w:cstheme="minorHAnsi"/>
          <w:sz w:val="24"/>
          <w:szCs w:val="24"/>
        </w:rPr>
        <w:t>6</w:t>
      </w:r>
      <w:r w:rsidRPr="000D56C1">
        <w:rPr>
          <w:rFonts w:cstheme="minorHAnsi"/>
          <w:sz w:val="24"/>
          <w:szCs w:val="24"/>
        </w:rPr>
        <w:t xml:space="preserve"> yeas; motion </w:t>
      </w:r>
      <w:r w:rsidR="00ED63B4" w:rsidRPr="000D56C1">
        <w:rPr>
          <w:rFonts w:cstheme="minorHAnsi"/>
          <w:sz w:val="24"/>
          <w:szCs w:val="24"/>
        </w:rPr>
        <w:t>passed</w:t>
      </w:r>
      <w:r w:rsidRPr="000D56C1">
        <w:rPr>
          <w:rFonts w:cstheme="minorHAnsi"/>
          <w:sz w:val="24"/>
          <w:szCs w:val="24"/>
        </w:rPr>
        <w:t xml:space="preserve">.  </w:t>
      </w:r>
    </w:p>
    <w:p w14:paraId="691219B6" w14:textId="67E8C252" w:rsidR="0012193A" w:rsidRPr="000D56C1" w:rsidRDefault="00BC0ED1" w:rsidP="008D735B">
      <w:pPr>
        <w:spacing w:after="0" w:line="240" w:lineRule="auto"/>
        <w:jc w:val="both"/>
        <w:rPr>
          <w:rFonts w:cstheme="minorHAnsi"/>
          <w:sz w:val="24"/>
          <w:szCs w:val="24"/>
        </w:rPr>
      </w:pPr>
      <w:r w:rsidRPr="000D56C1">
        <w:rPr>
          <w:rFonts w:cstheme="minorHAnsi"/>
          <w:b/>
          <w:i/>
          <w:sz w:val="24"/>
          <w:szCs w:val="24"/>
          <w:u w:val="single"/>
        </w:rPr>
        <w:t>Public</w:t>
      </w:r>
      <w:r w:rsidR="0012193A" w:rsidRPr="000D56C1">
        <w:rPr>
          <w:rFonts w:cstheme="minorHAnsi"/>
          <w:b/>
          <w:i/>
          <w:sz w:val="24"/>
          <w:szCs w:val="24"/>
          <w:u w:val="single"/>
        </w:rPr>
        <w:t xml:space="preserve"> Participation:</w:t>
      </w:r>
      <w:r w:rsidR="0012193A" w:rsidRPr="000D56C1">
        <w:rPr>
          <w:rFonts w:cstheme="minorHAnsi"/>
          <w:sz w:val="24"/>
          <w:szCs w:val="24"/>
        </w:rPr>
        <w:t xml:space="preserve">  </w:t>
      </w:r>
    </w:p>
    <w:p w14:paraId="5311DD01" w14:textId="7BAAE5C2" w:rsidR="00607BB2" w:rsidRPr="000D56C1" w:rsidRDefault="00ED63B4" w:rsidP="008D735B">
      <w:pPr>
        <w:spacing w:after="0" w:line="240" w:lineRule="auto"/>
        <w:jc w:val="both"/>
        <w:rPr>
          <w:rFonts w:cstheme="minorHAnsi"/>
          <w:sz w:val="24"/>
          <w:szCs w:val="24"/>
        </w:rPr>
      </w:pPr>
      <w:r w:rsidRPr="000D56C1">
        <w:rPr>
          <w:rFonts w:cstheme="minorHAnsi"/>
          <w:sz w:val="24"/>
          <w:szCs w:val="24"/>
        </w:rPr>
        <w:t>N/A</w:t>
      </w:r>
    </w:p>
    <w:p w14:paraId="32A1D6D7" w14:textId="77777777" w:rsidR="009137F4" w:rsidRPr="000D56C1" w:rsidRDefault="009137F4" w:rsidP="008D735B">
      <w:pPr>
        <w:spacing w:after="0" w:line="240" w:lineRule="auto"/>
        <w:jc w:val="both"/>
        <w:rPr>
          <w:rFonts w:cstheme="minorHAnsi"/>
          <w:sz w:val="24"/>
          <w:szCs w:val="24"/>
        </w:rPr>
      </w:pPr>
    </w:p>
    <w:p w14:paraId="73D22117" w14:textId="3606ED30" w:rsidR="0012193A" w:rsidRPr="000D56C1" w:rsidRDefault="0012193A" w:rsidP="008D735B">
      <w:pPr>
        <w:spacing w:after="0" w:line="240" w:lineRule="auto"/>
        <w:jc w:val="both"/>
        <w:rPr>
          <w:rFonts w:cstheme="minorHAnsi"/>
          <w:sz w:val="24"/>
          <w:szCs w:val="24"/>
        </w:rPr>
      </w:pPr>
      <w:r w:rsidRPr="000D56C1">
        <w:rPr>
          <w:rFonts w:cstheme="minorHAnsi"/>
          <w:b/>
          <w:i/>
          <w:sz w:val="24"/>
          <w:szCs w:val="24"/>
          <w:u w:val="single"/>
        </w:rPr>
        <w:t>Mayor</w:t>
      </w:r>
      <w:r w:rsidR="0077379F" w:rsidRPr="000D56C1">
        <w:rPr>
          <w:rFonts w:cstheme="minorHAnsi"/>
          <w:b/>
          <w:i/>
          <w:sz w:val="24"/>
          <w:szCs w:val="24"/>
          <w:u w:val="single"/>
        </w:rPr>
        <w:t>’</w:t>
      </w:r>
      <w:r w:rsidRPr="000D56C1">
        <w:rPr>
          <w:rFonts w:cstheme="minorHAnsi"/>
          <w:b/>
          <w:i/>
          <w:sz w:val="24"/>
          <w:szCs w:val="24"/>
          <w:u w:val="single"/>
        </w:rPr>
        <w:t>s Report:</w:t>
      </w:r>
      <w:r w:rsidRPr="000D56C1">
        <w:rPr>
          <w:rFonts w:cstheme="minorHAnsi"/>
          <w:sz w:val="24"/>
          <w:szCs w:val="24"/>
        </w:rPr>
        <w:t xml:space="preserve">  </w:t>
      </w:r>
    </w:p>
    <w:p w14:paraId="27E0CFC8" w14:textId="42571A69" w:rsidR="00557400" w:rsidRPr="000D56C1" w:rsidRDefault="00CC1FEC" w:rsidP="008D735B">
      <w:pPr>
        <w:spacing w:after="0" w:line="240" w:lineRule="auto"/>
        <w:jc w:val="both"/>
        <w:rPr>
          <w:rFonts w:eastAsiaTheme="minorHAnsi" w:cstheme="minorHAnsi"/>
          <w:sz w:val="24"/>
          <w:szCs w:val="24"/>
        </w:rPr>
      </w:pPr>
      <w:r w:rsidRPr="000D56C1">
        <w:rPr>
          <w:rFonts w:eastAsiaTheme="minorHAnsi" w:cstheme="minorHAnsi"/>
          <w:sz w:val="24"/>
          <w:szCs w:val="24"/>
        </w:rPr>
        <w:t xml:space="preserve">Mayor </w:t>
      </w:r>
      <w:r w:rsidR="00DF659B" w:rsidRPr="000D56C1">
        <w:rPr>
          <w:rFonts w:eastAsiaTheme="minorHAnsi" w:cstheme="minorHAnsi"/>
          <w:sz w:val="24"/>
          <w:szCs w:val="24"/>
        </w:rPr>
        <w:t xml:space="preserve">Kincannon </w:t>
      </w:r>
      <w:r w:rsidR="00ED63B4" w:rsidRPr="000D56C1">
        <w:rPr>
          <w:rFonts w:eastAsiaTheme="minorHAnsi" w:cstheme="minorHAnsi"/>
          <w:sz w:val="24"/>
          <w:szCs w:val="24"/>
        </w:rPr>
        <w:t xml:space="preserve">thanked everyone for their well wishes following his triple bypass surgery </w:t>
      </w:r>
      <w:r w:rsidR="00384AB6" w:rsidRPr="000D56C1">
        <w:rPr>
          <w:rFonts w:eastAsiaTheme="minorHAnsi" w:cstheme="minorHAnsi"/>
          <w:sz w:val="24"/>
          <w:szCs w:val="24"/>
        </w:rPr>
        <w:t>2</w:t>
      </w:r>
      <w:r w:rsidR="00ED63B4" w:rsidRPr="000D56C1">
        <w:rPr>
          <w:rFonts w:eastAsiaTheme="minorHAnsi" w:cstheme="minorHAnsi"/>
          <w:sz w:val="24"/>
          <w:szCs w:val="24"/>
        </w:rPr>
        <w:t xml:space="preserve"> weeks ago.  He also thanked Karpinski for filling in for him.</w:t>
      </w:r>
    </w:p>
    <w:p w14:paraId="5C31DF9F" w14:textId="005CB63A" w:rsidR="00ED63B4" w:rsidRPr="000D56C1" w:rsidRDefault="00ED63B4" w:rsidP="008D735B">
      <w:pPr>
        <w:spacing w:after="0" w:line="240" w:lineRule="auto"/>
        <w:jc w:val="both"/>
        <w:rPr>
          <w:rFonts w:eastAsiaTheme="minorHAnsi" w:cstheme="minorHAnsi"/>
          <w:sz w:val="24"/>
          <w:szCs w:val="24"/>
        </w:rPr>
      </w:pPr>
    </w:p>
    <w:p w14:paraId="58AC6D58" w14:textId="77777777" w:rsidR="00E82F16" w:rsidRPr="000D56C1" w:rsidRDefault="00E82F16" w:rsidP="008D735B">
      <w:pPr>
        <w:spacing w:after="0" w:line="240" w:lineRule="auto"/>
        <w:jc w:val="both"/>
        <w:rPr>
          <w:rFonts w:eastAsiaTheme="minorHAnsi" w:cstheme="minorHAnsi"/>
          <w:sz w:val="24"/>
          <w:szCs w:val="24"/>
        </w:rPr>
      </w:pPr>
    </w:p>
    <w:p w14:paraId="72CDABA8" w14:textId="2AAA0C73" w:rsidR="004C6592" w:rsidRPr="000D56C1" w:rsidRDefault="00ED63B4" w:rsidP="008D735B">
      <w:pPr>
        <w:spacing w:after="0" w:line="240" w:lineRule="auto"/>
        <w:jc w:val="both"/>
        <w:rPr>
          <w:rFonts w:eastAsiaTheme="minorHAnsi" w:cstheme="minorHAnsi"/>
          <w:sz w:val="24"/>
          <w:szCs w:val="24"/>
        </w:rPr>
      </w:pPr>
      <w:r w:rsidRPr="000D56C1">
        <w:rPr>
          <w:rFonts w:eastAsiaTheme="minorHAnsi" w:cstheme="minorHAnsi"/>
          <w:sz w:val="24"/>
          <w:szCs w:val="24"/>
        </w:rPr>
        <w:t>Before Police Chief Laubenthal gave his report, he introduced Myra Bowyer.  Mayor Kincannon then swore in Myra Bowyer as a new full-time police officer.</w:t>
      </w:r>
    </w:p>
    <w:p w14:paraId="3CF771AE" w14:textId="77777777" w:rsidR="004D02B5" w:rsidRPr="000D56C1" w:rsidRDefault="004D02B5" w:rsidP="008D735B">
      <w:pPr>
        <w:spacing w:after="0" w:line="240" w:lineRule="auto"/>
        <w:jc w:val="both"/>
        <w:rPr>
          <w:rFonts w:eastAsiaTheme="minorHAnsi" w:cstheme="minorHAnsi"/>
          <w:sz w:val="24"/>
          <w:szCs w:val="24"/>
        </w:rPr>
      </w:pPr>
    </w:p>
    <w:p w14:paraId="124FD42A" w14:textId="77777777" w:rsidR="00E82F16" w:rsidRPr="000D56C1" w:rsidRDefault="00E82F16" w:rsidP="008D735B">
      <w:pPr>
        <w:spacing w:after="0" w:line="240" w:lineRule="auto"/>
        <w:contextualSpacing/>
        <w:jc w:val="both"/>
        <w:rPr>
          <w:rFonts w:eastAsiaTheme="minorHAnsi" w:cstheme="minorHAnsi"/>
          <w:b/>
          <w:i/>
          <w:sz w:val="24"/>
          <w:szCs w:val="24"/>
          <w:u w:val="single"/>
        </w:rPr>
      </w:pPr>
    </w:p>
    <w:p w14:paraId="1AC4B563" w14:textId="69EBB371" w:rsidR="0012193A" w:rsidRPr="000D56C1" w:rsidRDefault="0012193A" w:rsidP="008D735B">
      <w:pPr>
        <w:spacing w:after="0" w:line="240" w:lineRule="auto"/>
        <w:contextualSpacing/>
        <w:jc w:val="both"/>
        <w:rPr>
          <w:rFonts w:eastAsiaTheme="minorHAnsi" w:cstheme="minorHAnsi"/>
          <w:sz w:val="24"/>
          <w:szCs w:val="24"/>
        </w:rPr>
      </w:pPr>
      <w:r w:rsidRPr="000D56C1">
        <w:rPr>
          <w:rFonts w:eastAsiaTheme="minorHAnsi" w:cstheme="minorHAnsi"/>
          <w:b/>
          <w:i/>
          <w:sz w:val="24"/>
          <w:szCs w:val="24"/>
          <w:u w:val="single"/>
        </w:rPr>
        <w:t>Police</w:t>
      </w:r>
      <w:r w:rsidR="00A61C54" w:rsidRPr="000D56C1">
        <w:rPr>
          <w:rFonts w:eastAsiaTheme="minorHAnsi" w:cstheme="minorHAnsi"/>
          <w:b/>
          <w:i/>
          <w:sz w:val="24"/>
          <w:szCs w:val="24"/>
          <w:u w:val="single"/>
        </w:rPr>
        <w:t xml:space="preserve"> Chief’s</w:t>
      </w:r>
      <w:r w:rsidRPr="000D56C1">
        <w:rPr>
          <w:rFonts w:eastAsiaTheme="minorHAnsi" w:cstheme="minorHAnsi"/>
          <w:b/>
          <w:i/>
          <w:sz w:val="24"/>
          <w:szCs w:val="24"/>
          <w:u w:val="single"/>
        </w:rPr>
        <w:t xml:space="preserve"> Report:</w:t>
      </w:r>
      <w:r w:rsidRPr="000D56C1">
        <w:rPr>
          <w:rFonts w:eastAsiaTheme="minorHAnsi" w:cstheme="minorHAnsi"/>
          <w:b/>
          <w:i/>
          <w:sz w:val="24"/>
          <w:szCs w:val="24"/>
        </w:rPr>
        <w:t xml:space="preserve"> </w:t>
      </w:r>
    </w:p>
    <w:p w14:paraId="57293C30" w14:textId="58310C4F" w:rsidR="00855D40" w:rsidRPr="000D56C1" w:rsidRDefault="00855D40" w:rsidP="008D735B">
      <w:pPr>
        <w:spacing w:after="0" w:line="240" w:lineRule="auto"/>
        <w:jc w:val="both"/>
        <w:rPr>
          <w:rFonts w:eastAsiaTheme="minorHAnsi" w:cstheme="minorHAnsi"/>
          <w:bCs/>
          <w:iCs/>
          <w:sz w:val="24"/>
          <w:szCs w:val="24"/>
        </w:rPr>
      </w:pPr>
      <w:r w:rsidRPr="000D56C1">
        <w:rPr>
          <w:rFonts w:eastAsiaTheme="minorHAnsi" w:cstheme="minorHAnsi"/>
          <w:bCs/>
          <w:iCs/>
          <w:sz w:val="24"/>
          <w:szCs w:val="24"/>
        </w:rPr>
        <w:t xml:space="preserve">Chief Laubenthal reported on the </w:t>
      </w:r>
      <w:r w:rsidRPr="000D56C1">
        <w:rPr>
          <w:rFonts w:cstheme="minorHAnsi"/>
          <w:sz w:val="24"/>
          <w:szCs w:val="24"/>
        </w:rPr>
        <w:t>following</w:t>
      </w:r>
      <w:r w:rsidR="00B70A72" w:rsidRPr="000D56C1">
        <w:rPr>
          <w:rFonts w:cstheme="minorHAnsi"/>
          <w:sz w:val="24"/>
          <w:szCs w:val="24"/>
        </w:rPr>
        <w:t xml:space="preserve"> that occurred between May 25</w:t>
      </w:r>
      <w:r w:rsidR="00B70A72" w:rsidRPr="000D56C1">
        <w:rPr>
          <w:rFonts w:cstheme="minorHAnsi"/>
          <w:sz w:val="24"/>
          <w:szCs w:val="24"/>
          <w:vertAlign w:val="superscript"/>
        </w:rPr>
        <w:t>th</w:t>
      </w:r>
      <w:r w:rsidR="00B70A72" w:rsidRPr="000D56C1">
        <w:rPr>
          <w:rFonts w:cstheme="minorHAnsi"/>
          <w:sz w:val="24"/>
          <w:szCs w:val="24"/>
        </w:rPr>
        <w:t xml:space="preserve"> and June 21</w:t>
      </w:r>
      <w:r w:rsidR="00B70A72" w:rsidRPr="000D56C1">
        <w:rPr>
          <w:rFonts w:cstheme="minorHAnsi"/>
          <w:sz w:val="24"/>
          <w:szCs w:val="24"/>
          <w:vertAlign w:val="superscript"/>
        </w:rPr>
        <w:t>st</w:t>
      </w:r>
      <w:r w:rsidRPr="000D56C1">
        <w:rPr>
          <w:rFonts w:cstheme="minorHAnsi"/>
          <w:sz w:val="24"/>
          <w:szCs w:val="24"/>
        </w:rPr>
        <w:t>:</w:t>
      </w:r>
    </w:p>
    <w:p w14:paraId="64CC2262" w14:textId="1CB02482" w:rsidR="000F3D89" w:rsidRPr="000D56C1" w:rsidRDefault="000F3D89" w:rsidP="008D735B">
      <w:pPr>
        <w:pStyle w:val="ListParagraph"/>
        <w:numPr>
          <w:ilvl w:val="0"/>
          <w:numId w:val="22"/>
        </w:numPr>
        <w:spacing w:after="0" w:line="240" w:lineRule="auto"/>
        <w:jc w:val="both"/>
        <w:rPr>
          <w:rFonts w:cstheme="minorHAnsi"/>
          <w:sz w:val="24"/>
          <w:szCs w:val="24"/>
        </w:rPr>
      </w:pPr>
      <w:r w:rsidRPr="000D56C1">
        <w:rPr>
          <w:rFonts w:cstheme="minorHAnsi"/>
          <w:sz w:val="24"/>
          <w:szCs w:val="24"/>
        </w:rPr>
        <w:t>There were 69 non-criminal requests for assistance.</w:t>
      </w:r>
    </w:p>
    <w:p w14:paraId="064FF1C1" w14:textId="55C0BF5A" w:rsidR="000F3D89" w:rsidRPr="000D56C1" w:rsidRDefault="000F3D89" w:rsidP="008D735B">
      <w:pPr>
        <w:pStyle w:val="ListParagraph"/>
        <w:numPr>
          <w:ilvl w:val="0"/>
          <w:numId w:val="22"/>
        </w:numPr>
        <w:spacing w:after="0" w:line="240" w:lineRule="auto"/>
        <w:jc w:val="both"/>
        <w:rPr>
          <w:rFonts w:cstheme="minorHAnsi"/>
          <w:sz w:val="24"/>
          <w:szCs w:val="24"/>
        </w:rPr>
      </w:pPr>
      <w:r w:rsidRPr="000D56C1">
        <w:rPr>
          <w:rFonts w:cstheme="minorHAnsi"/>
          <w:sz w:val="24"/>
          <w:szCs w:val="24"/>
        </w:rPr>
        <w:t>There were 19 criminal complaints / investigations - 0 felonies; 1 misdemeanor; 0 juvenile charges.  They included 4 alarms, 1 child endangering, 1 debris in the roadway, 1 littering, 1 burglary, 2 noise, 3 animal, 1 drug, 1 assault, and 2 disturbances</w:t>
      </w:r>
      <w:r w:rsidR="002A0D8D" w:rsidRPr="000D56C1">
        <w:rPr>
          <w:rFonts w:cstheme="minorHAnsi"/>
          <w:sz w:val="24"/>
          <w:szCs w:val="24"/>
        </w:rPr>
        <w:t xml:space="preserve"> (with 1 assault arrest)</w:t>
      </w:r>
      <w:r w:rsidRPr="000D56C1">
        <w:rPr>
          <w:rFonts w:cstheme="minorHAnsi"/>
          <w:sz w:val="24"/>
          <w:szCs w:val="24"/>
        </w:rPr>
        <w:t>.</w:t>
      </w:r>
    </w:p>
    <w:p w14:paraId="1E1712D4" w14:textId="2261D089" w:rsidR="002A0D8D" w:rsidRPr="000D56C1" w:rsidRDefault="000F3D89" w:rsidP="008D735B">
      <w:pPr>
        <w:pStyle w:val="ListParagraph"/>
        <w:numPr>
          <w:ilvl w:val="0"/>
          <w:numId w:val="22"/>
        </w:numPr>
        <w:spacing w:after="0" w:line="240" w:lineRule="auto"/>
        <w:jc w:val="both"/>
        <w:rPr>
          <w:rFonts w:cstheme="minorHAnsi"/>
          <w:sz w:val="24"/>
          <w:szCs w:val="24"/>
        </w:rPr>
      </w:pPr>
      <w:r w:rsidRPr="000D56C1">
        <w:rPr>
          <w:rFonts w:cstheme="minorHAnsi"/>
          <w:sz w:val="24"/>
          <w:szCs w:val="24"/>
        </w:rPr>
        <w:t xml:space="preserve">There were </w:t>
      </w:r>
      <w:r w:rsidR="002A0D8D" w:rsidRPr="000D56C1">
        <w:rPr>
          <w:rFonts w:cstheme="minorHAnsi"/>
          <w:sz w:val="24"/>
          <w:szCs w:val="24"/>
        </w:rPr>
        <w:t>88</w:t>
      </w:r>
      <w:r w:rsidRPr="000D56C1">
        <w:rPr>
          <w:rFonts w:cstheme="minorHAnsi"/>
          <w:sz w:val="24"/>
          <w:szCs w:val="24"/>
        </w:rPr>
        <w:t xml:space="preserve"> traffic-related incidents including </w:t>
      </w:r>
      <w:r w:rsidR="002A0D8D" w:rsidRPr="000D56C1">
        <w:rPr>
          <w:rFonts w:cstheme="minorHAnsi"/>
          <w:sz w:val="24"/>
          <w:szCs w:val="24"/>
        </w:rPr>
        <w:t>18</w:t>
      </w:r>
      <w:r w:rsidRPr="000D56C1">
        <w:rPr>
          <w:rFonts w:cstheme="minorHAnsi"/>
          <w:sz w:val="24"/>
          <w:szCs w:val="24"/>
        </w:rPr>
        <w:t xml:space="preserve"> operating and equipment charges</w:t>
      </w:r>
      <w:r w:rsidR="002A0D8D" w:rsidRPr="000D56C1">
        <w:rPr>
          <w:rFonts w:cstheme="minorHAnsi"/>
          <w:sz w:val="24"/>
          <w:szCs w:val="24"/>
        </w:rPr>
        <w:t xml:space="preserve"> and</w:t>
      </w:r>
      <w:r w:rsidRPr="000D56C1">
        <w:rPr>
          <w:rFonts w:cstheme="minorHAnsi"/>
          <w:sz w:val="24"/>
          <w:szCs w:val="24"/>
        </w:rPr>
        <w:t xml:space="preserve"> </w:t>
      </w:r>
      <w:r w:rsidR="002A0D8D" w:rsidRPr="000D56C1">
        <w:rPr>
          <w:rFonts w:cstheme="minorHAnsi"/>
          <w:sz w:val="24"/>
          <w:szCs w:val="24"/>
        </w:rPr>
        <w:t>6</w:t>
      </w:r>
      <w:r w:rsidRPr="000D56C1">
        <w:rPr>
          <w:rFonts w:cstheme="minorHAnsi"/>
          <w:sz w:val="24"/>
          <w:szCs w:val="24"/>
        </w:rPr>
        <w:t>4 warnings</w:t>
      </w:r>
      <w:r w:rsidR="00B61DF6" w:rsidRPr="000D56C1">
        <w:rPr>
          <w:rFonts w:cstheme="minorHAnsi"/>
          <w:sz w:val="24"/>
          <w:szCs w:val="24"/>
        </w:rPr>
        <w:t xml:space="preserve"> (mainly </w:t>
      </w:r>
      <w:r w:rsidR="00021930" w:rsidRPr="000D56C1">
        <w:rPr>
          <w:rFonts w:cstheme="minorHAnsi"/>
          <w:sz w:val="24"/>
          <w:szCs w:val="24"/>
        </w:rPr>
        <w:t xml:space="preserve">related to </w:t>
      </w:r>
      <w:r w:rsidR="00B61DF6" w:rsidRPr="000D56C1">
        <w:rPr>
          <w:rFonts w:cstheme="minorHAnsi"/>
          <w:sz w:val="24"/>
          <w:szCs w:val="24"/>
        </w:rPr>
        <w:t>stop</w:t>
      </w:r>
      <w:r w:rsidR="00D43604" w:rsidRPr="000D56C1">
        <w:rPr>
          <w:rFonts w:cstheme="minorHAnsi"/>
          <w:sz w:val="24"/>
          <w:szCs w:val="24"/>
        </w:rPr>
        <w:t>s on the square)</w:t>
      </w:r>
      <w:r w:rsidR="002A0D8D" w:rsidRPr="000D56C1">
        <w:rPr>
          <w:rFonts w:cstheme="minorHAnsi"/>
          <w:sz w:val="24"/>
          <w:szCs w:val="24"/>
        </w:rPr>
        <w:t>.  No</w:t>
      </w:r>
      <w:r w:rsidRPr="000D56C1">
        <w:rPr>
          <w:rFonts w:cstheme="minorHAnsi"/>
          <w:sz w:val="24"/>
          <w:szCs w:val="24"/>
        </w:rPr>
        <w:t xml:space="preserve"> parking violations</w:t>
      </w:r>
      <w:r w:rsidR="002A0D8D" w:rsidRPr="000D56C1">
        <w:rPr>
          <w:rFonts w:cstheme="minorHAnsi"/>
          <w:sz w:val="24"/>
          <w:szCs w:val="24"/>
        </w:rPr>
        <w:t xml:space="preserve"> were issued, but there were 2</w:t>
      </w:r>
      <w:r w:rsidRPr="000D56C1">
        <w:rPr>
          <w:rFonts w:cstheme="minorHAnsi"/>
          <w:sz w:val="24"/>
          <w:szCs w:val="24"/>
        </w:rPr>
        <w:t xml:space="preserve"> warnings.</w:t>
      </w:r>
      <w:r w:rsidR="002A0D8D" w:rsidRPr="000D56C1">
        <w:rPr>
          <w:rFonts w:cstheme="minorHAnsi"/>
          <w:sz w:val="24"/>
          <w:szCs w:val="24"/>
        </w:rPr>
        <w:t xml:space="preserve">  H</w:t>
      </w:r>
      <w:r w:rsidR="00ED63B4" w:rsidRPr="000D56C1">
        <w:rPr>
          <w:rFonts w:eastAsiaTheme="minorHAnsi" w:cstheme="minorHAnsi"/>
          <w:bCs/>
          <w:iCs/>
          <w:sz w:val="24"/>
          <w:szCs w:val="24"/>
        </w:rPr>
        <w:t xml:space="preserve">aving more officers on duty has led to more traffic stops.  </w:t>
      </w:r>
    </w:p>
    <w:p w14:paraId="74E606EE" w14:textId="4D046201" w:rsidR="008E154F" w:rsidRPr="000D56C1" w:rsidRDefault="00ED63B4" w:rsidP="008D735B">
      <w:pPr>
        <w:spacing w:after="0" w:line="240" w:lineRule="auto"/>
        <w:jc w:val="both"/>
        <w:rPr>
          <w:rFonts w:cstheme="minorHAnsi"/>
          <w:sz w:val="24"/>
          <w:szCs w:val="24"/>
        </w:rPr>
      </w:pPr>
      <w:r w:rsidRPr="000D56C1">
        <w:rPr>
          <w:rFonts w:eastAsiaTheme="minorHAnsi" w:cstheme="minorHAnsi"/>
          <w:bCs/>
          <w:iCs/>
          <w:sz w:val="24"/>
          <w:szCs w:val="24"/>
        </w:rPr>
        <w:t>Honer asked about safety town; Chief Laubenthal responded that there were 45 participants.</w:t>
      </w:r>
    </w:p>
    <w:p w14:paraId="38509C38" w14:textId="77777777" w:rsidR="00B730C6" w:rsidRPr="000D56C1" w:rsidRDefault="00B730C6" w:rsidP="008D735B">
      <w:pPr>
        <w:spacing w:after="0" w:line="240" w:lineRule="auto"/>
        <w:contextualSpacing/>
        <w:jc w:val="both"/>
        <w:rPr>
          <w:rFonts w:eastAsiaTheme="minorHAnsi" w:cstheme="minorHAnsi"/>
          <w:sz w:val="24"/>
          <w:szCs w:val="24"/>
        </w:rPr>
      </w:pPr>
    </w:p>
    <w:p w14:paraId="409A4199" w14:textId="6AFE2FA8" w:rsidR="0012193A" w:rsidRPr="000D56C1" w:rsidRDefault="0012193A" w:rsidP="008D735B">
      <w:pPr>
        <w:spacing w:after="0" w:line="240" w:lineRule="auto"/>
        <w:jc w:val="both"/>
        <w:rPr>
          <w:rFonts w:cstheme="minorHAnsi"/>
          <w:sz w:val="24"/>
          <w:szCs w:val="24"/>
        </w:rPr>
      </w:pPr>
      <w:r w:rsidRPr="000D56C1">
        <w:rPr>
          <w:rFonts w:cstheme="minorHAnsi"/>
          <w:b/>
          <w:i/>
          <w:sz w:val="24"/>
          <w:szCs w:val="24"/>
          <w:u w:val="single"/>
        </w:rPr>
        <w:t>Solicitor’s Report:</w:t>
      </w:r>
      <w:r w:rsidRPr="000D56C1">
        <w:rPr>
          <w:rFonts w:cstheme="minorHAnsi"/>
          <w:sz w:val="24"/>
          <w:szCs w:val="24"/>
        </w:rPr>
        <w:t xml:space="preserve">  </w:t>
      </w:r>
    </w:p>
    <w:p w14:paraId="376B1DA4" w14:textId="4DC80808" w:rsidR="00552C94" w:rsidRPr="000D56C1" w:rsidRDefault="00DB34C5" w:rsidP="008D735B">
      <w:pPr>
        <w:spacing w:after="0" w:line="240" w:lineRule="auto"/>
        <w:jc w:val="both"/>
        <w:rPr>
          <w:rFonts w:cstheme="minorHAnsi"/>
          <w:sz w:val="24"/>
          <w:szCs w:val="24"/>
        </w:rPr>
      </w:pPr>
      <w:r w:rsidRPr="000D56C1">
        <w:rPr>
          <w:rFonts w:cstheme="minorHAnsi"/>
          <w:sz w:val="24"/>
          <w:szCs w:val="24"/>
        </w:rPr>
        <w:t xml:space="preserve">Solicitor Clark reported </w:t>
      </w:r>
      <w:r w:rsidR="005B2C21" w:rsidRPr="000D56C1">
        <w:rPr>
          <w:rFonts w:cstheme="minorHAnsi"/>
          <w:sz w:val="24"/>
          <w:szCs w:val="24"/>
        </w:rPr>
        <w:t>on the following:</w:t>
      </w:r>
      <w:r w:rsidRPr="000D56C1">
        <w:rPr>
          <w:rFonts w:cstheme="minorHAnsi"/>
          <w:sz w:val="24"/>
          <w:szCs w:val="24"/>
        </w:rPr>
        <w:t xml:space="preserve"> </w:t>
      </w:r>
    </w:p>
    <w:p w14:paraId="0DE90A07" w14:textId="633D88AC" w:rsidR="00ED63B4" w:rsidRPr="000D56C1" w:rsidRDefault="00ED63B4" w:rsidP="008D735B">
      <w:pPr>
        <w:pStyle w:val="ListParagraph"/>
        <w:numPr>
          <w:ilvl w:val="0"/>
          <w:numId w:val="19"/>
        </w:numPr>
        <w:spacing w:after="0" w:line="240" w:lineRule="auto"/>
        <w:jc w:val="both"/>
        <w:rPr>
          <w:rFonts w:cstheme="minorHAnsi"/>
          <w:sz w:val="24"/>
          <w:szCs w:val="24"/>
        </w:rPr>
      </w:pPr>
      <w:r w:rsidRPr="000D56C1">
        <w:rPr>
          <w:rFonts w:cstheme="minorHAnsi"/>
          <w:sz w:val="24"/>
          <w:szCs w:val="24"/>
        </w:rPr>
        <w:t xml:space="preserve">Keystone’s attorney </w:t>
      </w:r>
      <w:r w:rsidR="00F918D8" w:rsidRPr="000D56C1">
        <w:rPr>
          <w:rFonts w:cstheme="minorHAnsi"/>
          <w:sz w:val="24"/>
          <w:szCs w:val="24"/>
        </w:rPr>
        <w:t xml:space="preserve">finally </w:t>
      </w:r>
      <w:r w:rsidRPr="000D56C1">
        <w:rPr>
          <w:rFonts w:cstheme="minorHAnsi"/>
          <w:sz w:val="24"/>
          <w:szCs w:val="24"/>
        </w:rPr>
        <w:t xml:space="preserve">responded.  He had been in trial.  </w:t>
      </w:r>
      <w:r w:rsidR="00F918D8" w:rsidRPr="000D56C1">
        <w:rPr>
          <w:rFonts w:cstheme="minorHAnsi"/>
          <w:sz w:val="24"/>
          <w:szCs w:val="24"/>
        </w:rPr>
        <w:t>He wants to schedule a meeting.  Clark will get some date options</w:t>
      </w:r>
      <w:r w:rsidR="000B5BB8" w:rsidRPr="000D56C1">
        <w:rPr>
          <w:rFonts w:cstheme="minorHAnsi"/>
          <w:sz w:val="24"/>
          <w:szCs w:val="24"/>
        </w:rPr>
        <w:t xml:space="preserve"> to share with Flynn, Karpinski, and Kincannon who will participate on behalf of the village.  </w:t>
      </w:r>
    </w:p>
    <w:p w14:paraId="29B97E4D" w14:textId="6142E292" w:rsidR="00F918D8" w:rsidRPr="000D56C1" w:rsidRDefault="00F918D8" w:rsidP="008D735B">
      <w:pPr>
        <w:pStyle w:val="ListParagraph"/>
        <w:numPr>
          <w:ilvl w:val="0"/>
          <w:numId w:val="19"/>
        </w:numPr>
        <w:spacing w:after="0" w:line="240" w:lineRule="auto"/>
        <w:jc w:val="both"/>
        <w:rPr>
          <w:rFonts w:cstheme="minorHAnsi"/>
          <w:sz w:val="24"/>
          <w:szCs w:val="24"/>
        </w:rPr>
      </w:pPr>
      <w:r w:rsidRPr="000D56C1">
        <w:rPr>
          <w:rFonts w:cstheme="minorHAnsi"/>
          <w:sz w:val="24"/>
          <w:szCs w:val="24"/>
        </w:rPr>
        <w:t>Clark needs a copy of the park bylaws to address the park board compensation.</w:t>
      </w:r>
      <w:r w:rsidR="00B649C7">
        <w:rPr>
          <w:rFonts w:cstheme="minorHAnsi"/>
          <w:sz w:val="24"/>
          <w:szCs w:val="24"/>
        </w:rPr>
        <w:t xml:space="preserve">  Mayor Kincannon had not received them.</w:t>
      </w:r>
    </w:p>
    <w:p w14:paraId="4E93023A" w14:textId="307E5328" w:rsidR="00F918D8" w:rsidRPr="000D56C1" w:rsidRDefault="00F918D8" w:rsidP="008D735B">
      <w:pPr>
        <w:pStyle w:val="ListParagraph"/>
        <w:numPr>
          <w:ilvl w:val="0"/>
          <w:numId w:val="19"/>
        </w:numPr>
        <w:spacing w:after="0" w:line="240" w:lineRule="auto"/>
        <w:jc w:val="both"/>
        <w:rPr>
          <w:rFonts w:cstheme="minorHAnsi"/>
          <w:sz w:val="24"/>
          <w:szCs w:val="24"/>
        </w:rPr>
      </w:pPr>
      <w:r w:rsidRPr="000D56C1">
        <w:rPr>
          <w:rFonts w:cstheme="minorHAnsi"/>
          <w:sz w:val="24"/>
          <w:szCs w:val="24"/>
        </w:rPr>
        <w:lastRenderedPageBreak/>
        <w:t>Clark was contacted by the attorney of the wetlands compan</w:t>
      </w:r>
      <w:r w:rsidR="00B32ACA" w:rsidRPr="000D56C1">
        <w:rPr>
          <w:rFonts w:cstheme="minorHAnsi"/>
          <w:sz w:val="24"/>
          <w:szCs w:val="24"/>
        </w:rPr>
        <w:t>y</w:t>
      </w:r>
      <w:r w:rsidRPr="000D56C1">
        <w:rPr>
          <w:rFonts w:cstheme="minorHAnsi"/>
          <w:sz w:val="24"/>
          <w:szCs w:val="24"/>
        </w:rPr>
        <w:t xml:space="preserve">.  They worked out an easement with Rural Lorain County Water Authority.  </w:t>
      </w:r>
      <w:r w:rsidR="00B649C7">
        <w:rPr>
          <w:rFonts w:cstheme="minorHAnsi"/>
          <w:sz w:val="24"/>
          <w:szCs w:val="24"/>
        </w:rPr>
        <w:t>Regardless of the easement, w</w:t>
      </w:r>
      <w:r w:rsidRPr="000D56C1">
        <w:rPr>
          <w:rFonts w:cstheme="minorHAnsi"/>
          <w:sz w:val="24"/>
          <w:szCs w:val="24"/>
        </w:rPr>
        <w:t>e would like to close on the property as soon as possible.</w:t>
      </w:r>
    </w:p>
    <w:p w14:paraId="2039EC2B" w14:textId="158C76D6" w:rsidR="00B32ACA" w:rsidRPr="000D56C1" w:rsidRDefault="00B32ACA" w:rsidP="008D735B">
      <w:pPr>
        <w:spacing w:after="0" w:line="240" w:lineRule="auto"/>
        <w:jc w:val="both"/>
        <w:rPr>
          <w:rFonts w:cstheme="minorHAnsi"/>
          <w:sz w:val="24"/>
          <w:szCs w:val="24"/>
        </w:rPr>
      </w:pPr>
      <w:r w:rsidRPr="000D56C1">
        <w:rPr>
          <w:rFonts w:cstheme="minorHAnsi"/>
          <w:sz w:val="24"/>
          <w:szCs w:val="24"/>
        </w:rPr>
        <w:t xml:space="preserve">Flynn asked about the performance guarantee for the apartment complex.  Jason Scott has not presented a bond yet.  The surety bond requirement is not a </w:t>
      </w:r>
      <w:r w:rsidR="003A7AD7">
        <w:rPr>
          <w:rFonts w:cstheme="minorHAnsi"/>
          <w:sz w:val="24"/>
          <w:szCs w:val="24"/>
        </w:rPr>
        <w:t xml:space="preserve">voting </w:t>
      </w:r>
      <w:r w:rsidRPr="000D56C1">
        <w:rPr>
          <w:rFonts w:cstheme="minorHAnsi"/>
          <w:sz w:val="24"/>
          <w:szCs w:val="24"/>
        </w:rPr>
        <w:t>matter for council</w:t>
      </w:r>
      <w:r w:rsidR="003A7AD7">
        <w:rPr>
          <w:rFonts w:cstheme="minorHAnsi"/>
          <w:sz w:val="24"/>
          <w:szCs w:val="24"/>
        </w:rPr>
        <w:t>; it is an administrative matter</w:t>
      </w:r>
      <w:r w:rsidRPr="000D56C1">
        <w:rPr>
          <w:rFonts w:cstheme="minorHAnsi"/>
          <w:sz w:val="24"/>
          <w:szCs w:val="24"/>
        </w:rPr>
        <w:t>.  They need to be substantially complete by August 2023.</w:t>
      </w:r>
    </w:p>
    <w:p w14:paraId="6A6013B0" w14:textId="77777777" w:rsidR="004C6592" w:rsidRPr="000D56C1" w:rsidRDefault="004C6592" w:rsidP="008D735B">
      <w:pPr>
        <w:spacing w:after="0" w:line="240" w:lineRule="auto"/>
        <w:jc w:val="both"/>
        <w:rPr>
          <w:rFonts w:cstheme="minorHAnsi"/>
          <w:sz w:val="24"/>
          <w:szCs w:val="24"/>
        </w:rPr>
      </w:pPr>
    </w:p>
    <w:p w14:paraId="5DB557F4" w14:textId="44987D4E" w:rsidR="0012193A" w:rsidRPr="000D56C1" w:rsidRDefault="0012193A" w:rsidP="008D735B">
      <w:pPr>
        <w:spacing w:after="0" w:line="240" w:lineRule="auto"/>
        <w:jc w:val="both"/>
        <w:rPr>
          <w:rFonts w:cstheme="minorHAnsi"/>
          <w:sz w:val="24"/>
          <w:szCs w:val="24"/>
        </w:rPr>
      </w:pPr>
      <w:r w:rsidRPr="000D56C1">
        <w:rPr>
          <w:rFonts w:cstheme="minorHAnsi"/>
          <w:b/>
          <w:i/>
          <w:sz w:val="24"/>
          <w:szCs w:val="24"/>
          <w:u w:val="single"/>
        </w:rPr>
        <w:t>Village Administrator</w:t>
      </w:r>
      <w:r w:rsidR="00A61C54" w:rsidRPr="000D56C1">
        <w:rPr>
          <w:rFonts w:cstheme="minorHAnsi"/>
          <w:b/>
          <w:i/>
          <w:sz w:val="24"/>
          <w:szCs w:val="24"/>
          <w:u w:val="single"/>
        </w:rPr>
        <w:t>’</w:t>
      </w:r>
      <w:r w:rsidRPr="000D56C1">
        <w:rPr>
          <w:rFonts w:cstheme="minorHAnsi"/>
          <w:b/>
          <w:i/>
          <w:sz w:val="24"/>
          <w:szCs w:val="24"/>
          <w:u w:val="single"/>
        </w:rPr>
        <w:t>s Report:</w:t>
      </w:r>
      <w:r w:rsidR="006D1D95" w:rsidRPr="000D56C1">
        <w:rPr>
          <w:rFonts w:cstheme="minorHAnsi"/>
          <w:sz w:val="24"/>
          <w:szCs w:val="24"/>
        </w:rPr>
        <w:t xml:space="preserve"> </w:t>
      </w:r>
    </w:p>
    <w:p w14:paraId="70075939" w14:textId="7683A8D6" w:rsidR="006D1D95" w:rsidRPr="000D56C1" w:rsidRDefault="005B2C21" w:rsidP="008D735B">
      <w:pPr>
        <w:spacing w:after="0" w:line="240" w:lineRule="auto"/>
        <w:jc w:val="both"/>
        <w:rPr>
          <w:rFonts w:cstheme="minorHAnsi"/>
          <w:sz w:val="24"/>
          <w:szCs w:val="24"/>
        </w:rPr>
      </w:pPr>
      <w:r w:rsidRPr="000D56C1">
        <w:rPr>
          <w:rFonts w:cstheme="minorHAnsi"/>
          <w:sz w:val="24"/>
          <w:szCs w:val="24"/>
        </w:rPr>
        <w:t>Village Administrator Gates reported on the following:</w:t>
      </w:r>
    </w:p>
    <w:p w14:paraId="09DE40B4" w14:textId="6ACF889F" w:rsidR="00B90501" w:rsidRPr="000D56C1" w:rsidRDefault="00B90501" w:rsidP="008D735B">
      <w:pPr>
        <w:numPr>
          <w:ilvl w:val="0"/>
          <w:numId w:val="20"/>
        </w:numPr>
        <w:spacing w:after="0" w:line="240" w:lineRule="auto"/>
        <w:jc w:val="both"/>
        <w:rPr>
          <w:rFonts w:cstheme="minorHAnsi"/>
          <w:sz w:val="24"/>
          <w:szCs w:val="24"/>
        </w:rPr>
      </w:pPr>
      <w:r w:rsidRPr="000D56C1">
        <w:rPr>
          <w:rFonts w:cstheme="minorHAnsi"/>
          <w:sz w:val="24"/>
          <w:szCs w:val="24"/>
        </w:rPr>
        <w:t xml:space="preserve">We were awarded a $55,000 grant for pumps at the WWTP that was part of 2021 HB 168. </w:t>
      </w:r>
    </w:p>
    <w:p w14:paraId="71B7689E" w14:textId="0F7CBF31" w:rsidR="00B90501" w:rsidRPr="000D56C1" w:rsidRDefault="00B90501" w:rsidP="008D735B">
      <w:pPr>
        <w:numPr>
          <w:ilvl w:val="0"/>
          <w:numId w:val="20"/>
        </w:numPr>
        <w:spacing w:after="0" w:line="240" w:lineRule="auto"/>
        <w:jc w:val="both"/>
        <w:rPr>
          <w:rFonts w:cstheme="minorHAnsi"/>
          <w:sz w:val="24"/>
          <w:szCs w:val="24"/>
        </w:rPr>
      </w:pPr>
      <w:r w:rsidRPr="000D56C1">
        <w:rPr>
          <w:rFonts w:cstheme="minorHAnsi"/>
          <w:sz w:val="24"/>
          <w:szCs w:val="24"/>
        </w:rPr>
        <w:t>Cross Roads Asphalt Recycling was awarded the bid to repave the park drive with the low bid of $87,913.  They are hoping to start the project within a couple of weeks.</w:t>
      </w:r>
    </w:p>
    <w:p w14:paraId="67E61A9D" w14:textId="2700AB2A" w:rsidR="00B90501" w:rsidRPr="000D56C1" w:rsidRDefault="00B90501" w:rsidP="008D735B">
      <w:pPr>
        <w:numPr>
          <w:ilvl w:val="0"/>
          <w:numId w:val="20"/>
        </w:numPr>
        <w:spacing w:after="0" w:line="240" w:lineRule="auto"/>
        <w:jc w:val="both"/>
        <w:rPr>
          <w:rFonts w:cstheme="minorHAnsi"/>
          <w:sz w:val="24"/>
          <w:szCs w:val="24"/>
        </w:rPr>
      </w:pPr>
      <w:r w:rsidRPr="000D56C1">
        <w:rPr>
          <w:rFonts w:cstheme="minorHAnsi"/>
          <w:sz w:val="24"/>
          <w:szCs w:val="24"/>
        </w:rPr>
        <w:t>Gates and Councilman Flynn attended the drone viewing of Kelner Ditch.</w:t>
      </w:r>
    </w:p>
    <w:p w14:paraId="1BA753E7" w14:textId="1BAF7896" w:rsidR="004D02B5" w:rsidRPr="000D56C1" w:rsidRDefault="00B90501" w:rsidP="008D735B">
      <w:pPr>
        <w:numPr>
          <w:ilvl w:val="0"/>
          <w:numId w:val="20"/>
        </w:numPr>
        <w:spacing w:after="0" w:line="240" w:lineRule="auto"/>
        <w:jc w:val="both"/>
        <w:rPr>
          <w:rFonts w:cstheme="minorHAnsi"/>
          <w:sz w:val="24"/>
          <w:szCs w:val="24"/>
        </w:rPr>
      </w:pPr>
      <w:r w:rsidRPr="000D56C1">
        <w:rPr>
          <w:rFonts w:cstheme="minorHAnsi"/>
          <w:sz w:val="24"/>
          <w:szCs w:val="24"/>
        </w:rPr>
        <w:t xml:space="preserve">Neighborhood Alliance received a grant to expand their Mobile Senior Services to every Wednesday in our Senior Center. </w:t>
      </w:r>
    </w:p>
    <w:p w14:paraId="461F3149" w14:textId="77777777" w:rsidR="008E154F" w:rsidRPr="000D56C1" w:rsidRDefault="008E154F" w:rsidP="008D735B">
      <w:pPr>
        <w:spacing w:after="0" w:line="240" w:lineRule="auto"/>
        <w:jc w:val="both"/>
        <w:rPr>
          <w:rFonts w:cstheme="minorHAnsi"/>
          <w:sz w:val="24"/>
          <w:szCs w:val="24"/>
        </w:rPr>
      </w:pPr>
    </w:p>
    <w:p w14:paraId="7601A04A" w14:textId="79A45DA5" w:rsidR="0012193A" w:rsidRPr="000D56C1" w:rsidRDefault="0012193A" w:rsidP="008D735B">
      <w:pPr>
        <w:spacing w:after="0" w:line="240" w:lineRule="auto"/>
        <w:jc w:val="both"/>
        <w:rPr>
          <w:rFonts w:cstheme="minorHAnsi"/>
          <w:b/>
          <w:i/>
          <w:sz w:val="24"/>
          <w:szCs w:val="24"/>
          <w:u w:val="single"/>
        </w:rPr>
      </w:pPr>
      <w:r w:rsidRPr="000D56C1">
        <w:rPr>
          <w:rFonts w:cstheme="minorHAnsi"/>
          <w:b/>
          <w:i/>
          <w:sz w:val="24"/>
          <w:szCs w:val="24"/>
          <w:u w:val="single"/>
        </w:rPr>
        <w:t xml:space="preserve">Fiscal Officer’s Report:  </w:t>
      </w:r>
    </w:p>
    <w:p w14:paraId="56C4BB8D" w14:textId="489EC6BC" w:rsidR="00E742C0" w:rsidRPr="000D56C1" w:rsidRDefault="005B2C21" w:rsidP="008D735B">
      <w:pPr>
        <w:tabs>
          <w:tab w:val="left" w:pos="0"/>
          <w:tab w:val="left" w:pos="1440"/>
          <w:tab w:val="left" w:pos="2160"/>
        </w:tabs>
        <w:spacing w:after="0" w:line="240" w:lineRule="auto"/>
        <w:jc w:val="both"/>
        <w:rPr>
          <w:rFonts w:cstheme="minorHAnsi"/>
          <w:sz w:val="24"/>
          <w:szCs w:val="24"/>
        </w:rPr>
      </w:pPr>
      <w:r w:rsidRPr="000D56C1">
        <w:rPr>
          <w:rFonts w:cstheme="minorHAnsi"/>
          <w:sz w:val="24"/>
          <w:szCs w:val="24"/>
        </w:rPr>
        <w:t>Fiscal Officer Homer-Miller reported on the following:</w:t>
      </w:r>
    </w:p>
    <w:p w14:paraId="26C6D406" w14:textId="68B1A66F" w:rsidR="00375EC3" w:rsidRPr="000D56C1" w:rsidRDefault="00594C8E" w:rsidP="008D735B">
      <w:pPr>
        <w:pStyle w:val="ListParagraph"/>
        <w:numPr>
          <w:ilvl w:val="0"/>
          <w:numId w:val="24"/>
        </w:numPr>
        <w:tabs>
          <w:tab w:val="left" w:pos="0"/>
          <w:tab w:val="left" w:pos="1440"/>
          <w:tab w:val="left" w:pos="2160"/>
        </w:tabs>
        <w:spacing w:after="0" w:line="240" w:lineRule="auto"/>
        <w:jc w:val="both"/>
        <w:rPr>
          <w:rFonts w:cstheme="minorHAnsi"/>
          <w:sz w:val="24"/>
          <w:szCs w:val="24"/>
        </w:rPr>
      </w:pPr>
      <w:r w:rsidRPr="000D56C1">
        <w:rPr>
          <w:rFonts w:cstheme="minorHAnsi"/>
          <w:sz w:val="24"/>
          <w:szCs w:val="24"/>
        </w:rPr>
        <w:t>March close is in progress.</w:t>
      </w:r>
    </w:p>
    <w:p w14:paraId="024AED02" w14:textId="15001097" w:rsidR="00594C8E" w:rsidRPr="000D56C1" w:rsidRDefault="00594C8E" w:rsidP="008D735B">
      <w:pPr>
        <w:pStyle w:val="ListParagraph"/>
        <w:numPr>
          <w:ilvl w:val="0"/>
          <w:numId w:val="24"/>
        </w:numPr>
        <w:tabs>
          <w:tab w:val="left" w:pos="0"/>
          <w:tab w:val="left" w:pos="1440"/>
          <w:tab w:val="left" w:pos="2160"/>
        </w:tabs>
        <w:spacing w:after="0" w:line="240" w:lineRule="auto"/>
        <w:jc w:val="both"/>
        <w:rPr>
          <w:rFonts w:cstheme="minorHAnsi"/>
          <w:sz w:val="24"/>
          <w:szCs w:val="24"/>
        </w:rPr>
      </w:pPr>
      <w:r w:rsidRPr="000D56C1">
        <w:rPr>
          <w:rFonts w:cstheme="minorHAnsi"/>
          <w:sz w:val="24"/>
          <w:szCs w:val="24"/>
        </w:rPr>
        <w:t xml:space="preserve">The preliminary budget for 2024 </w:t>
      </w:r>
      <w:r w:rsidR="00652618">
        <w:rPr>
          <w:rFonts w:cstheme="minorHAnsi"/>
          <w:sz w:val="24"/>
          <w:szCs w:val="24"/>
        </w:rPr>
        <w:t>will be</w:t>
      </w:r>
      <w:r w:rsidRPr="000D56C1">
        <w:rPr>
          <w:rFonts w:cstheme="minorHAnsi"/>
          <w:sz w:val="24"/>
          <w:szCs w:val="24"/>
        </w:rPr>
        <w:t xml:space="preserve"> started </w:t>
      </w:r>
      <w:r w:rsidR="00652618">
        <w:rPr>
          <w:rFonts w:cstheme="minorHAnsi"/>
          <w:sz w:val="24"/>
          <w:szCs w:val="24"/>
        </w:rPr>
        <w:t>soon.  It i</w:t>
      </w:r>
      <w:r w:rsidRPr="000D56C1">
        <w:rPr>
          <w:rFonts w:cstheme="minorHAnsi"/>
          <w:sz w:val="24"/>
          <w:szCs w:val="24"/>
        </w:rPr>
        <w:t>s due on July 20</w:t>
      </w:r>
      <w:r w:rsidRPr="000D56C1">
        <w:rPr>
          <w:rFonts w:cstheme="minorHAnsi"/>
          <w:sz w:val="24"/>
          <w:szCs w:val="24"/>
          <w:vertAlign w:val="superscript"/>
        </w:rPr>
        <w:t>th</w:t>
      </w:r>
      <w:r w:rsidRPr="000D56C1">
        <w:rPr>
          <w:rFonts w:cstheme="minorHAnsi"/>
          <w:sz w:val="24"/>
          <w:szCs w:val="24"/>
        </w:rPr>
        <w:t>.</w:t>
      </w:r>
    </w:p>
    <w:p w14:paraId="34B8D9EB" w14:textId="328CE397" w:rsidR="00CC1FEC" w:rsidRPr="000D56C1" w:rsidRDefault="00CC1FEC" w:rsidP="008D735B">
      <w:pPr>
        <w:tabs>
          <w:tab w:val="left" w:pos="0"/>
          <w:tab w:val="left" w:pos="1440"/>
          <w:tab w:val="left" w:pos="2160"/>
        </w:tabs>
        <w:spacing w:after="0" w:line="240" w:lineRule="auto"/>
        <w:jc w:val="both"/>
        <w:rPr>
          <w:rFonts w:cstheme="minorHAnsi"/>
          <w:b/>
          <w:sz w:val="24"/>
          <w:szCs w:val="24"/>
          <w:u w:val="single"/>
        </w:rPr>
      </w:pPr>
    </w:p>
    <w:p w14:paraId="68CC7530" w14:textId="77777777" w:rsidR="007A53D0" w:rsidRPr="000D56C1" w:rsidRDefault="007A53D0" w:rsidP="008D735B">
      <w:pPr>
        <w:pStyle w:val="ListParagraph"/>
        <w:spacing w:after="0" w:line="240" w:lineRule="auto"/>
        <w:ind w:left="0"/>
        <w:jc w:val="both"/>
        <w:rPr>
          <w:rFonts w:cstheme="minorHAnsi"/>
          <w:b/>
          <w:i/>
          <w:sz w:val="24"/>
          <w:szCs w:val="24"/>
        </w:rPr>
      </w:pPr>
      <w:r w:rsidRPr="000D56C1">
        <w:rPr>
          <w:rFonts w:cstheme="minorHAnsi"/>
          <w:b/>
          <w:i/>
          <w:sz w:val="24"/>
          <w:szCs w:val="24"/>
          <w:u w:val="single"/>
        </w:rPr>
        <w:t>Old Business:</w:t>
      </w:r>
      <w:r w:rsidRPr="000D56C1">
        <w:rPr>
          <w:rFonts w:cstheme="minorHAnsi"/>
          <w:b/>
          <w:i/>
          <w:sz w:val="24"/>
          <w:szCs w:val="24"/>
        </w:rPr>
        <w:t xml:space="preserve">  </w:t>
      </w:r>
    </w:p>
    <w:p w14:paraId="7FD06777" w14:textId="65975F26" w:rsidR="00D937B5" w:rsidRPr="000D56C1" w:rsidRDefault="002E1358" w:rsidP="008D735B">
      <w:pPr>
        <w:jc w:val="both"/>
        <w:rPr>
          <w:rFonts w:cstheme="minorHAnsi"/>
          <w:sz w:val="24"/>
          <w:szCs w:val="24"/>
        </w:rPr>
      </w:pPr>
      <w:r w:rsidRPr="000D56C1">
        <w:rPr>
          <w:rFonts w:cstheme="minorHAnsi"/>
          <w:sz w:val="24"/>
          <w:szCs w:val="24"/>
        </w:rPr>
        <w:t>Ordinance 2023-2501 --- AN ORDINANCE AMENDING ORDINANCE NO. 2019-2389 ADOPTING A CREDIT CARD USE POLICY FOR THE VILLAGE OF LAGRANGE --- This was the third reading.</w:t>
      </w:r>
      <w:r w:rsidR="00D937B5" w:rsidRPr="000D56C1">
        <w:rPr>
          <w:rFonts w:cstheme="minorHAnsi"/>
          <w:sz w:val="24"/>
          <w:szCs w:val="24"/>
        </w:rPr>
        <w:t xml:space="preserve">  </w:t>
      </w:r>
      <w:bookmarkStart w:id="0" w:name="_Hlk136530307"/>
      <w:r w:rsidR="00D937B5" w:rsidRPr="000D56C1">
        <w:rPr>
          <w:rFonts w:cstheme="minorHAnsi"/>
          <w:b/>
          <w:sz w:val="24"/>
          <w:szCs w:val="24"/>
        </w:rPr>
        <w:t xml:space="preserve">Motion by Karpinski to adopt, which was seconded by Price; </w:t>
      </w:r>
      <w:r w:rsidR="00D937B5" w:rsidRPr="000D56C1">
        <w:rPr>
          <w:rFonts w:cstheme="minorHAnsi"/>
          <w:sz w:val="24"/>
          <w:szCs w:val="24"/>
        </w:rPr>
        <w:t xml:space="preserve">6 yeas; motion passed.  </w:t>
      </w:r>
    </w:p>
    <w:p w14:paraId="7B2D0BC0" w14:textId="3E74E877" w:rsidR="002E1358" w:rsidRPr="000D56C1" w:rsidRDefault="002E1358" w:rsidP="008D735B">
      <w:pPr>
        <w:jc w:val="both"/>
        <w:rPr>
          <w:rFonts w:cstheme="minorHAnsi"/>
          <w:sz w:val="24"/>
          <w:szCs w:val="24"/>
        </w:rPr>
      </w:pPr>
      <w:r w:rsidRPr="000D56C1">
        <w:rPr>
          <w:rFonts w:cstheme="minorHAnsi"/>
          <w:sz w:val="24"/>
          <w:szCs w:val="24"/>
        </w:rPr>
        <w:t xml:space="preserve">Resolution 2023-993 --- A RESOLUTION AUTHORIZING THE ADMINISTRATOR OF THE VILLAGE OF LAGRANGE TO ENTER INTO AN AGREEMENT FOR THE RENEWAL OF A SCHOOL RESOURCE OFFICER MEMORANDUM OF UNDERSTANDING (MOU) BETWEEN THE VILLAGE OF LAGRANGE, OHIO, AND THE KEYSTONE LOCAL SCHOOL DISTRICT BOARD OF EDUCATION </w:t>
      </w:r>
      <w:r w:rsidRPr="000D56C1">
        <w:rPr>
          <w:rFonts w:cstheme="minorHAnsi"/>
          <w:sz w:val="24"/>
          <w:szCs w:val="24"/>
        </w:rPr>
        <w:fldChar w:fldCharType="begin"/>
      </w:r>
      <w:r w:rsidRPr="000D56C1">
        <w:rPr>
          <w:rFonts w:cstheme="minorHAnsi"/>
          <w:sz w:val="24"/>
          <w:szCs w:val="24"/>
        </w:rPr>
        <w:instrText xml:space="preserve"> SEQ CHAPTER \h \r 1</w:instrText>
      </w:r>
      <w:r w:rsidRPr="000D56C1">
        <w:rPr>
          <w:rFonts w:cstheme="minorHAnsi"/>
          <w:sz w:val="24"/>
          <w:szCs w:val="24"/>
        </w:rPr>
        <w:fldChar w:fldCharType="end"/>
      </w:r>
      <w:r w:rsidRPr="000D56C1">
        <w:rPr>
          <w:rFonts w:cstheme="minorHAnsi"/>
          <w:sz w:val="24"/>
          <w:szCs w:val="24"/>
        </w:rPr>
        <w:t>--- This was the second reading.</w:t>
      </w:r>
    </w:p>
    <w:bookmarkEnd w:id="0"/>
    <w:p w14:paraId="0A28B273" w14:textId="6F69A25E" w:rsidR="002E1358" w:rsidRPr="000D56C1" w:rsidRDefault="002E1358" w:rsidP="008D735B">
      <w:pPr>
        <w:jc w:val="both"/>
        <w:rPr>
          <w:rFonts w:cstheme="minorHAnsi"/>
          <w:sz w:val="24"/>
          <w:szCs w:val="24"/>
        </w:rPr>
      </w:pPr>
      <w:r w:rsidRPr="000D56C1">
        <w:rPr>
          <w:rFonts w:cstheme="minorHAnsi"/>
          <w:sz w:val="24"/>
          <w:szCs w:val="24"/>
        </w:rPr>
        <w:t>Resolution 2023-994 --- A RESOLUTION AUTHORIZING THE VILLAGE OF LAGRANGE TO OFFER A ROTH 457(b) OPTION TO ELIGIBLE EMPLOYEES OF THE VILLAGE OF LAGRANGE AND TO AUTHORIZE THE VILLAGE ADMINISTRATOR AND THE FISCAL OFFICER TO EXECUTE SUCH AGREEMENTS AND DOCUMENTS AS MAY BE NECESSARY FOR THE IMPLEMENTATION AND ADMINISTRATION OF SAID OPTION --- This was the second reading.</w:t>
      </w:r>
    </w:p>
    <w:p w14:paraId="263C8496" w14:textId="582FBE50" w:rsidR="00820D56" w:rsidRPr="000D56C1" w:rsidRDefault="002E1358" w:rsidP="008D735B">
      <w:pPr>
        <w:jc w:val="both"/>
        <w:rPr>
          <w:rFonts w:cstheme="minorHAnsi"/>
          <w:b/>
          <w:i/>
          <w:sz w:val="24"/>
          <w:szCs w:val="24"/>
          <w:u w:val="single"/>
        </w:rPr>
      </w:pPr>
      <w:r w:rsidRPr="000D56C1">
        <w:rPr>
          <w:rFonts w:cstheme="minorHAnsi"/>
          <w:sz w:val="24"/>
          <w:szCs w:val="24"/>
        </w:rPr>
        <w:t>Resolution 2023-995 --- A RESOLUTION EXPRESSING THE INTENT TO SELL PERSONAL PROPERTY NOT NEEDED FOR MUNICIPAL PURPOSES BY INTERNET AUCTION --- This was the second reading.</w:t>
      </w:r>
      <w:r w:rsidR="00820D56" w:rsidRPr="000D56C1">
        <w:rPr>
          <w:rFonts w:cstheme="minorHAnsi"/>
          <w:b/>
          <w:i/>
          <w:sz w:val="24"/>
          <w:szCs w:val="24"/>
          <w:u w:val="single"/>
        </w:rPr>
        <w:br w:type="page"/>
      </w:r>
    </w:p>
    <w:p w14:paraId="1B152C8F" w14:textId="248F3DA4" w:rsidR="007A53D0" w:rsidRPr="000D56C1" w:rsidRDefault="007A53D0" w:rsidP="008D735B">
      <w:pPr>
        <w:pStyle w:val="ListParagraph"/>
        <w:tabs>
          <w:tab w:val="left" w:pos="0"/>
        </w:tabs>
        <w:spacing w:after="0" w:line="240" w:lineRule="auto"/>
        <w:ind w:left="0"/>
        <w:jc w:val="both"/>
        <w:rPr>
          <w:rFonts w:cstheme="minorHAnsi"/>
          <w:b/>
          <w:i/>
          <w:sz w:val="24"/>
          <w:szCs w:val="24"/>
          <w:u w:val="single"/>
        </w:rPr>
      </w:pPr>
      <w:r w:rsidRPr="000D56C1">
        <w:rPr>
          <w:rFonts w:cstheme="minorHAnsi"/>
          <w:b/>
          <w:i/>
          <w:sz w:val="24"/>
          <w:szCs w:val="24"/>
          <w:u w:val="single"/>
        </w:rPr>
        <w:lastRenderedPageBreak/>
        <w:t xml:space="preserve">New Business:  </w:t>
      </w:r>
    </w:p>
    <w:p w14:paraId="3D50B97B" w14:textId="5375A461" w:rsidR="00820D56" w:rsidRPr="000D56C1" w:rsidRDefault="0023791F" w:rsidP="008D735B">
      <w:pPr>
        <w:tabs>
          <w:tab w:val="left" w:pos="720"/>
        </w:tabs>
        <w:jc w:val="both"/>
        <w:rPr>
          <w:rFonts w:cstheme="minorHAnsi"/>
          <w:b/>
          <w:bCs/>
          <w:sz w:val="24"/>
          <w:szCs w:val="24"/>
        </w:rPr>
      </w:pPr>
      <w:r w:rsidRPr="000D56C1">
        <w:rPr>
          <w:rFonts w:cstheme="minorHAnsi"/>
          <w:sz w:val="24"/>
          <w:szCs w:val="24"/>
        </w:rPr>
        <w:t xml:space="preserve">Ordinance 2023-2502 --- </w:t>
      </w:r>
      <w:r w:rsidRPr="000D56C1">
        <w:rPr>
          <w:rFonts w:cstheme="minorHAnsi"/>
          <w:bCs/>
          <w:sz w:val="24"/>
          <w:szCs w:val="24"/>
        </w:rPr>
        <w:t>AN ORDINANCE AUTHORIZING THE VILLAGE ADMINISTRATOR TO EXECUTE AN AMENDMENT TO AN EASEMENT GRANTED TO THE RURAL LORAIN COUNTY</w:t>
      </w:r>
      <w:r w:rsidR="00D937B5" w:rsidRPr="000D56C1">
        <w:rPr>
          <w:rFonts w:cstheme="minorHAnsi"/>
          <w:bCs/>
          <w:sz w:val="24"/>
          <w:szCs w:val="24"/>
        </w:rPr>
        <w:t xml:space="preserve"> </w:t>
      </w:r>
      <w:r w:rsidRPr="000D56C1">
        <w:rPr>
          <w:rFonts w:cstheme="minorHAnsi"/>
          <w:bCs/>
          <w:sz w:val="24"/>
          <w:szCs w:val="24"/>
        </w:rPr>
        <w:t>WATER AUTHORITY AND DECLARING AN EMERGENCY</w:t>
      </w:r>
      <w:r w:rsidR="00820D56" w:rsidRPr="000D56C1">
        <w:rPr>
          <w:rFonts w:cstheme="minorHAnsi"/>
          <w:bCs/>
          <w:sz w:val="24"/>
          <w:szCs w:val="24"/>
        </w:rPr>
        <w:t xml:space="preserve"> </w:t>
      </w:r>
      <w:r w:rsidR="00820D56" w:rsidRPr="000D56C1">
        <w:rPr>
          <w:rFonts w:cstheme="minorHAnsi"/>
          <w:caps/>
          <w:sz w:val="24"/>
          <w:szCs w:val="24"/>
        </w:rPr>
        <w:t xml:space="preserve">--- </w:t>
      </w:r>
      <w:r w:rsidR="00820D56" w:rsidRPr="000D56C1">
        <w:rPr>
          <w:rFonts w:cstheme="minorHAnsi"/>
          <w:b/>
          <w:sz w:val="24"/>
          <w:szCs w:val="24"/>
        </w:rPr>
        <w:t xml:space="preserve">Motion by </w:t>
      </w:r>
      <w:r w:rsidR="00D937B5" w:rsidRPr="000D56C1">
        <w:rPr>
          <w:rFonts w:cstheme="minorHAnsi"/>
          <w:b/>
          <w:sz w:val="24"/>
          <w:szCs w:val="24"/>
        </w:rPr>
        <w:t xml:space="preserve">Karpinski </w:t>
      </w:r>
      <w:r w:rsidR="00820D56" w:rsidRPr="000D56C1">
        <w:rPr>
          <w:rFonts w:cstheme="minorHAnsi"/>
          <w:b/>
          <w:sz w:val="24"/>
          <w:szCs w:val="24"/>
        </w:rPr>
        <w:t xml:space="preserve">to suspend the rules, which was seconded by </w:t>
      </w:r>
      <w:r w:rsidR="00D937B5" w:rsidRPr="000D56C1">
        <w:rPr>
          <w:rFonts w:cstheme="minorHAnsi"/>
          <w:b/>
          <w:sz w:val="24"/>
          <w:szCs w:val="24"/>
        </w:rPr>
        <w:t>Price</w:t>
      </w:r>
      <w:r w:rsidR="00820D56" w:rsidRPr="000D56C1">
        <w:rPr>
          <w:rFonts w:cstheme="minorHAnsi"/>
          <w:b/>
          <w:sz w:val="24"/>
          <w:szCs w:val="24"/>
        </w:rPr>
        <w:t>;</w:t>
      </w:r>
      <w:r w:rsidR="00820D56" w:rsidRPr="000D56C1">
        <w:rPr>
          <w:rFonts w:cstheme="minorHAnsi"/>
          <w:sz w:val="24"/>
          <w:szCs w:val="24"/>
        </w:rPr>
        <w:t xml:space="preserve"> </w:t>
      </w:r>
      <w:r w:rsidR="00D937B5" w:rsidRPr="000D56C1">
        <w:rPr>
          <w:rFonts w:cstheme="minorHAnsi"/>
          <w:sz w:val="24"/>
          <w:szCs w:val="24"/>
        </w:rPr>
        <w:t>6</w:t>
      </w:r>
      <w:r w:rsidR="00820D56" w:rsidRPr="000D56C1">
        <w:rPr>
          <w:rFonts w:cstheme="minorHAnsi"/>
          <w:sz w:val="24"/>
          <w:szCs w:val="24"/>
        </w:rPr>
        <w:t xml:space="preserve"> yeas; motion </w:t>
      </w:r>
      <w:r w:rsidR="00D937B5" w:rsidRPr="000D56C1">
        <w:rPr>
          <w:rFonts w:cstheme="minorHAnsi"/>
          <w:sz w:val="24"/>
          <w:szCs w:val="24"/>
        </w:rPr>
        <w:t>passed</w:t>
      </w:r>
      <w:r w:rsidR="00820D56" w:rsidRPr="000D56C1">
        <w:rPr>
          <w:rFonts w:cstheme="minorHAnsi"/>
          <w:sz w:val="24"/>
          <w:szCs w:val="24"/>
        </w:rPr>
        <w:t xml:space="preserve">.  </w:t>
      </w:r>
      <w:r w:rsidR="00820D56" w:rsidRPr="000D56C1">
        <w:rPr>
          <w:rFonts w:cstheme="minorHAnsi"/>
          <w:b/>
          <w:bCs/>
          <w:sz w:val="24"/>
          <w:szCs w:val="24"/>
        </w:rPr>
        <w:t xml:space="preserve">Motion by </w:t>
      </w:r>
      <w:r w:rsidR="00D937B5" w:rsidRPr="000D56C1">
        <w:rPr>
          <w:rFonts w:cstheme="minorHAnsi"/>
          <w:b/>
          <w:sz w:val="24"/>
          <w:szCs w:val="24"/>
        </w:rPr>
        <w:t>Karpinski</w:t>
      </w:r>
      <w:r w:rsidR="00820D56" w:rsidRPr="000D56C1">
        <w:rPr>
          <w:rFonts w:cstheme="minorHAnsi"/>
          <w:b/>
          <w:sz w:val="24"/>
          <w:szCs w:val="24"/>
        </w:rPr>
        <w:t xml:space="preserve"> </w:t>
      </w:r>
      <w:r w:rsidR="00820D56" w:rsidRPr="000D56C1">
        <w:rPr>
          <w:rFonts w:cstheme="minorHAnsi"/>
          <w:b/>
          <w:bCs/>
          <w:sz w:val="24"/>
          <w:szCs w:val="24"/>
        </w:rPr>
        <w:t xml:space="preserve">to adopt and declare an emergency, which was seconded by </w:t>
      </w:r>
      <w:r w:rsidR="00D937B5" w:rsidRPr="000D56C1">
        <w:rPr>
          <w:rFonts w:cstheme="minorHAnsi"/>
          <w:b/>
          <w:sz w:val="24"/>
          <w:szCs w:val="24"/>
        </w:rPr>
        <w:t>Flynn</w:t>
      </w:r>
      <w:r w:rsidR="00820D56" w:rsidRPr="000D56C1">
        <w:rPr>
          <w:rFonts w:cstheme="minorHAnsi"/>
          <w:b/>
          <w:sz w:val="24"/>
          <w:szCs w:val="24"/>
        </w:rPr>
        <w:t>;</w:t>
      </w:r>
      <w:r w:rsidR="00820D56" w:rsidRPr="000D56C1">
        <w:rPr>
          <w:rFonts w:cstheme="minorHAnsi"/>
          <w:sz w:val="24"/>
          <w:szCs w:val="24"/>
        </w:rPr>
        <w:t xml:space="preserve"> </w:t>
      </w:r>
      <w:r w:rsidR="00D937B5" w:rsidRPr="000D56C1">
        <w:rPr>
          <w:rFonts w:cstheme="minorHAnsi"/>
          <w:sz w:val="24"/>
          <w:szCs w:val="24"/>
        </w:rPr>
        <w:t>6</w:t>
      </w:r>
      <w:r w:rsidR="00820D56" w:rsidRPr="000D56C1">
        <w:rPr>
          <w:rFonts w:cstheme="minorHAnsi"/>
          <w:sz w:val="24"/>
          <w:szCs w:val="24"/>
        </w:rPr>
        <w:t xml:space="preserve"> yeas; motion</w:t>
      </w:r>
      <w:r w:rsidR="00D937B5" w:rsidRPr="000D56C1">
        <w:rPr>
          <w:rFonts w:cstheme="minorHAnsi"/>
          <w:sz w:val="24"/>
          <w:szCs w:val="24"/>
        </w:rPr>
        <w:t xml:space="preserve"> passed</w:t>
      </w:r>
      <w:r w:rsidR="00820D56" w:rsidRPr="000D56C1">
        <w:rPr>
          <w:rFonts w:cstheme="minorHAnsi"/>
          <w:sz w:val="24"/>
          <w:szCs w:val="24"/>
        </w:rPr>
        <w:t xml:space="preserve">.  </w:t>
      </w:r>
    </w:p>
    <w:p w14:paraId="336B6ECA" w14:textId="68DDE786" w:rsidR="00EC429F" w:rsidRPr="000D56C1" w:rsidRDefault="00EC429F" w:rsidP="008D735B">
      <w:pPr>
        <w:jc w:val="both"/>
        <w:rPr>
          <w:rFonts w:cstheme="minorHAnsi"/>
          <w:sz w:val="24"/>
          <w:szCs w:val="24"/>
        </w:rPr>
      </w:pPr>
      <w:r w:rsidRPr="000D56C1">
        <w:rPr>
          <w:rFonts w:cstheme="minorHAnsi"/>
          <w:sz w:val="24"/>
          <w:szCs w:val="24"/>
        </w:rPr>
        <w:t xml:space="preserve">Ordinance 2023-2503 --- AN ORDINANCE TO RESCIND CHAPTER 705 OF THE CODIFIED ORDINANCES OF THE VILLAGE OF LAGRANGE, OHIO, AND ADOPT A NEW CHAPTER 705 PERTAINING TO THE REGULATION OF PEDDLERS AND SOLICITORS --- This </w:t>
      </w:r>
      <w:r w:rsidR="00652BEA" w:rsidRPr="000D56C1">
        <w:rPr>
          <w:rFonts w:cstheme="minorHAnsi"/>
          <w:sz w:val="24"/>
          <w:szCs w:val="24"/>
        </w:rPr>
        <w:t>wa</w:t>
      </w:r>
      <w:r w:rsidRPr="000D56C1">
        <w:rPr>
          <w:rFonts w:cstheme="minorHAnsi"/>
          <w:sz w:val="24"/>
          <w:szCs w:val="24"/>
        </w:rPr>
        <w:t>s the first reading.</w:t>
      </w:r>
    </w:p>
    <w:p w14:paraId="099E4E5C" w14:textId="54FCE264" w:rsidR="009A25CD" w:rsidRPr="000D56C1" w:rsidRDefault="00EC429F" w:rsidP="008D735B">
      <w:pPr>
        <w:jc w:val="both"/>
        <w:rPr>
          <w:rFonts w:cstheme="minorHAnsi"/>
          <w:b/>
          <w:i/>
          <w:sz w:val="24"/>
          <w:szCs w:val="24"/>
          <w:u w:val="single"/>
        </w:rPr>
      </w:pPr>
      <w:r w:rsidRPr="000D56C1">
        <w:rPr>
          <w:rFonts w:cstheme="minorHAnsi"/>
          <w:sz w:val="24"/>
          <w:szCs w:val="24"/>
        </w:rPr>
        <w:t xml:space="preserve">Resolution 2023-996 --- </w:t>
      </w:r>
      <w:r w:rsidRPr="000D56C1">
        <w:rPr>
          <w:rFonts w:cstheme="minorHAnsi"/>
          <w:bCs/>
          <w:sz w:val="24"/>
          <w:szCs w:val="24"/>
        </w:rPr>
        <w:t xml:space="preserve">A RESOLUTION ADOPTING RULES FOR THE CONDUCT OF VILLAGE COUNCIL MEETINGS </w:t>
      </w:r>
      <w:r w:rsidRPr="000D56C1">
        <w:rPr>
          <w:rFonts w:cstheme="minorHAnsi"/>
          <w:sz w:val="24"/>
          <w:szCs w:val="24"/>
        </w:rPr>
        <w:t xml:space="preserve">--- This </w:t>
      </w:r>
      <w:r w:rsidR="00652BEA" w:rsidRPr="000D56C1">
        <w:rPr>
          <w:rFonts w:cstheme="minorHAnsi"/>
          <w:sz w:val="24"/>
          <w:szCs w:val="24"/>
        </w:rPr>
        <w:t>wa</w:t>
      </w:r>
      <w:r w:rsidRPr="000D56C1">
        <w:rPr>
          <w:rFonts w:cstheme="minorHAnsi"/>
          <w:sz w:val="24"/>
          <w:szCs w:val="24"/>
        </w:rPr>
        <w:t>s the first reading.</w:t>
      </w:r>
      <w:r w:rsidR="00D937B5" w:rsidRPr="000D56C1">
        <w:rPr>
          <w:rFonts w:cstheme="minorHAnsi"/>
          <w:sz w:val="24"/>
          <w:szCs w:val="24"/>
        </w:rPr>
        <w:t xml:space="preserve">  </w:t>
      </w:r>
      <w:r w:rsidR="003D3564">
        <w:rPr>
          <w:rFonts w:cstheme="minorHAnsi"/>
          <w:sz w:val="24"/>
          <w:szCs w:val="24"/>
        </w:rPr>
        <w:t>Q</w:t>
      </w:r>
      <w:r w:rsidR="00D937B5" w:rsidRPr="000D56C1">
        <w:rPr>
          <w:rFonts w:cstheme="minorHAnsi"/>
          <w:sz w:val="24"/>
          <w:szCs w:val="24"/>
        </w:rPr>
        <w:t xml:space="preserve">uestions were posed to Clark with the main topic </w:t>
      </w:r>
      <w:r w:rsidR="002B24EF">
        <w:rPr>
          <w:rFonts w:cstheme="minorHAnsi"/>
          <w:sz w:val="24"/>
          <w:szCs w:val="24"/>
        </w:rPr>
        <w:t>concern</w:t>
      </w:r>
      <w:r w:rsidR="00D937B5" w:rsidRPr="000D56C1">
        <w:rPr>
          <w:rFonts w:cstheme="minorHAnsi"/>
          <w:sz w:val="24"/>
          <w:szCs w:val="24"/>
        </w:rPr>
        <w:t>ing abstentions.</w:t>
      </w:r>
    </w:p>
    <w:p w14:paraId="0876E76C" w14:textId="319B212D" w:rsidR="00BC0ED1" w:rsidRPr="000D56C1" w:rsidRDefault="00BC0ED1" w:rsidP="008D735B">
      <w:pPr>
        <w:pStyle w:val="ListParagraph"/>
        <w:tabs>
          <w:tab w:val="left" w:pos="0"/>
        </w:tabs>
        <w:spacing w:after="0" w:line="240" w:lineRule="auto"/>
        <w:ind w:left="0"/>
        <w:jc w:val="both"/>
        <w:rPr>
          <w:rFonts w:cstheme="minorHAnsi"/>
          <w:b/>
          <w:i/>
          <w:sz w:val="24"/>
          <w:szCs w:val="24"/>
          <w:u w:val="single"/>
        </w:rPr>
      </w:pPr>
      <w:r w:rsidRPr="000D56C1">
        <w:rPr>
          <w:rFonts w:cstheme="minorHAnsi"/>
          <w:b/>
          <w:i/>
          <w:sz w:val="24"/>
          <w:szCs w:val="24"/>
          <w:u w:val="single"/>
        </w:rPr>
        <w:t xml:space="preserve">Miscellaneous Business:  </w:t>
      </w:r>
    </w:p>
    <w:p w14:paraId="040B9138" w14:textId="255C578E" w:rsidR="009A25CD" w:rsidRPr="000D56C1" w:rsidRDefault="00D937B5" w:rsidP="008D735B">
      <w:pPr>
        <w:tabs>
          <w:tab w:val="left" w:pos="0"/>
          <w:tab w:val="left" w:pos="1440"/>
          <w:tab w:val="left" w:pos="2160"/>
        </w:tabs>
        <w:spacing w:after="0" w:line="240" w:lineRule="auto"/>
        <w:jc w:val="both"/>
        <w:rPr>
          <w:rFonts w:cstheme="minorHAnsi"/>
          <w:sz w:val="24"/>
          <w:szCs w:val="24"/>
          <w:u w:val="single"/>
        </w:rPr>
      </w:pPr>
      <w:r w:rsidRPr="000D56C1">
        <w:rPr>
          <w:rFonts w:cstheme="minorHAnsi"/>
          <w:sz w:val="24"/>
          <w:szCs w:val="24"/>
        </w:rPr>
        <w:t>N/A</w:t>
      </w:r>
    </w:p>
    <w:p w14:paraId="25F8C273" w14:textId="77777777" w:rsidR="00E65B47" w:rsidRPr="000D56C1" w:rsidRDefault="00E65B47" w:rsidP="008D735B">
      <w:pPr>
        <w:tabs>
          <w:tab w:val="left" w:pos="0"/>
          <w:tab w:val="left" w:pos="1440"/>
          <w:tab w:val="left" w:pos="2160"/>
        </w:tabs>
        <w:spacing w:after="0" w:line="240" w:lineRule="auto"/>
        <w:jc w:val="both"/>
        <w:rPr>
          <w:rFonts w:cstheme="minorHAnsi"/>
          <w:sz w:val="24"/>
          <w:szCs w:val="24"/>
          <w:u w:val="single"/>
        </w:rPr>
      </w:pPr>
    </w:p>
    <w:p w14:paraId="068D9A9D" w14:textId="15B6B3E9" w:rsidR="009C0ED0" w:rsidRPr="000D56C1" w:rsidRDefault="0061755C" w:rsidP="008D735B">
      <w:pPr>
        <w:tabs>
          <w:tab w:val="left" w:pos="0"/>
          <w:tab w:val="left" w:pos="1440"/>
          <w:tab w:val="left" w:pos="2160"/>
        </w:tabs>
        <w:spacing w:after="0" w:line="240" w:lineRule="auto"/>
        <w:jc w:val="both"/>
        <w:rPr>
          <w:rFonts w:cstheme="minorHAnsi"/>
          <w:b/>
          <w:sz w:val="24"/>
          <w:szCs w:val="24"/>
        </w:rPr>
      </w:pPr>
      <w:r w:rsidRPr="000D56C1">
        <w:rPr>
          <w:rFonts w:cstheme="minorHAnsi"/>
          <w:b/>
          <w:i/>
          <w:sz w:val="24"/>
          <w:szCs w:val="24"/>
          <w:u w:val="single"/>
        </w:rPr>
        <w:t>Committee Reports</w:t>
      </w:r>
      <w:r w:rsidRPr="000D56C1">
        <w:rPr>
          <w:rFonts w:cstheme="minorHAnsi"/>
          <w:b/>
          <w:sz w:val="24"/>
          <w:szCs w:val="24"/>
        </w:rPr>
        <w:t>:</w:t>
      </w:r>
      <w:r w:rsidR="00C35004" w:rsidRPr="000D56C1">
        <w:rPr>
          <w:rFonts w:cstheme="minorHAnsi"/>
          <w:b/>
          <w:sz w:val="24"/>
          <w:szCs w:val="24"/>
        </w:rPr>
        <w:t xml:space="preserve"> </w:t>
      </w:r>
    </w:p>
    <w:p w14:paraId="01713249" w14:textId="5FEF0CE6" w:rsidR="007A6DC6" w:rsidRPr="000D56C1" w:rsidRDefault="00461044" w:rsidP="008D735B">
      <w:pPr>
        <w:pStyle w:val="ListParagraph"/>
        <w:numPr>
          <w:ilvl w:val="0"/>
          <w:numId w:val="2"/>
        </w:numPr>
        <w:spacing w:after="0" w:line="240" w:lineRule="auto"/>
        <w:ind w:left="360"/>
        <w:jc w:val="both"/>
        <w:rPr>
          <w:rFonts w:cstheme="minorHAnsi"/>
          <w:sz w:val="24"/>
          <w:szCs w:val="24"/>
        </w:rPr>
      </w:pPr>
      <w:r w:rsidRPr="000D56C1">
        <w:rPr>
          <w:rFonts w:cstheme="minorHAnsi"/>
          <w:sz w:val="24"/>
          <w:szCs w:val="24"/>
        </w:rPr>
        <w:t xml:space="preserve">Park Board </w:t>
      </w:r>
      <w:r w:rsidR="00404474" w:rsidRPr="000D56C1">
        <w:rPr>
          <w:rFonts w:cstheme="minorHAnsi"/>
          <w:sz w:val="24"/>
          <w:szCs w:val="24"/>
        </w:rPr>
        <w:t xml:space="preserve">– </w:t>
      </w:r>
      <w:r w:rsidR="00D937B5" w:rsidRPr="000D56C1">
        <w:rPr>
          <w:rFonts w:cstheme="minorHAnsi"/>
          <w:sz w:val="24"/>
          <w:szCs w:val="24"/>
        </w:rPr>
        <w:t>N/A</w:t>
      </w:r>
    </w:p>
    <w:p w14:paraId="4278706F" w14:textId="35D79FFC" w:rsidR="00375EC3" w:rsidRPr="000D56C1" w:rsidRDefault="00D937B5" w:rsidP="008D735B">
      <w:pPr>
        <w:pStyle w:val="ListParagraph"/>
        <w:spacing w:after="0" w:line="240" w:lineRule="auto"/>
        <w:ind w:left="360"/>
        <w:jc w:val="both"/>
        <w:rPr>
          <w:rFonts w:cstheme="minorHAnsi"/>
          <w:sz w:val="24"/>
          <w:szCs w:val="24"/>
        </w:rPr>
      </w:pPr>
      <w:r w:rsidRPr="000D56C1">
        <w:rPr>
          <w:rFonts w:cstheme="minorHAnsi"/>
          <w:sz w:val="24"/>
          <w:szCs w:val="24"/>
        </w:rPr>
        <w:t>Gates will attend the next meeting.</w:t>
      </w:r>
    </w:p>
    <w:p w14:paraId="3F9DA1D0" w14:textId="77777777" w:rsidR="004D02B5" w:rsidRPr="000D56C1" w:rsidRDefault="004D02B5" w:rsidP="008D735B">
      <w:pPr>
        <w:pStyle w:val="ListParagraph"/>
        <w:spacing w:after="0" w:line="240" w:lineRule="auto"/>
        <w:ind w:left="360"/>
        <w:jc w:val="both"/>
        <w:rPr>
          <w:rFonts w:cstheme="minorHAnsi"/>
          <w:sz w:val="24"/>
          <w:szCs w:val="24"/>
        </w:rPr>
      </w:pPr>
    </w:p>
    <w:p w14:paraId="3F737044" w14:textId="36D08D0B" w:rsidR="00375EC3" w:rsidRPr="000D56C1" w:rsidRDefault="00461044" w:rsidP="008D735B">
      <w:pPr>
        <w:pStyle w:val="ListParagraph"/>
        <w:numPr>
          <w:ilvl w:val="0"/>
          <w:numId w:val="2"/>
        </w:numPr>
        <w:ind w:left="360"/>
        <w:jc w:val="both"/>
        <w:rPr>
          <w:rFonts w:cstheme="minorHAnsi"/>
          <w:sz w:val="24"/>
          <w:szCs w:val="24"/>
        </w:rPr>
      </w:pPr>
      <w:r w:rsidRPr="000D56C1">
        <w:rPr>
          <w:rFonts w:cstheme="minorHAnsi"/>
          <w:sz w:val="24"/>
          <w:szCs w:val="24"/>
        </w:rPr>
        <w:t xml:space="preserve">Planning Commission </w:t>
      </w:r>
      <w:r w:rsidR="00031B0F" w:rsidRPr="000D56C1">
        <w:rPr>
          <w:rFonts w:cstheme="minorHAnsi"/>
          <w:sz w:val="24"/>
          <w:szCs w:val="24"/>
        </w:rPr>
        <w:t xml:space="preserve">– </w:t>
      </w:r>
      <w:r w:rsidR="00D937B5" w:rsidRPr="000D56C1">
        <w:rPr>
          <w:rFonts w:cstheme="minorHAnsi"/>
          <w:sz w:val="24"/>
          <w:szCs w:val="24"/>
        </w:rPr>
        <w:t>No meeting; no report.</w:t>
      </w:r>
    </w:p>
    <w:p w14:paraId="73DD4212" w14:textId="77777777" w:rsidR="004D02B5" w:rsidRPr="000D56C1" w:rsidRDefault="004D02B5" w:rsidP="008D735B">
      <w:pPr>
        <w:pStyle w:val="ListParagraph"/>
        <w:jc w:val="both"/>
        <w:rPr>
          <w:rFonts w:cstheme="minorHAnsi"/>
          <w:sz w:val="24"/>
          <w:szCs w:val="24"/>
        </w:rPr>
      </w:pPr>
    </w:p>
    <w:p w14:paraId="69DD31D4" w14:textId="77777777" w:rsidR="00D937B5" w:rsidRPr="000D56C1" w:rsidRDefault="008C5AF0" w:rsidP="008D735B">
      <w:pPr>
        <w:pStyle w:val="ListParagraph"/>
        <w:numPr>
          <w:ilvl w:val="0"/>
          <w:numId w:val="2"/>
        </w:numPr>
        <w:ind w:left="360"/>
        <w:jc w:val="both"/>
        <w:rPr>
          <w:rFonts w:cstheme="minorHAnsi"/>
          <w:sz w:val="24"/>
          <w:szCs w:val="24"/>
        </w:rPr>
      </w:pPr>
      <w:r w:rsidRPr="000D56C1">
        <w:rPr>
          <w:rFonts w:cstheme="minorHAnsi"/>
          <w:sz w:val="24"/>
          <w:szCs w:val="24"/>
        </w:rPr>
        <w:t xml:space="preserve">LCIC </w:t>
      </w:r>
      <w:r w:rsidR="00EB4439" w:rsidRPr="000D56C1">
        <w:rPr>
          <w:rFonts w:cstheme="minorHAnsi"/>
          <w:sz w:val="24"/>
          <w:szCs w:val="24"/>
        </w:rPr>
        <w:t>–</w:t>
      </w:r>
      <w:r w:rsidR="00E217C8" w:rsidRPr="000D56C1">
        <w:rPr>
          <w:rFonts w:cstheme="minorHAnsi"/>
          <w:sz w:val="24"/>
          <w:szCs w:val="24"/>
        </w:rPr>
        <w:t xml:space="preserve"> </w:t>
      </w:r>
      <w:r w:rsidR="00D937B5" w:rsidRPr="000D56C1">
        <w:rPr>
          <w:rFonts w:cstheme="minorHAnsi"/>
          <w:sz w:val="24"/>
          <w:szCs w:val="24"/>
        </w:rPr>
        <w:t>No meeting; no report.</w:t>
      </w:r>
    </w:p>
    <w:p w14:paraId="47641460" w14:textId="77777777" w:rsidR="0033104C" w:rsidRPr="000D56C1" w:rsidRDefault="0033104C" w:rsidP="008D735B">
      <w:pPr>
        <w:pStyle w:val="ListParagraph"/>
        <w:tabs>
          <w:tab w:val="left" w:pos="0"/>
        </w:tabs>
        <w:spacing w:after="0" w:line="240" w:lineRule="auto"/>
        <w:ind w:left="0"/>
        <w:jc w:val="both"/>
        <w:rPr>
          <w:rFonts w:cstheme="minorHAnsi"/>
          <w:b/>
          <w:i/>
          <w:sz w:val="24"/>
          <w:szCs w:val="24"/>
          <w:u w:val="single"/>
        </w:rPr>
      </w:pPr>
    </w:p>
    <w:p w14:paraId="42795338" w14:textId="2C976756" w:rsidR="0033104C" w:rsidRPr="000D56C1" w:rsidRDefault="0061755C" w:rsidP="008D735B">
      <w:pPr>
        <w:pStyle w:val="ListParagraph"/>
        <w:tabs>
          <w:tab w:val="left" w:pos="0"/>
        </w:tabs>
        <w:spacing w:after="0" w:line="240" w:lineRule="auto"/>
        <w:ind w:left="0"/>
        <w:jc w:val="both"/>
        <w:rPr>
          <w:rFonts w:cstheme="minorHAnsi"/>
          <w:b/>
          <w:i/>
          <w:sz w:val="24"/>
          <w:szCs w:val="24"/>
          <w:u w:val="single"/>
        </w:rPr>
      </w:pPr>
      <w:r w:rsidRPr="000D56C1">
        <w:rPr>
          <w:rFonts w:cstheme="minorHAnsi"/>
          <w:b/>
          <w:i/>
          <w:sz w:val="24"/>
          <w:szCs w:val="24"/>
          <w:u w:val="single"/>
        </w:rPr>
        <w:t>Presentation of Bills:</w:t>
      </w:r>
    </w:p>
    <w:p w14:paraId="30F3487E" w14:textId="7164C8D4" w:rsidR="004918A3" w:rsidRPr="000D56C1" w:rsidRDefault="009F50B5" w:rsidP="008D735B">
      <w:pPr>
        <w:pStyle w:val="ListParagraph"/>
        <w:tabs>
          <w:tab w:val="left" w:pos="0"/>
        </w:tabs>
        <w:spacing w:after="0" w:line="240" w:lineRule="auto"/>
        <w:ind w:left="0"/>
        <w:jc w:val="both"/>
        <w:rPr>
          <w:rFonts w:cstheme="minorHAnsi"/>
          <w:b/>
          <w:sz w:val="24"/>
          <w:szCs w:val="24"/>
        </w:rPr>
      </w:pPr>
      <w:r w:rsidRPr="000D56C1">
        <w:rPr>
          <w:rFonts w:cstheme="minorHAnsi"/>
          <w:sz w:val="24"/>
          <w:szCs w:val="24"/>
        </w:rPr>
        <w:t xml:space="preserve">The Fiscal Officer presented the list of warrants and </w:t>
      </w:r>
      <w:r w:rsidR="00A1515C" w:rsidRPr="000D56C1">
        <w:rPr>
          <w:rFonts w:cstheme="minorHAnsi"/>
          <w:sz w:val="24"/>
          <w:szCs w:val="24"/>
        </w:rPr>
        <w:t>e</w:t>
      </w:r>
      <w:r w:rsidRPr="000D56C1">
        <w:rPr>
          <w:rFonts w:cstheme="minorHAnsi"/>
          <w:sz w:val="24"/>
          <w:szCs w:val="24"/>
        </w:rPr>
        <w:t xml:space="preserve">lectronic </w:t>
      </w:r>
      <w:r w:rsidR="00A1515C" w:rsidRPr="000D56C1">
        <w:rPr>
          <w:rFonts w:cstheme="minorHAnsi"/>
          <w:sz w:val="24"/>
          <w:szCs w:val="24"/>
        </w:rPr>
        <w:t>p</w:t>
      </w:r>
      <w:r w:rsidRPr="000D56C1">
        <w:rPr>
          <w:rFonts w:cstheme="minorHAnsi"/>
          <w:sz w:val="24"/>
          <w:szCs w:val="24"/>
        </w:rPr>
        <w:t xml:space="preserve">ayments issued between </w:t>
      </w:r>
      <w:r w:rsidR="009F0C58" w:rsidRPr="000D56C1">
        <w:rPr>
          <w:rFonts w:cstheme="minorHAnsi"/>
          <w:sz w:val="24"/>
          <w:szCs w:val="24"/>
        </w:rPr>
        <w:t>June 9 and 22</w:t>
      </w:r>
      <w:r w:rsidRPr="000D56C1">
        <w:rPr>
          <w:rFonts w:cstheme="minorHAnsi"/>
          <w:sz w:val="24"/>
          <w:szCs w:val="24"/>
        </w:rPr>
        <w:t>, 202</w:t>
      </w:r>
      <w:r w:rsidR="00CC1FEC" w:rsidRPr="000D56C1">
        <w:rPr>
          <w:rFonts w:cstheme="minorHAnsi"/>
          <w:sz w:val="24"/>
          <w:szCs w:val="24"/>
        </w:rPr>
        <w:t>3</w:t>
      </w:r>
      <w:r w:rsidRPr="000D56C1">
        <w:rPr>
          <w:rFonts w:cstheme="minorHAnsi"/>
          <w:sz w:val="24"/>
          <w:szCs w:val="24"/>
        </w:rPr>
        <w:t xml:space="preserve">, totaling </w:t>
      </w:r>
      <w:r w:rsidR="00080C57" w:rsidRPr="000D56C1">
        <w:rPr>
          <w:rFonts w:cstheme="minorHAnsi"/>
          <w:sz w:val="24"/>
          <w:szCs w:val="24"/>
        </w:rPr>
        <w:t>$</w:t>
      </w:r>
      <w:r w:rsidR="009F0C58" w:rsidRPr="000D56C1">
        <w:rPr>
          <w:rFonts w:cstheme="minorHAnsi"/>
          <w:sz w:val="24"/>
          <w:szCs w:val="24"/>
        </w:rPr>
        <w:t>119,295.72</w:t>
      </w:r>
      <w:r w:rsidR="00080C57" w:rsidRPr="000D56C1">
        <w:rPr>
          <w:rFonts w:cstheme="minorHAnsi"/>
          <w:sz w:val="24"/>
          <w:szCs w:val="24"/>
        </w:rPr>
        <w:t xml:space="preserve"> </w:t>
      </w:r>
      <w:r w:rsidRPr="000D56C1">
        <w:rPr>
          <w:rFonts w:cstheme="minorHAnsi"/>
          <w:sz w:val="24"/>
          <w:szCs w:val="24"/>
        </w:rPr>
        <w:t xml:space="preserve">per the payment listing provided.  </w:t>
      </w:r>
      <w:r w:rsidR="006A484C" w:rsidRPr="000D56C1">
        <w:rPr>
          <w:rFonts w:cstheme="minorHAnsi"/>
          <w:b/>
          <w:sz w:val="24"/>
          <w:szCs w:val="24"/>
        </w:rPr>
        <w:t>Dill</w:t>
      </w:r>
      <w:r w:rsidR="00375EC3" w:rsidRPr="000D56C1">
        <w:rPr>
          <w:rFonts w:cstheme="minorHAnsi"/>
          <w:b/>
          <w:sz w:val="24"/>
          <w:szCs w:val="24"/>
        </w:rPr>
        <w:t xml:space="preserve"> </w:t>
      </w:r>
      <w:r w:rsidR="00522800" w:rsidRPr="000D56C1">
        <w:rPr>
          <w:rFonts w:cstheme="minorHAnsi"/>
          <w:b/>
          <w:sz w:val="24"/>
          <w:szCs w:val="24"/>
        </w:rPr>
        <w:t>motioned to</w:t>
      </w:r>
      <w:r w:rsidR="00A36FB4" w:rsidRPr="000D56C1">
        <w:rPr>
          <w:rFonts w:cstheme="minorHAnsi"/>
          <w:b/>
          <w:sz w:val="24"/>
          <w:szCs w:val="24"/>
        </w:rPr>
        <w:t xml:space="preserve"> accept</w:t>
      </w:r>
      <w:r w:rsidR="00B92497" w:rsidRPr="000D56C1">
        <w:rPr>
          <w:rFonts w:cstheme="minorHAnsi"/>
          <w:b/>
          <w:sz w:val="24"/>
          <w:szCs w:val="24"/>
        </w:rPr>
        <w:t xml:space="preserve">, </w:t>
      </w:r>
      <w:r w:rsidR="00CD135A" w:rsidRPr="000D56C1">
        <w:rPr>
          <w:rFonts w:cstheme="minorHAnsi"/>
          <w:b/>
          <w:sz w:val="24"/>
          <w:szCs w:val="24"/>
        </w:rPr>
        <w:t xml:space="preserve">which was seconded by </w:t>
      </w:r>
      <w:r w:rsidR="006A484C" w:rsidRPr="000D56C1">
        <w:rPr>
          <w:rFonts w:cstheme="minorHAnsi"/>
          <w:b/>
          <w:sz w:val="24"/>
          <w:szCs w:val="24"/>
        </w:rPr>
        <w:t>Price</w:t>
      </w:r>
      <w:r w:rsidR="00B92497" w:rsidRPr="000D56C1">
        <w:rPr>
          <w:rFonts w:cstheme="minorHAnsi"/>
          <w:sz w:val="24"/>
          <w:szCs w:val="24"/>
        </w:rPr>
        <w:t xml:space="preserve">; </w:t>
      </w:r>
      <w:r w:rsidR="006A484C" w:rsidRPr="000D56C1">
        <w:rPr>
          <w:rFonts w:cstheme="minorHAnsi"/>
          <w:sz w:val="24"/>
          <w:szCs w:val="24"/>
        </w:rPr>
        <w:t>6</w:t>
      </w:r>
      <w:r w:rsidR="00AF64B8" w:rsidRPr="000D56C1">
        <w:rPr>
          <w:rFonts w:cstheme="minorHAnsi"/>
          <w:sz w:val="24"/>
          <w:szCs w:val="24"/>
        </w:rPr>
        <w:t xml:space="preserve"> </w:t>
      </w:r>
      <w:r w:rsidR="00B92497" w:rsidRPr="000D56C1">
        <w:rPr>
          <w:rFonts w:cstheme="minorHAnsi"/>
          <w:sz w:val="24"/>
          <w:szCs w:val="24"/>
        </w:rPr>
        <w:t>yeas</w:t>
      </w:r>
      <w:r w:rsidR="007C7805" w:rsidRPr="000D56C1">
        <w:rPr>
          <w:rFonts w:cstheme="minorHAnsi"/>
          <w:sz w:val="24"/>
          <w:szCs w:val="24"/>
        </w:rPr>
        <w:t xml:space="preserve">; </w:t>
      </w:r>
      <w:r w:rsidR="00B92497" w:rsidRPr="000D56C1">
        <w:rPr>
          <w:rFonts w:cstheme="minorHAnsi"/>
          <w:sz w:val="24"/>
          <w:szCs w:val="24"/>
        </w:rPr>
        <w:t xml:space="preserve">motion </w:t>
      </w:r>
      <w:r w:rsidR="006A484C" w:rsidRPr="000D56C1">
        <w:rPr>
          <w:rFonts w:cstheme="minorHAnsi"/>
          <w:sz w:val="24"/>
          <w:szCs w:val="24"/>
        </w:rPr>
        <w:t>passed</w:t>
      </w:r>
      <w:r w:rsidR="00B92497" w:rsidRPr="000D56C1">
        <w:rPr>
          <w:rFonts w:cstheme="minorHAnsi"/>
          <w:sz w:val="24"/>
          <w:szCs w:val="24"/>
        </w:rPr>
        <w:t>.</w:t>
      </w:r>
      <w:r w:rsidR="00B92497" w:rsidRPr="000D56C1">
        <w:rPr>
          <w:rFonts w:cstheme="minorHAnsi"/>
          <w:b/>
          <w:sz w:val="24"/>
          <w:szCs w:val="24"/>
        </w:rPr>
        <w:t xml:space="preserve">  </w:t>
      </w:r>
    </w:p>
    <w:p w14:paraId="15AD518B" w14:textId="52A91BA4" w:rsidR="00375EC3" w:rsidRPr="000D56C1" w:rsidRDefault="00375EC3" w:rsidP="008D735B">
      <w:pPr>
        <w:spacing w:after="0" w:line="240" w:lineRule="auto"/>
        <w:jc w:val="both"/>
        <w:rPr>
          <w:rFonts w:cstheme="minorHAnsi"/>
          <w:b/>
          <w:sz w:val="24"/>
          <w:szCs w:val="24"/>
        </w:rPr>
      </w:pPr>
    </w:p>
    <w:p w14:paraId="3C963DC4" w14:textId="77777777" w:rsidR="00375EC3" w:rsidRPr="000D56C1" w:rsidRDefault="00375EC3" w:rsidP="008D735B">
      <w:pPr>
        <w:spacing w:after="0" w:line="240" w:lineRule="auto"/>
        <w:jc w:val="both"/>
        <w:rPr>
          <w:rFonts w:cstheme="minorHAnsi"/>
          <w:b/>
          <w:sz w:val="24"/>
          <w:szCs w:val="24"/>
        </w:rPr>
      </w:pPr>
    </w:p>
    <w:p w14:paraId="353FE314" w14:textId="35AB3E41" w:rsidR="00C13B5B" w:rsidRPr="000D56C1" w:rsidRDefault="00C13B5B" w:rsidP="008D735B">
      <w:pPr>
        <w:spacing w:after="0" w:line="240" w:lineRule="auto"/>
        <w:jc w:val="both"/>
        <w:rPr>
          <w:rFonts w:cstheme="minorHAnsi"/>
          <w:sz w:val="24"/>
          <w:szCs w:val="24"/>
        </w:rPr>
      </w:pPr>
      <w:r w:rsidRPr="000D56C1">
        <w:rPr>
          <w:rFonts w:cstheme="minorHAnsi"/>
          <w:sz w:val="24"/>
          <w:szCs w:val="24"/>
        </w:rPr>
        <w:t xml:space="preserve">There being no further business, </w:t>
      </w:r>
      <w:r w:rsidR="006A484C" w:rsidRPr="000D56C1">
        <w:rPr>
          <w:rFonts w:cstheme="minorHAnsi"/>
          <w:b/>
          <w:sz w:val="24"/>
          <w:szCs w:val="24"/>
        </w:rPr>
        <w:t>Honer</w:t>
      </w:r>
      <w:r w:rsidR="009A25CD" w:rsidRPr="000D56C1">
        <w:rPr>
          <w:rFonts w:cstheme="minorHAnsi"/>
          <w:b/>
          <w:sz w:val="24"/>
          <w:szCs w:val="24"/>
        </w:rPr>
        <w:t xml:space="preserve"> </w:t>
      </w:r>
      <w:r w:rsidRPr="000D56C1">
        <w:rPr>
          <w:rFonts w:cstheme="minorHAnsi"/>
          <w:b/>
          <w:sz w:val="24"/>
          <w:szCs w:val="24"/>
        </w:rPr>
        <w:t>motion</w:t>
      </w:r>
      <w:r w:rsidR="005726BB" w:rsidRPr="000D56C1">
        <w:rPr>
          <w:rFonts w:cstheme="minorHAnsi"/>
          <w:b/>
          <w:sz w:val="24"/>
          <w:szCs w:val="24"/>
        </w:rPr>
        <w:t>ed</w:t>
      </w:r>
      <w:r w:rsidRPr="000D56C1">
        <w:rPr>
          <w:rFonts w:cstheme="minorHAnsi"/>
          <w:b/>
          <w:sz w:val="24"/>
          <w:szCs w:val="24"/>
        </w:rPr>
        <w:t xml:space="preserve"> to adjourn</w:t>
      </w:r>
      <w:r w:rsidR="00A36FB4" w:rsidRPr="000D56C1">
        <w:rPr>
          <w:rFonts w:cstheme="minorHAnsi"/>
          <w:b/>
          <w:sz w:val="24"/>
          <w:szCs w:val="24"/>
        </w:rPr>
        <w:t>,</w:t>
      </w:r>
      <w:r w:rsidRPr="000D56C1">
        <w:rPr>
          <w:rFonts w:cstheme="minorHAnsi"/>
          <w:b/>
          <w:sz w:val="24"/>
          <w:szCs w:val="24"/>
        </w:rPr>
        <w:t xml:space="preserve"> </w:t>
      </w:r>
      <w:r w:rsidR="00E14A83" w:rsidRPr="000D56C1">
        <w:rPr>
          <w:rFonts w:cstheme="minorHAnsi"/>
          <w:b/>
          <w:sz w:val="24"/>
          <w:szCs w:val="24"/>
        </w:rPr>
        <w:t xml:space="preserve">which was seconded by </w:t>
      </w:r>
      <w:r w:rsidR="006A484C" w:rsidRPr="000D56C1">
        <w:rPr>
          <w:rFonts w:cstheme="minorHAnsi"/>
          <w:b/>
          <w:sz w:val="24"/>
          <w:szCs w:val="24"/>
        </w:rPr>
        <w:t>Gregory</w:t>
      </w:r>
      <w:r w:rsidRPr="000D56C1">
        <w:rPr>
          <w:rFonts w:cstheme="minorHAnsi"/>
          <w:sz w:val="24"/>
          <w:szCs w:val="24"/>
        </w:rPr>
        <w:t xml:space="preserve">; </w:t>
      </w:r>
      <w:r w:rsidR="006A484C" w:rsidRPr="000D56C1">
        <w:rPr>
          <w:rFonts w:cstheme="minorHAnsi"/>
          <w:sz w:val="24"/>
          <w:szCs w:val="24"/>
        </w:rPr>
        <w:t>6</w:t>
      </w:r>
      <w:r w:rsidR="00375EC3" w:rsidRPr="000D56C1">
        <w:rPr>
          <w:rFonts w:cstheme="minorHAnsi"/>
          <w:sz w:val="24"/>
          <w:szCs w:val="24"/>
        </w:rPr>
        <w:t xml:space="preserve"> </w:t>
      </w:r>
      <w:r w:rsidRPr="000D56C1">
        <w:rPr>
          <w:rFonts w:cstheme="minorHAnsi"/>
          <w:sz w:val="24"/>
          <w:szCs w:val="24"/>
        </w:rPr>
        <w:t xml:space="preserve">yeas; motion </w:t>
      </w:r>
      <w:r w:rsidR="006A484C" w:rsidRPr="000D56C1">
        <w:rPr>
          <w:rFonts w:cstheme="minorHAnsi"/>
          <w:sz w:val="24"/>
          <w:szCs w:val="24"/>
        </w:rPr>
        <w:t>passed</w:t>
      </w:r>
      <w:r w:rsidRPr="000D56C1">
        <w:rPr>
          <w:rFonts w:cstheme="minorHAnsi"/>
          <w:sz w:val="24"/>
          <w:szCs w:val="24"/>
        </w:rPr>
        <w:t xml:space="preserve">.  Adjourned at </w:t>
      </w:r>
      <w:r w:rsidR="006A484C" w:rsidRPr="000D56C1">
        <w:rPr>
          <w:rFonts w:cstheme="minorHAnsi"/>
          <w:sz w:val="24"/>
          <w:szCs w:val="24"/>
        </w:rPr>
        <w:t>8:01</w:t>
      </w:r>
      <w:r w:rsidR="00375EC3" w:rsidRPr="000D56C1">
        <w:rPr>
          <w:rFonts w:cstheme="minorHAnsi"/>
          <w:sz w:val="24"/>
          <w:szCs w:val="24"/>
        </w:rPr>
        <w:t xml:space="preserve"> p.m.</w:t>
      </w:r>
    </w:p>
    <w:p w14:paraId="30061593" w14:textId="1C8F987E" w:rsidR="00C773E3" w:rsidRPr="000D56C1" w:rsidRDefault="00C773E3" w:rsidP="000B2419">
      <w:pPr>
        <w:spacing w:after="0" w:line="240" w:lineRule="auto"/>
        <w:rPr>
          <w:rFonts w:cstheme="minorHAnsi"/>
          <w:sz w:val="24"/>
          <w:szCs w:val="24"/>
        </w:rPr>
      </w:pPr>
    </w:p>
    <w:p w14:paraId="4BD9CC5A" w14:textId="77777777" w:rsidR="006A484C" w:rsidRPr="000D56C1" w:rsidRDefault="006A484C" w:rsidP="000B2419">
      <w:pPr>
        <w:spacing w:after="0" w:line="240" w:lineRule="auto"/>
        <w:rPr>
          <w:rFonts w:cstheme="minorHAnsi"/>
          <w:sz w:val="24"/>
          <w:szCs w:val="24"/>
        </w:rPr>
      </w:pPr>
    </w:p>
    <w:p w14:paraId="24919E18" w14:textId="77777777" w:rsidR="002C27D8" w:rsidRPr="000D56C1" w:rsidRDefault="002C27D8" w:rsidP="000B2419">
      <w:pPr>
        <w:spacing w:after="0" w:line="240" w:lineRule="auto"/>
        <w:rPr>
          <w:rFonts w:cstheme="minorHAnsi"/>
          <w:sz w:val="24"/>
          <w:szCs w:val="24"/>
        </w:rPr>
      </w:pPr>
    </w:p>
    <w:p w14:paraId="1C8D3E3D" w14:textId="78B7C371" w:rsidR="000B2419" w:rsidRPr="000D56C1" w:rsidRDefault="000B2419" w:rsidP="000B2419">
      <w:pPr>
        <w:spacing w:after="0" w:line="240" w:lineRule="auto"/>
        <w:rPr>
          <w:rFonts w:cstheme="minorHAnsi"/>
          <w:sz w:val="24"/>
          <w:szCs w:val="24"/>
        </w:rPr>
      </w:pPr>
      <w:r w:rsidRPr="000D56C1">
        <w:rPr>
          <w:rFonts w:cstheme="minorHAnsi"/>
          <w:sz w:val="24"/>
          <w:szCs w:val="24"/>
        </w:rPr>
        <w:t>Signed:  ___________________________</w:t>
      </w:r>
      <w:r w:rsidR="00C773E3" w:rsidRPr="000D56C1">
        <w:rPr>
          <w:rFonts w:cstheme="minorHAnsi"/>
          <w:sz w:val="24"/>
          <w:szCs w:val="24"/>
        </w:rPr>
        <w:t>___</w:t>
      </w:r>
      <w:r w:rsidRPr="000D56C1">
        <w:rPr>
          <w:rFonts w:cstheme="minorHAnsi"/>
          <w:sz w:val="24"/>
          <w:szCs w:val="24"/>
        </w:rPr>
        <w:t xml:space="preserve"> Attested by:  </w:t>
      </w:r>
      <w:r w:rsidR="00993E2D" w:rsidRPr="000D56C1">
        <w:rPr>
          <w:rFonts w:cstheme="minorHAnsi"/>
          <w:sz w:val="24"/>
          <w:szCs w:val="24"/>
        </w:rPr>
        <w:t>___________________________</w:t>
      </w:r>
      <w:r w:rsidR="00C773E3" w:rsidRPr="000D56C1">
        <w:rPr>
          <w:rFonts w:cstheme="minorHAnsi"/>
          <w:sz w:val="24"/>
          <w:szCs w:val="24"/>
        </w:rPr>
        <w:t>___</w:t>
      </w:r>
    </w:p>
    <w:p w14:paraId="2678A78F" w14:textId="05800D6C" w:rsidR="00D45A8A" w:rsidRPr="000D56C1" w:rsidRDefault="000B2419" w:rsidP="006A484C">
      <w:pPr>
        <w:spacing w:after="0" w:line="240" w:lineRule="auto"/>
        <w:rPr>
          <w:rFonts w:cstheme="minorHAnsi"/>
          <w:sz w:val="24"/>
          <w:szCs w:val="24"/>
        </w:rPr>
      </w:pPr>
      <w:r w:rsidRPr="000D56C1">
        <w:rPr>
          <w:rFonts w:cstheme="minorHAnsi"/>
          <w:sz w:val="24"/>
          <w:szCs w:val="24"/>
        </w:rPr>
        <w:t xml:space="preserve">      </w:t>
      </w:r>
      <w:r w:rsidRPr="000D56C1">
        <w:rPr>
          <w:rFonts w:cstheme="minorHAnsi"/>
          <w:sz w:val="24"/>
          <w:szCs w:val="24"/>
        </w:rPr>
        <w:tab/>
      </w:r>
      <w:r w:rsidR="00C773E3" w:rsidRPr="000D56C1">
        <w:rPr>
          <w:rFonts w:cstheme="minorHAnsi"/>
          <w:sz w:val="24"/>
          <w:szCs w:val="24"/>
        </w:rPr>
        <w:t xml:space="preserve"> </w:t>
      </w:r>
      <w:r w:rsidR="00BC0ED1" w:rsidRPr="000D56C1">
        <w:rPr>
          <w:rFonts w:cstheme="minorHAnsi"/>
          <w:sz w:val="24"/>
          <w:szCs w:val="24"/>
        </w:rPr>
        <w:t xml:space="preserve"> </w:t>
      </w:r>
      <w:r w:rsidR="00C82CC6" w:rsidRPr="000D56C1">
        <w:rPr>
          <w:rFonts w:cstheme="minorHAnsi"/>
          <w:sz w:val="24"/>
          <w:szCs w:val="24"/>
        </w:rPr>
        <w:t>Gary Kincannon</w:t>
      </w:r>
      <w:r w:rsidR="003A55CE" w:rsidRPr="000D56C1">
        <w:rPr>
          <w:rFonts w:cstheme="minorHAnsi"/>
          <w:sz w:val="24"/>
          <w:szCs w:val="24"/>
        </w:rPr>
        <w:t>, Mayor</w:t>
      </w:r>
      <w:r w:rsidR="003A55CE" w:rsidRPr="000D56C1">
        <w:rPr>
          <w:rFonts w:cstheme="minorHAnsi"/>
          <w:sz w:val="24"/>
          <w:szCs w:val="24"/>
        </w:rPr>
        <w:tab/>
      </w:r>
      <w:r w:rsidR="003A55CE" w:rsidRPr="000D56C1">
        <w:rPr>
          <w:rFonts w:cstheme="minorHAnsi"/>
          <w:sz w:val="24"/>
          <w:szCs w:val="24"/>
        </w:rPr>
        <w:tab/>
      </w:r>
      <w:r w:rsidR="00A40C63" w:rsidRPr="000D56C1">
        <w:rPr>
          <w:rFonts w:cstheme="minorHAnsi"/>
          <w:sz w:val="24"/>
          <w:szCs w:val="24"/>
        </w:rPr>
        <w:t xml:space="preserve"> </w:t>
      </w:r>
      <w:r w:rsidR="00A40C63" w:rsidRPr="000D56C1">
        <w:rPr>
          <w:rFonts w:cstheme="minorHAnsi"/>
          <w:sz w:val="24"/>
          <w:szCs w:val="24"/>
        </w:rPr>
        <w:tab/>
      </w:r>
      <w:r w:rsidR="00C773E3" w:rsidRPr="000D56C1">
        <w:rPr>
          <w:rFonts w:cstheme="minorHAnsi"/>
          <w:sz w:val="24"/>
          <w:szCs w:val="24"/>
        </w:rPr>
        <w:tab/>
        <w:t xml:space="preserve"> </w:t>
      </w:r>
      <w:r w:rsidR="00814259" w:rsidRPr="000D56C1">
        <w:rPr>
          <w:rFonts w:cstheme="minorHAnsi"/>
          <w:sz w:val="24"/>
          <w:szCs w:val="24"/>
        </w:rPr>
        <w:t>Christie Homer-Miller</w:t>
      </w:r>
      <w:r w:rsidRPr="000D56C1">
        <w:rPr>
          <w:rFonts w:cstheme="minorHAnsi"/>
          <w:sz w:val="24"/>
          <w:szCs w:val="24"/>
        </w:rPr>
        <w:t>, Fiscal Officer</w:t>
      </w:r>
    </w:p>
    <w:sectPr w:rsidR="00D45A8A" w:rsidRPr="000D56C1"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03E2" w14:textId="77777777" w:rsidR="008B2F3C" w:rsidRDefault="008B2F3C" w:rsidP="00180506">
      <w:pPr>
        <w:spacing w:after="0" w:line="240" w:lineRule="auto"/>
      </w:pPr>
      <w:r>
        <w:separator/>
      </w:r>
    </w:p>
  </w:endnote>
  <w:endnote w:type="continuationSeparator" w:id="0">
    <w:p w14:paraId="2A01BB11" w14:textId="77777777" w:rsidR="008B2F3C" w:rsidRDefault="008B2F3C"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F7DB" w14:textId="77777777" w:rsidR="008B2F3C" w:rsidRDefault="008B2F3C" w:rsidP="00180506">
      <w:pPr>
        <w:spacing w:after="0" w:line="240" w:lineRule="auto"/>
      </w:pPr>
      <w:r>
        <w:separator/>
      </w:r>
    </w:p>
  </w:footnote>
  <w:footnote w:type="continuationSeparator" w:id="0">
    <w:p w14:paraId="6585EDA4" w14:textId="77777777" w:rsidR="008B2F3C" w:rsidRDefault="008B2F3C"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1E372724" w:rsidR="00732067" w:rsidRPr="003B76BF" w:rsidRDefault="00732067" w:rsidP="00732067">
        <w:pPr>
          <w:pStyle w:val="Header"/>
          <w:jc w:val="center"/>
          <w:rPr>
            <w:b/>
            <w:sz w:val="24"/>
            <w:szCs w:val="24"/>
          </w:rPr>
        </w:pPr>
        <w:r w:rsidRPr="003B76BF">
          <w:rPr>
            <w:b/>
            <w:sz w:val="24"/>
            <w:szCs w:val="24"/>
          </w:rPr>
          <w:t>Village of La</w:t>
        </w:r>
        <w:r w:rsidR="0076757E">
          <w:rPr>
            <w:b/>
            <w:sz w:val="24"/>
            <w:szCs w:val="24"/>
          </w:rPr>
          <w:t>G</w:t>
        </w:r>
        <w:r w:rsidRPr="003B76BF">
          <w:rPr>
            <w:b/>
            <w:sz w:val="24"/>
            <w:szCs w:val="24"/>
          </w:rPr>
          <w:t>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59B89F52" w:rsidR="00732067" w:rsidRPr="003B76BF" w:rsidRDefault="004442FF" w:rsidP="00A657F8">
        <w:pPr>
          <w:pStyle w:val="Header"/>
          <w:jc w:val="center"/>
          <w:rPr>
            <w:b/>
            <w:sz w:val="24"/>
            <w:szCs w:val="24"/>
          </w:rPr>
        </w:pPr>
        <w:r>
          <w:rPr>
            <w:rFonts w:cstheme="minorHAnsi"/>
            <w:b/>
            <w:sz w:val="24"/>
            <w:szCs w:val="24"/>
          </w:rPr>
          <w:t>June 22</w:t>
        </w:r>
        <w:r w:rsidR="00080C57">
          <w:rPr>
            <w:rFonts w:cstheme="minorHAnsi"/>
            <w:b/>
            <w:sz w:val="24"/>
            <w:szCs w:val="24"/>
          </w:rPr>
          <w:t>,</w:t>
        </w:r>
        <w:r w:rsidR="00457A54" w:rsidRPr="003B76BF">
          <w:rPr>
            <w:b/>
            <w:sz w:val="24"/>
            <w:szCs w:val="24"/>
          </w:rPr>
          <w:t xml:space="preserve"> 202</w:t>
        </w:r>
        <w:r w:rsidR="00CC1FEC">
          <w:rPr>
            <w:b/>
            <w:sz w:val="24"/>
            <w:szCs w:val="24"/>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C750F"/>
    <w:multiLevelType w:val="hybridMultilevel"/>
    <w:tmpl w:val="097A0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1149A"/>
    <w:multiLevelType w:val="hybridMultilevel"/>
    <w:tmpl w:val="CDA6E9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04B41"/>
    <w:multiLevelType w:val="hybridMultilevel"/>
    <w:tmpl w:val="97623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33404"/>
    <w:multiLevelType w:val="hybridMultilevel"/>
    <w:tmpl w:val="83FE0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E427A"/>
    <w:multiLevelType w:val="hybridMultilevel"/>
    <w:tmpl w:val="59E4F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C0634B0"/>
    <w:multiLevelType w:val="hybridMultilevel"/>
    <w:tmpl w:val="495CB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5369821">
    <w:abstractNumId w:val="21"/>
  </w:num>
  <w:num w:numId="2" w16cid:durableId="161706227">
    <w:abstractNumId w:val="17"/>
  </w:num>
  <w:num w:numId="3" w16cid:durableId="1571963681">
    <w:abstractNumId w:val="13"/>
  </w:num>
  <w:num w:numId="4" w16cid:durableId="634261711">
    <w:abstractNumId w:val="7"/>
  </w:num>
  <w:num w:numId="5" w16cid:durableId="1129936217">
    <w:abstractNumId w:val="0"/>
  </w:num>
  <w:num w:numId="6" w16cid:durableId="555163091">
    <w:abstractNumId w:val="18"/>
  </w:num>
  <w:num w:numId="7" w16cid:durableId="849218300">
    <w:abstractNumId w:val="15"/>
  </w:num>
  <w:num w:numId="8" w16cid:durableId="1159921850">
    <w:abstractNumId w:val="14"/>
  </w:num>
  <w:num w:numId="9" w16cid:durableId="1327829177">
    <w:abstractNumId w:val="9"/>
  </w:num>
  <w:num w:numId="10" w16cid:durableId="534081905">
    <w:abstractNumId w:val="19"/>
  </w:num>
  <w:num w:numId="11" w16cid:durableId="1985575341">
    <w:abstractNumId w:val="23"/>
  </w:num>
  <w:num w:numId="12" w16cid:durableId="1958294868">
    <w:abstractNumId w:val="8"/>
  </w:num>
  <w:num w:numId="13" w16cid:durableId="1315178739">
    <w:abstractNumId w:val="2"/>
  </w:num>
  <w:num w:numId="14" w16cid:durableId="670372070">
    <w:abstractNumId w:val="1"/>
  </w:num>
  <w:num w:numId="15" w16cid:durableId="577712182">
    <w:abstractNumId w:val="20"/>
  </w:num>
  <w:num w:numId="16" w16cid:durableId="131673921">
    <w:abstractNumId w:val="4"/>
  </w:num>
  <w:num w:numId="17" w16cid:durableId="1326083541">
    <w:abstractNumId w:val="10"/>
  </w:num>
  <w:num w:numId="18" w16cid:durableId="1411391673">
    <w:abstractNumId w:val="3"/>
  </w:num>
  <w:num w:numId="19" w16cid:durableId="1736976420">
    <w:abstractNumId w:val="22"/>
  </w:num>
  <w:num w:numId="20" w16cid:durableId="1023752658">
    <w:abstractNumId w:val="5"/>
  </w:num>
  <w:num w:numId="21" w16cid:durableId="2052655580">
    <w:abstractNumId w:val="6"/>
  </w:num>
  <w:num w:numId="22" w16cid:durableId="1778478874">
    <w:abstractNumId w:val="16"/>
  </w:num>
  <w:num w:numId="23" w16cid:durableId="1744840708">
    <w:abstractNumId w:val="11"/>
  </w:num>
  <w:num w:numId="24" w16cid:durableId="177216333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930"/>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5849"/>
    <w:rsid w:val="00057AA5"/>
    <w:rsid w:val="0006120E"/>
    <w:rsid w:val="00062397"/>
    <w:rsid w:val="000638AB"/>
    <w:rsid w:val="00065ED1"/>
    <w:rsid w:val="00070D19"/>
    <w:rsid w:val="0007179E"/>
    <w:rsid w:val="000722C1"/>
    <w:rsid w:val="0007248F"/>
    <w:rsid w:val="00072E67"/>
    <w:rsid w:val="0007500E"/>
    <w:rsid w:val="00076D02"/>
    <w:rsid w:val="00080C57"/>
    <w:rsid w:val="00083BE9"/>
    <w:rsid w:val="00085B75"/>
    <w:rsid w:val="00086395"/>
    <w:rsid w:val="00086639"/>
    <w:rsid w:val="000877F1"/>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B5BB8"/>
    <w:rsid w:val="000C0CD3"/>
    <w:rsid w:val="000C0E28"/>
    <w:rsid w:val="000C411A"/>
    <w:rsid w:val="000C5AC2"/>
    <w:rsid w:val="000C5B35"/>
    <w:rsid w:val="000C7C32"/>
    <w:rsid w:val="000C7ED0"/>
    <w:rsid w:val="000D1286"/>
    <w:rsid w:val="000D12B7"/>
    <w:rsid w:val="000D2D4D"/>
    <w:rsid w:val="000D2E71"/>
    <w:rsid w:val="000D3E89"/>
    <w:rsid w:val="000D56C1"/>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3D89"/>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27858"/>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4DA"/>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57A7"/>
    <w:rsid w:val="002165FB"/>
    <w:rsid w:val="002172B6"/>
    <w:rsid w:val="002212A4"/>
    <w:rsid w:val="00222449"/>
    <w:rsid w:val="00224B28"/>
    <w:rsid w:val="0022576A"/>
    <w:rsid w:val="0023315A"/>
    <w:rsid w:val="00233ABE"/>
    <w:rsid w:val="00234CF8"/>
    <w:rsid w:val="00235EC9"/>
    <w:rsid w:val="00236348"/>
    <w:rsid w:val="002376DC"/>
    <w:rsid w:val="0023791F"/>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0D8D"/>
    <w:rsid w:val="002A1506"/>
    <w:rsid w:val="002A2BF5"/>
    <w:rsid w:val="002A2C06"/>
    <w:rsid w:val="002A3495"/>
    <w:rsid w:val="002A3BFF"/>
    <w:rsid w:val="002A454C"/>
    <w:rsid w:val="002B1001"/>
    <w:rsid w:val="002B14B5"/>
    <w:rsid w:val="002B1539"/>
    <w:rsid w:val="002B24EF"/>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1358"/>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104C"/>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E0D"/>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4AB6"/>
    <w:rsid w:val="00387169"/>
    <w:rsid w:val="003875C5"/>
    <w:rsid w:val="003906B5"/>
    <w:rsid w:val="0039494B"/>
    <w:rsid w:val="0039574B"/>
    <w:rsid w:val="003961EA"/>
    <w:rsid w:val="00397591"/>
    <w:rsid w:val="003A001D"/>
    <w:rsid w:val="003A2CF7"/>
    <w:rsid w:val="003A46C6"/>
    <w:rsid w:val="003A55CE"/>
    <w:rsid w:val="003A6BE5"/>
    <w:rsid w:val="003A714C"/>
    <w:rsid w:val="003A7AD7"/>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6305"/>
    <w:rsid w:val="003C7CA8"/>
    <w:rsid w:val="003D0740"/>
    <w:rsid w:val="003D3564"/>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42FF"/>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A6A6B"/>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38B"/>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4704D"/>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4C8E"/>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CA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2618"/>
    <w:rsid w:val="00652BEA"/>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4DBC"/>
    <w:rsid w:val="00687A89"/>
    <w:rsid w:val="00687CA2"/>
    <w:rsid w:val="00687E4F"/>
    <w:rsid w:val="0069174B"/>
    <w:rsid w:val="006934F5"/>
    <w:rsid w:val="00695674"/>
    <w:rsid w:val="006A0BE7"/>
    <w:rsid w:val="006A12F4"/>
    <w:rsid w:val="006A484C"/>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038F"/>
    <w:rsid w:val="0075274C"/>
    <w:rsid w:val="00752996"/>
    <w:rsid w:val="00756857"/>
    <w:rsid w:val="0076050F"/>
    <w:rsid w:val="00761A79"/>
    <w:rsid w:val="00762F58"/>
    <w:rsid w:val="00764AD8"/>
    <w:rsid w:val="0076757E"/>
    <w:rsid w:val="007702DA"/>
    <w:rsid w:val="0077379F"/>
    <w:rsid w:val="00775A34"/>
    <w:rsid w:val="0077643A"/>
    <w:rsid w:val="00776957"/>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53D0"/>
    <w:rsid w:val="007A6063"/>
    <w:rsid w:val="007A6DC6"/>
    <w:rsid w:val="007B0565"/>
    <w:rsid w:val="007B0987"/>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0D56"/>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838"/>
    <w:rsid w:val="008520F8"/>
    <w:rsid w:val="008529DE"/>
    <w:rsid w:val="00854238"/>
    <w:rsid w:val="00855D09"/>
    <w:rsid w:val="00855D40"/>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B3D"/>
    <w:rsid w:val="008A1C54"/>
    <w:rsid w:val="008A24DD"/>
    <w:rsid w:val="008A2E69"/>
    <w:rsid w:val="008A4579"/>
    <w:rsid w:val="008A5C24"/>
    <w:rsid w:val="008A6722"/>
    <w:rsid w:val="008A7AFF"/>
    <w:rsid w:val="008B2204"/>
    <w:rsid w:val="008B2F3C"/>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3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5CD"/>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0C58"/>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08A"/>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2ACA"/>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1DF6"/>
    <w:rsid w:val="00B63CA4"/>
    <w:rsid w:val="00B63F96"/>
    <w:rsid w:val="00B649C7"/>
    <w:rsid w:val="00B67317"/>
    <w:rsid w:val="00B70A72"/>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0501"/>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0ED1"/>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A0A"/>
    <w:rsid w:val="00C76FB1"/>
    <w:rsid w:val="00C773E3"/>
    <w:rsid w:val="00C81057"/>
    <w:rsid w:val="00C82CC6"/>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273"/>
    <w:rsid w:val="00CD2C05"/>
    <w:rsid w:val="00CD303D"/>
    <w:rsid w:val="00CD4ADC"/>
    <w:rsid w:val="00CD57E6"/>
    <w:rsid w:val="00CD6340"/>
    <w:rsid w:val="00CD64DC"/>
    <w:rsid w:val="00CE0764"/>
    <w:rsid w:val="00CE163D"/>
    <w:rsid w:val="00CE2CBB"/>
    <w:rsid w:val="00CE61D2"/>
    <w:rsid w:val="00CE764F"/>
    <w:rsid w:val="00CF1784"/>
    <w:rsid w:val="00CF2692"/>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3E1E"/>
    <w:rsid w:val="00D36111"/>
    <w:rsid w:val="00D3725B"/>
    <w:rsid w:val="00D40193"/>
    <w:rsid w:val="00D420DB"/>
    <w:rsid w:val="00D43604"/>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218D"/>
    <w:rsid w:val="00D749F8"/>
    <w:rsid w:val="00D7576B"/>
    <w:rsid w:val="00D7760B"/>
    <w:rsid w:val="00D81AC5"/>
    <w:rsid w:val="00D82745"/>
    <w:rsid w:val="00D832C7"/>
    <w:rsid w:val="00D843F9"/>
    <w:rsid w:val="00D903C1"/>
    <w:rsid w:val="00D90B20"/>
    <w:rsid w:val="00D9231A"/>
    <w:rsid w:val="00D93159"/>
    <w:rsid w:val="00D93451"/>
    <w:rsid w:val="00D937B5"/>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5B47"/>
    <w:rsid w:val="00E678F5"/>
    <w:rsid w:val="00E70D8E"/>
    <w:rsid w:val="00E71600"/>
    <w:rsid w:val="00E71721"/>
    <w:rsid w:val="00E731EC"/>
    <w:rsid w:val="00E742C0"/>
    <w:rsid w:val="00E743A7"/>
    <w:rsid w:val="00E75888"/>
    <w:rsid w:val="00E80CEF"/>
    <w:rsid w:val="00E8121F"/>
    <w:rsid w:val="00E81257"/>
    <w:rsid w:val="00E818E1"/>
    <w:rsid w:val="00E82F16"/>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29F"/>
    <w:rsid w:val="00EC46FF"/>
    <w:rsid w:val="00EC5599"/>
    <w:rsid w:val="00EC6DBB"/>
    <w:rsid w:val="00ED1D04"/>
    <w:rsid w:val="00ED3AF9"/>
    <w:rsid w:val="00ED63B4"/>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65C"/>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18D8"/>
    <w:rsid w:val="00F9208B"/>
    <w:rsid w:val="00F925B7"/>
    <w:rsid w:val="00F93A0B"/>
    <w:rsid w:val="00F9451E"/>
    <w:rsid w:val="00F94742"/>
    <w:rsid w:val="00F94AEB"/>
    <w:rsid w:val="00F95EC0"/>
    <w:rsid w:val="00F96978"/>
    <w:rsid w:val="00FA12BE"/>
    <w:rsid w:val="00FA12F0"/>
    <w:rsid w:val="00FA2140"/>
    <w:rsid w:val="00FA2324"/>
    <w:rsid w:val="00FA5210"/>
    <w:rsid w:val="00FA65BA"/>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973CA-9A7C-4E17-927B-C2388EE2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2023-06-27T21:53:00Z</cp:lastPrinted>
  <dcterms:created xsi:type="dcterms:W3CDTF">2023-07-20T12:43:00Z</dcterms:created>
  <dcterms:modified xsi:type="dcterms:W3CDTF">2023-07-20T12:43:00Z</dcterms:modified>
</cp:coreProperties>
</file>