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751A" w14:textId="77777777" w:rsidR="001F4CAB" w:rsidRDefault="00CC1FEC" w:rsidP="001F4CAB">
      <w:pPr>
        <w:spacing w:line="240" w:lineRule="auto"/>
        <w:jc w:val="both"/>
        <w:rPr>
          <w:rFonts w:cstheme="minorHAnsi"/>
        </w:rPr>
      </w:pPr>
      <w:r w:rsidRPr="00726BCA">
        <w:rPr>
          <w:rFonts w:cstheme="minorHAnsi"/>
          <w:color w:val="000000" w:themeColor="text1"/>
        </w:rPr>
        <w:t xml:space="preserve">Mayor </w:t>
      </w:r>
      <w:r w:rsidR="00080C57" w:rsidRPr="00726BCA">
        <w:rPr>
          <w:rFonts w:cstheme="minorHAnsi"/>
          <w:color w:val="000000" w:themeColor="text1"/>
        </w:rPr>
        <w:t xml:space="preserve">Kincannon </w:t>
      </w:r>
      <w:r w:rsidR="00C11B35" w:rsidRPr="00726BCA">
        <w:rPr>
          <w:rFonts w:cstheme="minorHAnsi"/>
        </w:rPr>
        <w:t>called the Council Meeting to order at 7:</w:t>
      </w:r>
      <w:r w:rsidR="00906135" w:rsidRPr="00726BCA">
        <w:rPr>
          <w:rFonts w:cstheme="minorHAnsi"/>
        </w:rPr>
        <w:t>3</w:t>
      </w:r>
      <w:r w:rsidR="009137F4" w:rsidRPr="00726BCA">
        <w:rPr>
          <w:rFonts w:cstheme="minorHAnsi"/>
        </w:rPr>
        <w:t>0</w:t>
      </w:r>
      <w:r w:rsidR="00C11B35" w:rsidRPr="00726BCA">
        <w:rPr>
          <w:rFonts w:cstheme="minorHAnsi"/>
        </w:rPr>
        <w:t xml:space="preserve"> </w:t>
      </w:r>
      <w:r w:rsidR="009137F4" w:rsidRPr="00726BCA">
        <w:rPr>
          <w:rFonts w:cstheme="minorHAnsi"/>
        </w:rPr>
        <w:t>p</w:t>
      </w:r>
      <w:r w:rsidR="00C11B35" w:rsidRPr="00726BCA">
        <w:rPr>
          <w:rFonts w:cstheme="minorHAnsi"/>
        </w:rPr>
        <w:t>.</w:t>
      </w:r>
      <w:r w:rsidR="009137F4" w:rsidRPr="00726BCA">
        <w:rPr>
          <w:rFonts w:cstheme="minorHAnsi"/>
        </w:rPr>
        <w:t>m</w:t>
      </w:r>
      <w:r w:rsidR="00C11B35" w:rsidRPr="00726BCA">
        <w:rPr>
          <w:rFonts w:cstheme="minorHAnsi"/>
        </w:rPr>
        <w:t xml:space="preserve">.  After the recitation of the Pledge of Allegiance, roll call was taken with </w:t>
      </w:r>
      <w:r w:rsidR="00F346C1" w:rsidRPr="00726BCA">
        <w:rPr>
          <w:rFonts w:cstheme="minorHAnsi"/>
        </w:rPr>
        <w:t>Flynn</w:t>
      </w:r>
      <w:r w:rsidR="008F6B27" w:rsidRPr="00726BCA">
        <w:rPr>
          <w:rFonts w:cstheme="minorHAnsi"/>
        </w:rPr>
        <w:t xml:space="preserve">, </w:t>
      </w:r>
      <w:r w:rsidR="00AF554B" w:rsidRPr="00726BCA">
        <w:rPr>
          <w:rFonts w:cstheme="minorHAnsi"/>
        </w:rPr>
        <w:t xml:space="preserve">Price, </w:t>
      </w:r>
      <w:r w:rsidR="009A5A40" w:rsidRPr="00726BCA">
        <w:rPr>
          <w:rFonts w:cstheme="minorHAnsi"/>
        </w:rPr>
        <w:t>G</w:t>
      </w:r>
      <w:r w:rsidR="00E21B47" w:rsidRPr="00726BCA">
        <w:rPr>
          <w:rFonts w:cstheme="minorHAnsi"/>
        </w:rPr>
        <w:t xml:space="preserve">regory, </w:t>
      </w:r>
      <w:r w:rsidR="00726BCA" w:rsidRPr="00726BCA">
        <w:rPr>
          <w:rFonts w:cstheme="minorHAnsi"/>
        </w:rPr>
        <w:t>Karpinski</w:t>
      </w:r>
      <w:r w:rsidR="008F6B27" w:rsidRPr="00726BCA">
        <w:rPr>
          <w:rFonts w:cstheme="minorHAnsi"/>
        </w:rPr>
        <w:t>,</w:t>
      </w:r>
      <w:r w:rsidR="0025242B" w:rsidRPr="00726BCA">
        <w:rPr>
          <w:rFonts w:cstheme="minorHAnsi"/>
        </w:rPr>
        <w:t xml:space="preserve"> </w:t>
      </w:r>
      <w:r w:rsidR="00457A54" w:rsidRPr="00726BCA">
        <w:rPr>
          <w:rFonts w:cstheme="minorHAnsi"/>
        </w:rPr>
        <w:t>Dill</w:t>
      </w:r>
      <w:r w:rsidR="00A657F8" w:rsidRPr="00726BCA">
        <w:rPr>
          <w:rFonts w:cstheme="minorHAnsi"/>
        </w:rPr>
        <w:t>,</w:t>
      </w:r>
      <w:r w:rsidR="00457A54" w:rsidRPr="00726BCA">
        <w:rPr>
          <w:rFonts w:cstheme="minorHAnsi"/>
        </w:rPr>
        <w:t xml:space="preserve"> </w:t>
      </w:r>
      <w:r w:rsidR="00026761" w:rsidRPr="00726BCA">
        <w:rPr>
          <w:rFonts w:cstheme="minorHAnsi"/>
        </w:rPr>
        <w:t xml:space="preserve">and </w:t>
      </w:r>
      <w:r w:rsidR="00726BCA" w:rsidRPr="00726BCA">
        <w:rPr>
          <w:rFonts w:cstheme="minorHAnsi"/>
        </w:rPr>
        <w:t xml:space="preserve">Honer </w:t>
      </w:r>
      <w:r w:rsidR="00C11B35" w:rsidRPr="00726BCA">
        <w:rPr>
          <w:rFonts w:cstheme="minorHAnsi"/>
        </w:rPr>
        <w:t>present.</w:t>
      </w:r>
    </w:p>
    <w:p w14:paraId="5D163E32" w14:textId="77777777" w:rsidR="001F4CAB" w:rsidRDefault="001F4CAB" w:rsidP="001F4CAB">
      <w:pPr>
        <w:spacing w:line="240" w:lineRule="auto"/>
        <w:jc w:val="both"/>
        <w:rPr>
          <w:rFonts w:cstheme="minorHAnsi"/>
          <w:b/>
        </w:rPr>
      </w:pPr>
    </w:p>
    <w:p w14:paraId="67559E7F" w14:textId="00411D86" w:rsidR="005829D9" w:rsidRPr="00726BCA" w:rsidRDefault="005829D9" w:rsidP="001F4CAB">
      <w:pPr>
        <w:spacing w:line="240" w:lineRule="auto"/>
        <w:jc w:val="both"/>
        <w:rPr>
          <w:rFonts w:cstheme="minorHAnsi"/>
        </w:rPr>
      </w:pPr>
      <w:r w:rsidRPr="00726BCA">
        <w:rPr>
          <w:rFonts w:cstheme="minorHAnsi"/>
          <w:b/>
        </w:rPr>
        <w:t xml:space="preserve">Motion by </w:t>
      </w:r>
      <w:r w:rsidR="0005119B">
        <w:rPr>
          <w:rFonts w:cstheme="minorHAnsi"/>
          <w:b/>
        </w:rPr>
        <w:t>Gregory</w:t>
      </w:r>
      <w:r w:rsidR="00080C57" w:rsidRPr="00726BCA">
        <w:rPr>
          <w:rFonts w:cstheme="minorHAnsi"/>
          <w:b/>
        </w:rPr>
        <w:t xml:space="preserve"> </w:t>
      </w:r>
      <w:r w:rsidR="00045849" w:rsidRPr="00726BCA">
        <w:rPr>
          <w:rFonts w:cstheme="minorHAnsi"/>
          <w:b/>
        </w:rPr>
        <w:t>which</w:t>
      </w:r>
      <w:r w:rsidR="007C7805" w:rsidRPr="00726BCA">
        <w:rPr>
          <w:rFonts w:cstheme="minorHAnsi"/>
          <w:b/>
        </w:rPr>
        <w:t xml:space="preserve"> was </w:t>
      </w:r>
      <w:r w:rsidRPr="00726BCA">
        <w:rPr>
          <w:rFonts w:cstheme="minorHAnsi"/>
          <w:b/>
        </w:rPr>
        <w:t xml:space="preserve">seconded by </w:t>
      </w:r>
      <w:r w:rsidR="0005119B">
        <w:rPr>
          <w:rFonts w:cstheme="minorHAnsi"/>
          <w:b/>
        </w:rPr>
        <w:t>Price,</w:t>
      </w:r>
      <w:r w:rsidRPr="00726BCA">
        <w:rPr>
          <w:rFonts w:cstheme="minorHAnsi"/>
          <w:b/>
        </w:rPr>
        <w:t xml:space="preserve"> </w:t>
      </w:r>
      <w:r w:rsidRPr="00726BCA">
        <w:rPr>
          <w:rFonts w:cstheme="minorHAnsi"/>
        </w:rPr>
        <w:t xml:space="preserve">to approve the minutes of </w:t>
      </w:r>
      <w:r w:rsidR="00A1515C" w:rsidRPr="00726BCA">
        <w:rPr>
          <w:rFonts w:cstheme="minorHAnsi"/>
        </w:rPr>
        <w:t>the</w:t>
      </w:r>
      <w:r w:rsidR="00080C57" w:rsidRPr="00726BCA">
        <w:rPr>
          <w:rFonts w:cstheme="minorHAnsi"/>
        </w:rPr>
        <w:t xml:space="preserve"> </w:t>
      </w:r>
      <w:r w:rsidR="00A226AB" w:rsidRPr="00726BCA">
        <w:rPr>
          <w:rFonts w:cstheme="minorHAnsi"/>
        </w:rPr>
        <w:t>April 27</w:t>
      </w:r>
      <w:r w:rsidR="00CC1FEC" w:rsidRPr="00726BCA">
        <w:rPr>
          <w:rFonts w:cstheme="minorHAnsi"/>
        </w:rPr>
        <w:t>, 2023</w:t>
      </w:r>
      <w:r w:rsidR="00080C57" w:rsidRPr="00726BCA">
        <w:rPr>
          <w:rFonts w:cstheme="minorHAnsi"/>
        </w:rPr>
        <w:t xml:space="preserve">, </w:t>
      </w:r>
      <w:r w:rsidRPr="00726BCA">
        <w:rPr>
          <w:rFonts w:cstheme="minorHAnsi"/>
        </w:rPr>
        <w:t xml:space="preserve">Council </w:t>
      </w:r>
      <w:r w:rsidR="00CF600D" w:rsidRPr="00726BCA">
        <w:rPr>
          <w:rFonts w:cstheme="minorHAnsi"/>
        </w:rPr>
        <w:t>m</w:t>
      </w:r>
      <w:r w:rsidRPr="00726BCA">
        <w:rPr>
          <w:rFonts w:cstheme="minorHAnsi"/>
        </w:rPr>
        <w:t xml:space="preserve">eeting; </w:t>
      </w:r>
      <w:r w:rsidR="0005119B">
        <w:rPr>
          <w:rFonts w:cstheme="minorHAnsi"/>
        </w:rPr>
        <w:t>5</w:t>
      </w:r>
      <w:r w:rsidRPr="00726BCA">
        <w:rPr>
          <w:rFonts w:cstheme="minorHAnsi"/>
        </w:rPr>
        <w:t xml:space="preserve"> yeas; motion </w:t>
      </w:r>
      <w:r w:rsidR="0005119B">
        <w:rPr>
          <w:rFonts w:cstheme="minorHAnsi"/>
        </w:rPr>
        <w:t>passed</w:t>
      </w:r>
      <w:r w:rsidRPr="00726BCA">
        <w:rPr>
          <w:rFonts w:cstheme="minorHAnsi"/>
        </w:rPr>
        <w:t xml:space="preserve">.  </w:t>
      </w:r>
      <w:r w:rsidR="0005119B">
        <w:rPr>
          <w:rFonts w:cstheme="minorHAnsi"/>
        </w:rPr>
        <w:t>Dill abstained as he was not present at the April 27</w:t>
      </w:r>
      <w:r w:rsidR="0005119B" w:rsidRPr="0005119B">
        <w:rPr>
          <w:rFonts w:cstheme="minorHAnsi"/>
          <w:vertAlign w:val="superscript"/>
        </w:rPr>
        <w:t>th</w:t>
      </w:r>
      <w:r w:rsidR="0005119B">
        <w:rPr>
          <w:rFonts w:cstheme="minorHAnsi"/>
        </w:rPr>
        <w:t xml:space="preserve"> meeting.</w:t>
      </w:r>
    </w:p>
    <w:p w14:paraId="1F8A20F2" w14:textId="77777777" w:rsidR="001F4CAB" w:rsidRDefault="001F4CAB" w:rsidP="00A73E85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691219B6" w14:textId="54175E51" w:rsidR="0012193A" w:rsidRPr="00726BCA" w:rsidRDefault="00A61C54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  <w:b/>
          <w:i/>
          <w:u w:val="single"/>
        </w:rPr>
        <w:t>Audience</w:t>
      </w:r>
      <w:r w:rsidR="0012193A" w:rsidRPr="00726BCA">
        <w:rPr>
          <w:rFonts w:cstheme="minorHAnsi"/>
          <w:b/>
          <w:i/>
          <w:u w:val="single"/>
        </w:rPr>
        <w:t xml:space="preserve"> Participation:</w:t>
      </w:r>
      <w:r w:rsidR="0012193A" w:rsidRPr="00726BCA">
        <w:rPr>
          <w:rFonts w:cstheme="minorHAnsi"/>
        </w:rPr>
        <w:t xml:space="preserve">  </w:t>
      </w:r>
    </w:p>
    <w:p w14:paraId="5311DD01" w14:textId="5102B502" w:rsidR="00607BB2" w:rsidRPr="00726BCA" w:rsidRDefault="0005119B" w:rsidP="00A73E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N/A</w:t>
      </w:r>
    </w:p>
    <w:p w14:paraId="32A1D6D7" w14:textId="77777777" w:rsidR="009137F4" w:rsidRPr="00726BCA" w:rsidRDefault="009137F4" w:rsidP="00A73E85">
      <w:pPr>
        <w:spacing w:after="0" w:line="240" w:lineRule="auto"/>
        <w:jc w:val="both"/>
        <w:rPr>
          <w:rFonts w:cstheme="minorHAnsi"/>
        </w:rPr>
      </w:pPr>
    </w:p>
    <w:p w14:paraId="73D22117" w14:textId="3606ED30" w:rsidR="0012193A" w:rsidRPr="00726BCA" w:rsidRDefault="0012193A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  <w:b/>
          <w:i/>
          <w:u w:val="single"/>
        </w:rPr>
        <w:t>Mayor</w:t>
      </w:r>
      <w:r w:rsidR="0077379F" w:rsidRPr="00726BCA">
        <w:rPr>
          <w:rFonts w:cstheme="minorHAnsi"/>
          <w:b/>
          <w:i/>
          <w:u w:val="single"/>
        </w:rPr>
        <w:t>’</w:t>
      </w:r>
      <w:r w:rsidRPr="00726BCA">
        <w:rPr>
          <w:rFonts w:cstheme="minorHAnsi"/>
          <w:b/>
          <w:i/>
          <w:u w:val="single"/>
        </w:rPr>
        <w:t>s Report:</w:t>
      </w:r>
      <w:r w:rsidRPr="00726BCA">
        <w:rPr>
          <w:rFonts w:cstheme="minorHAnsi"/>
        </w:rPr>
        <w:t xml:space="preserve">  </w:t>
      </w:r>
    </w:p>
    <w:p w14:paraId="092BD4DC" w14:textId="5BBC40C1" w:rsidR="00F15144" w:rsidRPr="00726BCA" w:rsidRDefault="00CC1FEC" w:rsidP="00A73E85">
      <w:pPr>
        <w:spacing w:after="0" w:line="240" w:lineRule="auto"/>
        <w:jc w:val="both"/>
        <w:rPr>
          <w:rFonts w:eastAsiaTheme="minorHAnsi" w:cstheme="minorHAnsi"/>
        </w:rPr>
      </w:pPr>
      <w:r w:rsidRPr="00726BCA">
        <w:rPr>
          <w:rFonts w:eastAsiaTheme="minorHAnsi" w:cstheme="minorHAnsi"/>
        </w:rPr>
        <w:t xml:space="preserve">Mayor </w:t>
      </w:r>
      <w:r w:rsidR="00DF659B" w:rsidRPr="00726BCA">
        <w:rPr>
          <w:rFonts w:eastAsiaTheme="minorHAnsi" w:cstheme="minorHAnsi"/>
        </w:rPr>
        <w:t>Kincannon shared the following:</w:t>
      </w:r>
    </w:p>
    <w:p w14:paraId="614F3471" w14:textId="3B7D7A62" w:rsidR="009137F4" w:rsidRDefault="0005119B" w:rsidP="00A73E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Residents are interested in a homecoming tailgate and parade here and asked Solicitor Clark to look into this.</w:t>
      </w:r>
    </w:p>
    <w:p w14:paraId="57CCC2B7" w14:textId="62D9C8C8" w:rsidR="0005119B" w:rsidRDefault="0005119B" w:rsidP="00A73E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Mayor Kincannon will speak at Saturday’s Keystone alumni function.</w:t>
      </w:r>
    </w:p>
    <w:p w14:paraId="57F89F22" w14:textId="62496089" w:rsidR="0005119B" w:rsidRDefault="0005119B" w:rsidP="00A73E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The county engineer completed their work for the park driveway.  The park treasurer needs to put it out for bid.</w:t>
      </w:r>
    </w:p>
    <w:p w14:paraId="34094F19" w14:textId="284B7972" w:rsidR="0005119B" w:rsidRDefault="0005119B" w:rsidP="00A73E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Clark provided a list to Keystone’s attorney who requested more detail before setting up a meeting.</w:t>
      </w:r>
    </w:p>
    <w:p w14:paraId="3CF771AE" w14:textId="52025DB2" w:rsidR="004D02B5" w:rsidRPr="0005119B" w:rsidRDefault="0005119B" w:rsidP="00A73E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</w:rPr>
      </w:pPr>
      <w:r w:rsidRPr="0005119B">
        <w:rPr>
          <w:rFonts w:eastAsiaTheme="minorHAnsi" w:cstheme="minorHAnsi"/>
        </w:rPr>
        <w:t>Paving of Railroad Street is slated for 2024.  Repairs were done; they look OK per Dill.  This project is part of a first round OPWC grant.  It will be bid in September and awarded in November with work starting in 2024.  Flynn asked about the timing, which Administrator Gates explained.</w:t>
      </w:r>
    </w:p>
    <w:p w14:paraId="5C06BC12" w14:textId="77777777" w:rsidR="00E3689E" w:rsidRPr="00726BCA" w:rsidRDefault="00E3689E" w:rsidP="00A73E85">
      <w:pPr>
        <w:spacing w:after="0" w:line="240" w:lineRule="auto"/>
        <w:jc w:val="both"/>
        <w:rPr>
          <w:rFonts w:eastAsiaTheme="minorHAnsi" w:cstheme="minorHAnsi"/>
        </w:rPr>
      </w:pPr>
    </w:p>
    <w:p w14:paraId="1AC4B563" w14:textId="4C155F84" w:rsidR="0012193A" w:rsidRPr="00726BCA" w:rsidRDefault="0012193A" w:rsidP="00A73E85">
      <w:pPr>
        <w:spacing w:after="0" w:line="240" w:lineRule="auto"/>
        <w:contextualSpacing/>
        <w:jc w:val="both"/>
        <w:rPr>
          <w:rFonts w:eastAsiaTheme="minorHAnsi" w:cstheme="minorHAnsi"/>
        </w:rPr>
      </w:pPr>
      <w:r w:rsidRPr="00726BCA">
        <w:rPr>
          <w:rFonts w:eastAsiaTheme="minorHAnsi" w:cstheme="minorHAnsi"/>
          <w:b/>
          <w:i/>
          <w:u w:val="single"/>
        </w:rPr>
        <w:t>Police</w:t>
      </w:r>
      <w:r w:rsidR="00A61C54" w:rsidRPr="00726BCA">
        <w:rPr>
          <w:rFonts w:eastAsiaTheme="minorHAnsi" w:cstheme="minorHAnsi"/>
          <w:b/>
          <w:i/>
          <w:u w:val="single"/>
        </w:rPr>
        <w:t xml:space="preserve"> Chief’s</w:t>
      </w:r>
      <w:r w:rsidRPr="00726BCA">
        <w:rPr>
          <w:rFonts w:eastAsiaTheme="minorHAnsi" w:cstheme="minorHAnsi"/>
          <w:b/>
          <w:i/>
          <w:u w:val="single"/>
        </w:rPr>
        <w:t xml:space="preserve"> Report:</w:t>
      </w:r>
      <w:r w:rsidRPr="00726BCA">
        <w:rPr>
          <w:rFonts w:eastAsiaTheme="minorHAnsi" w:cstheme="minorHAnsi"/>
          <w:b/>
          <w:i/>
        </w:rPr>
        <w:t xml:space="preserve"> </w:t>
      </w:r>
    </w:p>
    <w:p w14:paraId="38509C38" w14:textId="4DD616DD" w:rsidR="00B730C6" w:rsidRDefault="00DB34C5" w:rsidP="00A73E85">
      <w:pPr>
        <w:spacing w:after="0" w:line="240" w:lineRule="auto"/>
        <w:jc w:val="both"/>
        <w:rPr>
          <w:rFonts w:eastAsiaTheme="minorHAnsi" w:cstheme="minorHAnsi"/>
        </w:rPr>
      </w:pPr>
      <w:r w:rsidRPr="00726BCA">
        <w:rPr>
          <w:rFonts w:eastAsiaTheme="minorHAnsi" w:cstheme="minorHAnsi"/>
          <w:bCs/>
          <w:iCs/>
        </w:rPr>
        <w:t xml:space="preserve">Chief Laubenthal </w:t>
      </w:r>
      <w:r w:rsidR="0005119B">
        <w:rPr>
          <w:rFonts w:eastAsiaTheme="minorHAnsi" w:cstheme="minorHAnsi"/>
          <w:bCs/>
          <w:iCs/>
        </w:rPr>
        <w:t xml:space="preserve">did not have a </w:t>
      </w:r>
      <w:r w:rsidRPr="00726BCA">
        <w:rPr>
          <w:rFonts w:eastAsiaTheme="minorHAnsi" w:cstheme="minorHAnsi"/>
          <w:bCs/>
          <w:iCs/>
        </w:rPr>
        <w:t>report</w:t>
      </w:r>
      <w:r w:rsidR="0005119B">
        <w:rPr>
          <w:rFonts w:eastAsiaTheme="minorHAnsi" w:cstheme="minorHAnsi"/>
          <w:bCs/>
          <w:iCs/>
        </w:rPr>
        <w:t>.</w:t>
      </w:r>
    </w:p>
    <w:p w14:paraId="4102C058" w14:textId="77777777" w:rsidR="00E3689E" w:rsidRPr="00726BCA" w:rsidRDefault="00E3689E" w:rsidP="00A73E85">
      <w:pPr>
        <w:spacing w:after="0" w:line="240" w:lineRule="auto"/>
        <w:contextualSpacing/>
        <w:jc w:val="both"/>
        <w:rPr>
          <w:rFonts w:eastAsiaTheme="minorHAnsi" w:cstheme="minorHAnsi"/>
        </w:rPr>
      </w:pPr>
    </w:p>
    <w:p w14:paraId="409A4199" w14:textId="6AFE2FA8" w:rsidR="0012193A" w:rsidRPr="00726BCA" w:rsidRDefault="0012193A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  <w:b/>
          <w:i/>
          <w:u w:val="single"/>
        </w:rPr>
        <w:t>Solicitor’s Report:</w:t>
      </w:r>
      <w:r w:rsidRPr="00726BCA">
        <w:rPr>
          <w:rFonts w:cstheme="minorHAnsi"/>
        </w:rPr>
        <w:t xml:space="preserve">  </w:t>
      </w:r>
    </w:p>
    <w:p w14:paraId="23CBBCC7" w14:textId="654306C6" w:rsidR="00E3689E" w:rsidRDefault="00DB34C5" w:rsidP="00A73E85">
      <w:pPr>
        <w:spacing w:after="0" w:line="240" w:lineRule="auto"/>
        <w:jc w:val="both"/>
        <w:rPr>
          <w:rFonts w:eastAsiaTheme="minorHAnsi" w:cstheme="minorHAnsi"/>
          <w:bCs/>
          <w:iCs/>
        </w:rPr>
      </w:pPr>
      <w:r w:rsidRPr="00726BCA">
        <w:rPr>
          <w:rFonts w:cstheme="minorHAnsi"/>
        </w:rPr>
        <w:t xml:space="preserve">Solicitor Clark </w:t>
      </w:r>
      <w:r w:rsidR="0005119B">
        <w:rPr>
          <w:rFonts w:eastAsiaTheme="minorHAnsi" w:cstheme="minorHAnsi"/>
          <w:bCs/>
          <w:iCs/>
        </w:rPr>
        <w:t xml:space="preserve">did not have a </w:t>
      </w:r>
      <w:r w:rsidR="0005119B" w:rsidRPr="00726BCA">
        <w:rPr>
          <w:rFonts w:eastAsiaTheme="minorHAnsi" w:cstheme="minorHAnsi"/>
          <w:bCs/>
          <w:iCs/>
        </w:rPr>
        <w:t>report</w:t>
      </w:r>
      <w:r w:rsidR="0005119B">
        <w:rPr>
          <w:rFonts w:eastAsiaTheme="minorHAnsi" w:cstheme="minorHAnsi"/>
          <w:bCs/>
          <w:iCs/>
        </w:rPr>
        <w:t xml:space="preserve"> but mentioned that the annexation paperwork came in from the county commissioners.</w:t>
      </w:r>
    </w:p>
    <w:p w14:paraId="5767CF0B" w14:textId="77777777" w:rsidR="0005119B" w:rsidRDefault="0005119B" w:rsidP="00A73E85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5DB557F4" w14:textId="2199C949" w:rsidR="0012193A" w:rsidRPr="00726BCA" w:rsidRDefault="0012193A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  <w:b/>
          <w:i/>
          <w:u w:val="single"/>
        </w:rPr>
        <w:t>Village Administrator</w:t>
      </w:r>
      <w:r w:rsidR="00A61C54" w:rsidRPr="00726BCA">
        <w:rPr>
          <w:rFonts w:cstheme="minorHAnsi"/>
          <w:b/>
          <w:i/>
          <w:u w:val="single"/>
        </w:rPr>
        <w:t>’</w:t>
      </w:r>
      <w:r w:rsidRPr="00726BCA">
        <w:rPr>
          <w:rFonts w:cstheme="minorHAnsi"/>
          <w:b/>
          <w:i/>
          <w:u w:val="single"/>
        </w:rPr>
        <w:t>s Report:</w:t>
      </w:r>
      <w:r w:rsidR="006D1D95" w:rsidRPr="00726BCA">
        <w:rPr>
          <w:rFonts w:cstheme="minorHAnsi"/>
        </w:rPr>
        <w:t xml:space="preserve"> </w:t>
      </w:r>
    </w:p>
    <w:p w14:paraId="66B8322F" w14:textId="307754D6" w:rsidR="00375EC3" w:rsidRDefault="005B2C21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</w:rPr>
        <w:t xml:space="preserve">Village Administrator Gates reported </w:t>
      </w:r>
      <w:r w:rsidR="00C147A2">
        <w:rPr>
          <w:rFonts w:cstheme="minorHAnsi"/>
        </w:rPr>
        <w:t xml:space="preserve">that </w:t>
      </w:r>
      <w:r w:rsidR="0005119B">
        <w:rPr>
          <w:rFonts w:cstheme="minorHAnsi"/>
        </w:rPr>
        <w:t>Rural Lorain County Water Authority provided a report on how they arrived at the $4,700 tap fee.</w:t>
      </w:r>
    </w:p>
    <w:p w14:paraId="6CFE6251" w14:textId="77777777" w:rsidR="00C147A2" w:rsidRDefault="00C147A2" w:rsidP="00A73E85">
      <w:pPr>
        <w:spacing w:after="0" w:line="240" w:lineRule="auto"/>
        <w:jc w:val="both"/>
        <w:rPr>
          <w:rFonts w:cstheme="minorHAnsi"/>
        </w:rPr>
      </w:pPr>
    </w:p>
    <w:p w14:paraId="7F3AA2C2" w14:textId="1C54CF76" w:rsidR="0005119B" w:rsidRPr="00C147A2" w:rsidRDefault="0005119B" w:rsidP="00A73E85">
      <w:pPr>
        <w:spacing w:after="0" w:line="240" w:lineRule="auto"/>
        <w:jc w:val="both"/>
        <w:rPr>
          <w:rFonts w:cstheme="minorHAnsi"/>
        </w:rPr>
      </w:pPr>
      <w:r w:rsidRPr="004D540A">
        <w:rPr>
          <w:rFonts w:cstheme="minorHAnsi"/>
        </w:rPr>
        <w:t xml:space="preserve">Honer </w:t>
      </w:r>
      <w:r w:rsidR="00C147A2">
        <w:rPr>
          <w:rFonts w:cstheme="minorHAnsi"/>
        </w:rPr>
        <w:t>said</w:t>
      </w:r>
      <w:r w:rsidR="00C147A2" w:rsidRPr="00C147A2">
        <w:rPr>
          <w:rFonts w:cstheme="minorHAnsi"/>
        </w:rPr>
        <w:t xml:space="preserve"> that Wellington got an H2O grant through the Ohio EPA and indicated that each system is eligible.  Gates</w:t>
      </w:r>
      <w:r w:rsidR="00C147A2">
        <w:rPr>
          <w:rFonts w:cstheme="minorHAnsi"/>
        </w:rPr>
        <w:t xml:space="preserve"> </w:t>
      </w:r>
      <w:r w:rsidR="001F4CAB">
        <w:rPr>
          <w:rFonts w:cstheme="minorHAnsi"/>
        </w:rPr>
        <w:t>responded</w:t>
      </w:r>
      <w:r w:rsidR="00C147A2">
        <w:rPr>
          <w:rFonts w:cstheme="minorHAnsi"/>
        </w:rPr>
        <w:t xml:space="preserve"> that we only distribute </w:t>
      </w:r>
      <w:r w:rsidR="001F4CAB">
        <w:rPr>
          <w:rFonts w:cstheme="minorHAnsi"/>
        </w:rPr>
        <w:t xml:space="preserve">water </w:t>
      </w:r>
      <w:r w:rsidR="00C147A2">
        <w:rPr>
          <w:rFonts w:cstheme="minorHAnsi"/>
        </w:rPr>
        <w:t>while Wellington has a reservoir.</w:t>
      </w:r>
    </w:p>
    <w:p w14:paraId="165EB33A" w14:textId="77777777" w:rsidR="00E3689E" w:rsidRPr="00726BCA" w:rsidRDefault="00E3689E" w:rsidP="00A73E85">
      <w:pPr>
        <w:spacing w:after="0" w:line="240" w:lineRule="auto"/>
        <w:jc w:val="both"/>
        <w:rPr>
          <w:rFonts w:cstheme="minorHAnsi"/>
        </w:rPr>
      </w:pPr>
    </w:p>
    <w:p w14:paraId="7601A04A" w14:textId="79A45DA5" w:rsidR="0012193A" w:rsidRPr="00726BCA" w:rsidRDefault="0012193A" w:rsidP="00A73E85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726BCA">
        <w:rPr>
          <w:rFonts w:cstheme="minorHAnsi"/>
          <w:b/>
          <w:i/>
          <w:u w:val="single"/>
        </w:rPr>
        <w:t xml:space="preserve">Fiscal Officer’s Report:  </w:t>
      </w:r>
    </w:p>
    <w:p w14:paraId="56C4BB8D" w14:textId="489EC6BC" w:rsidR="00E742C0" w:rsidRPr="00726BCA" w:rsidRDefault="005B2C21" w:rsidP="00A73E85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</w:rPr>
        <w:t>Fiscal Officer Homer-Miller reported on the following:</w:t>
      </w:r>
    </w:p>
    <w:p w14:paraId="26C6D406" w14:textId="306ADE9D" w:rsidR="00375EC3" w:rsidRDefault="00DE0CE3" w:rsidP="00A73E85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LCIC financials for 2021 and 2022 will be audited.  There was minimal activity during that time period.  The informational return for 2022 is almost complete.</w:t>
      </w:r>
    </w:p>
    <w:p w14:paraId="0EEAEB4E" w14:textId="6CFB4FF3" w:rsidR="00DE0CE3" w:rsidRDefault="00DE0CE3" w:rsidP="00A73E85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 were in LMRE’s newsletter for receiving a $3,500 People Fund grant for safety town.  Thank you, Kim Ruhl and Dozier Hendershot, for working on the grant application.</w:t>
      </w:r>
    </w:p>
    <w:p w14:paraId="00371637" w14:textId="0DEF9F2F" w:rsidR="00DE0CE3" w:rsidRDefault="00DE0CE3" w:rsidP="00A73E85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Our 2022 local tax certification form has been completed with the Ohio Department of Taxation.</w:t>
      </w:r>
    </w:p>
    <w:p w14:paraId="3CBA9748" w14:textId="395CFDED" w:rsidR="00DE0CE3" w:rsidRDefault="00DE0CE3" w:rsidP="00A73E85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Solicitor Clark provided an updated credit card policy on Tuesday, May 9</w:t>
      </w:r>
      <w:r w:rsidRPr="00DE0CE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which </w:t>
      </w:r>
      <w:r w:rsidR="003C5824">
        <w:rPr>
          <w:rFonts w:cstheme="minorHAnsi"/>
        </w:rPr>
        <w:t>Homer-Miller</w:t>
      </w:r>
      <w:r>
        <w:rPr>
          <w:rFonts w:cstheme="minorHAnsi"/>
        </w:rPr>
        <w:t xml:space="preserve"> will review before our next meeting.</w:t>
      </w:r>
    </w:p>
    <w:p w14:paraId="3F863554" w14:textId="77777777" w:rsidR="001F4CAB" w:rsidRDefault="001F4CAB" w:rsidP="001F4CAB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</w:p>
    <w:p w14:paraId="7254FC2B" w14:textId="23000DD5" w:rsidR="00C147A2" w:rsidRPr="00C147A2" w:rsidRDefault="00C147A2" w:rsidP="00A73E85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</w:rPr>
      </w:pPr>
      <w:r w:rsidRPr="00C147A2">
        <w:rPr>
          <w:rFonts w:cstheme="minorHAnsi"/>
        </w:rPr>
        <w:t xml:space="preserve">Honer read that </w:t>
      </w:r>
      <w:r w:rsidRPr="00C147A2">
        <w:rPr>
          <w:rFonts w:cstheme="minorHAnsi"/>
          <w:color w:val="000000"/>
          <w:shd w:val="clear" w:color="auto" w:fill="FFFFFF"/>
        </w:rPr>
        <w:t xml:space="preserve">Grafton Village will save $36,000+/- in interest costs after joining the Ohio Market Access Program.  Homer-Miller suspected that it </w:t>
      </w:r>
      <w:r w:rsidR="001F4CAB">
        <w:rPr>
          <w:rFonts w:cstheme="minorHAnsi"/>
          <w:color w:val="000000"/>
          <w:shd w:val="clear" w:color="auto" w:fill="FFFFFF"/>
        </w:rPr>
        <w:t>wa</w:t>
      </w:r>
      <w:r w:rsidRPr="00C147A2">
        <w:rPr>
          <w:rFonts w:cstheme="minorHAnsi"/>
          <w:color w:val="000000"/>
          <w:shd w:val="clear" w:color="auto" w:fill="FFFFFF"/>
        </w:rPr>
        <w:t>s associated with the State Treasurer's office and said she would look into it. </w:t>
      </w:r>
    </w:p>
    <w:p w14:paraId="34B8D9EB" w14:textId="328CE397" w:rsidR="00CC1FEC" w:rsidRPr="00726BCA" w:rsidRDefault="00CC1FEC" w:rsidP="00A73E85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  <w:u w:val="single"/>
        </w:rPr>
      </w:pPr>
    </w:p>
    <w:p w14:paraId="68CC7530" w14:textId="77777777" w:rsidR="007A53D0" w:rsidRPr="00726BCA" w:rsidRDefault="007A53D0" w:rsidP="00A73E85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</w:rPr>
      </w:pPr>
      <w:r w:rsidRPr="00726BCA">
        <w:rPr>
          <w:rFonts w:cstheme="minorHAnsi"/>
          <w:b/>
          <w:i/>
          <w:u w:val="single"/>
        </w:rPr>
        <w:t>Old Business:</w:t>
      </w:r>
      <w:r w:rsidRPr="00726BCA">
        <w:rPr>
          <w:rFonts w:cstheme="minorHAnsi"/>
          <w:b/>
          <w:i/>
        </w:rPr>
        <w:t xml:space="preserve">  </w:t>
      </w:r>
    </w:p>
    <w:p w14:paraId="652F205C" w14:textId="52DBCE53" w:rsidR="008E633E" w:rsidRPr="00487951" w:rsidRDefault="008E633E" w:rsidP="00A73E85">
      <w:pPr>
        <w:tabs>
          <w:tab w:val="left" w:pos="720"/>
        </w:tabs>
        <w:jc w:val="both"/>
        <w:rPr>
          <w:rFonts w:cstheme="minorHAnsi"/>
          <w:bCs/>
        </w:rPr>
      </w:pPr>
      <w:r w:rsidRPr="00726BCA">
        <w:rPr>
          <w:rFonts w:cstheme="minorHAnsi"/>
        </w:rPr>
        <w:t xml:space="preserve">Ordinance 2023-2495 --- </w:t>
      </w:r>
      <w:r w:rsidRPr="00726BCA">
        <w:rPr>
          <w:rFonts w:cstheme="minorHAnsi"/>
          <w:bCs/>
        </w:rPr>
        <w:t>AN ORDINANCE AMENDING SECTION 715.03 OF THE CODIFIED ORDINANCES OF THE VILLAGE OF LAGRANGE --- This concerns the permit fee for rummage sales and is the third</w:t>
      </w:r>
      <w:r w:rsidR="00487951">
        <w:rPr>
          <w:rFonts w:cstheme="minorHAnsi"/>
          <w:bCs/>
        </w:rPr>
        <w:t xml:space="preserve"> </w:t>
      </w:r>
      <w:r w:rsidRPr="00726BCA">
        <w:rPr>
          <w:rFonts w:cstheme="minorHAnsi"/>
          <w:bCs/>
        </w:rPr>
        <w:t>reading.</w:t>
      </w:r>
      <w:r w:rsidR="00C351BC" w:rsidRPr="00726BCA">
        <w:rPr>
          <w:rFonts w:cstheme="minorHAnsi"/>
          <w:bCs/>
        </w:rPr>
        <w:t xml:space="preserve"> </w:t>
      </w:r>
      <w:r w:rsidR="001F4CAB">
        <w:rPr>
          <w:rFonts w:cstheme="minorHAnsi"/>
          <w:bCs/>
        </w:rPr>
        <w:t>-</w:t>
      </w:r>
      <w:r w:rsidR="00C351BC" w:rsidRPr="00726BCA">
        <w:rPr>
          <w:rFonts w:cstheme="minorHAnsi"/>
          <w:bCs/>
        </w:rPr>
        <w:t xml:space="preserve">-- </w:t>
      </w:r>
      <w:r w:rsidR="00C351BC" w:rsidRPr="00726BCA">
        <w:rPr>
          <w:rFonts w:cstheme="minorHAnsi"/>
          <w:b/>
        </w:rPr>
        <w:t>Motion by</w:t>
      </w:r>
      <w:r w:rsidR="00487951">
        <w:rPr>
          <w:rFonts w:cstheme="minorHAnsi"/>
          <w:b/>
        </w:rPr>
        <w:t xml:space="preserve"> Price</w:t>
      </w:r>
      <w:r w:rsidR="00C351BC" w:rsidRPr="00726BCA">
        <w:rPr>
          <w:rFonts w:cstheme="minorHAnsi"/>
          <w:b/>
        </w:rPr>
        <w:t xml:space="preserve">, which was seconded by </w:t>
      </w:r>
      <w:r w:rsidR="00487951" w:rsidRPr="00726BCA">
        <w:rPr>
          <w:rFonts w:cstheme="minorHAnsi"/>
          <w:b/>
        </w:rPr>
        <w:t>Karpinski</w:t>
      </w:r>
      <w:r w:rsidR="00487951">
        <w:rPr>
          <w:rFonts w:cstheme="minorHAnsi"/>
          <w:b/>
        </w:rPr>
        <w:t>,</w:t>
      </w:r>
      <w:r w:rsidR="00487951" w:rsidRPr="00726BCA">
        <w:rPr>
          <w:rFonts w:cstheme="minorHAnsi"/>
        </w:rPr>
        <w:t xml:space="preserve"> </w:t>
      </w:r>
      <w:r w:rsidR="00C351BC" w:rsidRPr="00726BCA">
        <w:rPr>
          <w:rFonts w:cstheme="minorHAnsi"/>
        </w:rPr>
        <w:t xml:space="preserve">to adopt; </w:t>
      </w:r>
      <w:r w:rsidR="00487951">
        <w:rPr>
          <w:rFonts w:cstheme="minorHAnsi"/>
        </w:rPr>
        <w:t>6</w:t>
      </w:r>
      <w:r w:rsidR="00C351BC" w:rsidRPr="00726BCA">
        <w:rPr>
          <w:rFonts w:cstheme="minorHAnsi"/>
        </w:rPr>
        <w:t xml:space="preserve"> yeas; motion </w:t>
      </w:r>
      <w:r w:rsidR="00487951">
        <w:rPr>
          <w:rFonts w:cstheme="minorHAnsi"/>
        </w:rPr>
        <w:t>passed.</w:t>
      </w:r>
      <w:r w:rsidR="00C351BC" w:rsidRPr="00726BCA">
        <w:rPr>
          <w:rFonts w:cstheme="minorHAnsi"/>
        </w:rPr>
        <w:t xml:space="preserve">  </w:t>
      </w:r>
    </w:p>
    <w:p w14:paraId="16C56291" w14:textId="33338BC0" w:rsidR="008E633E" w:rsidRPr="00726BCA" w:rsidRDefault="008E633E" w:rsidP="00A73E85">
      <w:pPr>
        <w:tabs>
          <w:tab w:val="left" w:pos="720"/>
        </w:tabs>
        <w:jc w:val="both"/>
        <w:rPr>
          <w:rFonts w:cstheme="minorHAnsi"/>
        </w:rPr>
      </w:pPr>
      <w:r w:rsidRPr="00726BCA">
        <w:rPr>
          <w:rFonts w:cstheme="minorHAnsi"/>
        </w:rPr>
        <w:t xml:space="preserve">Ordinance 2023-2496 --- </w:t>
      </w:r>
      <w:r w:rsidRPr="00726BCA">
        <w:rPr>
          <w:rFonts w:cstheme="minorHAnsi"/>
          <w:bCs/>
        </w:rPr>
        <w:t>AN ORDINANCE AMENDING SECTION 921.04 OF THE CODIFIED ORDINANCES OF THE VILLAGE OF LAGRANGE --- This concerns tap-in fees and was tabled at the April 27, 2023, council meeting.</w:t>
      </w:r>
      <w:r w:rsidR="00487951">
        <w:rPr>
          <w:rFonts w:cstheme="minorHAnsi"/>
          <w:bCs/>
        </w:rPr>
        <w:t xml:space="preserve">  This was the second reading.  Exhibit A needs to be updated based on the tap fees provided by Rural Lorain County Water Authority.</w:t>
      </w:r>
    </w:p>
    <w:p w14:paraId="60B145BC" w14:textId="55871760" w:rsidR="00C351BC" w:rsidRPr="00487951" w:rsidRDefault="008E633E" w:rsidP="00A73E85">
      <w:pPr>
        <w:tabs>
          <w:tab w:val="left" w:pos="720"/>
        </w:tabs>
        <w:jc w:val="both"/>
        <w:rPr>
          <w:rFonts w:cstheme="minorHAnsi"/>
          <w:bCs/>
        </w:rPr>
      </w:pPr>
      <w:r w:rsidRPr="00726BCA">
        <w:rPr>
          <w:rFonts w:cstheme="minorHAnsi"/>
        </w:rPr>
        <w:t xml:space="preserve">Ordinance 2023-2497 --- </w:t>
      </w:r>
      <w:r w:rsidRPr="00726BCA">
        <w:rPr>
          <w:rFonts w:cstheme="minorHAnsi"/>
          <w:bCs/>
        </w:rPr>
        <w:t>AN ORDINANCE AMENDING SECTION 929.12 OF THE CODIFIED ORDINANCES OF THE VILLAGE OF LAGRANGE --- This concerns sewage flow schedules and is the third reading.</w:t>
      </w:r>
      <w:r w:rsidR="00C351BC" w:rsidRPr="00726BCA">
        <w:rPr>
          <w:rFonts w:cstheme="minorHAnsi"/>
          <w:bCs/>
        </w:rPr>
        <w:t xml:space="preserve"> --- </w:t>
      </w:r>
      <w:r w:rsidR="00C351BC" w:rsidRPr="00726BCA">
        <w:rPr>
          <w:rFonts w:cstheme="minorHAnsi"/>
          <w:b/>
        </w:rPr>
        <w:t xml:space="preserve">Motion by Karpinski, which was seconded by </w:t>
      </w:r>
      <w:r w:rsidR="00487951">
        <w:rPr>
          <w:rFonts w:cstheme="minorHAnsi"/>
          <w:b/>
        </w:rPr>
        <w:t>Dill,</w:t>
      </w:r>
      <w:r w:rsidR="00C351BC" w:rsidRPr="00726BCA">
        <w:rPr>
          <w:rFonts w:cstheme="minorHAnsi"/>
          <w:b/>
        </w:rPr>
        <w:t xml:space="preserve"> </w:t>
      </w:r>
      <w:r w:rsidR="00C351BC" w:rsidRPr="00726BCA">
        <w:rPr>
          <w:rFonts w:cstheme="minorHAnsi"/>
        </w:rPr>
        <w:t xml:space="preserve">to adopt; </w:t>
      </w:r>
      <w:r w:rsidR="00487951">
        <w:rPr>
          <w:rFonts w:cstheme="minorHAnsi"/>
        </w:rPr>
        <w:t>6</w:t>
      </w:r>
      <w:r w:rsidR="00C351BC" w:rsidRPr="00726BCA">
        <w:rPr>
          <w:rFonts w:cstheme="minorHAnsi"/>
        </w:rPr>
        <w:t xml:space="preserve"> yeas; motion </w:t>
      </w:r>
      <w:r w:rsidR="00487951">
        <w:rPr>
          <w:rFonts w:cstheme="minorHAnsi"/>
        </w:rPr>
        <w:t>passed.</w:t>
      </w:r>
      <w:r w:rsidR="00C351BC" w:rsidRPr="00726BCA">
        <w:rPr>
          <w:rFonts w:cstheme="minorHAnsi"/>
        </w:rPr>
        <w:t xml:space="preserve">  </w:t>
      </w:r>
    </w:p>
    <w:p w14:paraId="0BCD1711" w14:textId="03EEBB83" w:rsidR="00C351BC" w:rsidRPr="003A0347" w:rsidRDefault="008E633E" w:rsidP="00A73E85">
      <w:pPr>
        <w:tabs>
          <w:tab w:val="left" w:pos="720"/>
        </w:tabs>
        <w:jc w:val="both"/>
        <w:rPr>
          <w:rFonts w:cstheme="minorHAnsi"/>
          <w:b/>
        </w:rPr>
      </w:pPr>
      <w:r w:rsidRPr="00726BCA">
        <w:rPr>
          <w:rFonts w:cstheme="minorHAnsi"/>
        </w:rPr>
        <w:t xml:space="preserve">Ordinance 2023-2498 --- </w:t>
      </w:r>
      <w:r w:rsidRPr="00726BCA">
        <w:rPr>
          <w:rFonts w:cstheme="minorHAnsi"/>
          <w:bCs/>
        </w:rPr>
        <w:t>AN ORDINANCE AMENDING SECTION 929.15 OF THE CODIFIED ORDINANCES OF THE VILLAGE OF LAGRANGE --- This concerns storm drain fees and is the third reading.</w:t>
      </w:r>
      <w:r w:rsidR="00C351BC" w:rsidRPr="00726BCA">
        <w:rPr>
          <w:rFonts w:cstheme="minorHAnsi"/>
          <w:bCs/>
        </w:rPr>
        <w:t xml:space="preserve"> --- </w:t>
      </w:r>
      <w:r w:rsidR="00C351BC" w:rsidRPr="00726BCA">
        <w:rPr>
          <w:rFonts w:cstheme="minorHAnsi"/>
          <w:b/>
        </w:rPr>
        <w:t>Motion by</w:t>
      </w:r>
      <w:r w:rsidR="003A0347">
        <w:rPr>
          <w:rFonts w:cstheme="minorHAnsi"/>
          <w:b/>
        </w:rPr>
        <w:t xml:space="preserve"> </w:t>
      </w:r>
      <w:r w:rsidR="00C351BC" w:rsidRPr="00726BCA">
        <w:rPr>
          <w:rFonts w:cstheme="minorHAnsi"/>
          <w:b/>
        </w:rPr>
        <w:t xml:space="preserve">Karpinski, which was seconded by </w:t>
      </w:r>
      <w:r w:rsidR="003A0347">
        <w:rPr>
          <w:rFonts w:cstheme="minorHAnsi"/>
          <w:b/>
        </w:rPr>
        <w:t>Dill,</w:t>
      </w:r>
      <w:r w:rsidR="00C351BC" w:rsidRPr="00726BCA">
        <w:rPr>
          <w:rFonts w:cstheme="minorHAnsi"/>
          <w:b/>
        </w:rPr>
        <w:t xml:space="preserve"> </w:t>
      </w:r>
      <w:r w:rsidR="00C351BC" w:rsidRPr="00726BCA">
        <w:rPr>
          <w:rFonts w:cstheme="minorHAnsi"/>
        </w:rPr>
        <w:t xml:space="preserve">to adopt; </w:t>
      </w:r>
      <w:r w:rsidR="003A0347">
        <w:rPr>
          <w:rFonts w:cstheme="minorHAnsi"/>
        </w:rPr>
        <w:t>6</w:t>
      </w:r>
      <w:r w:rsidR="00C351BC" w:rsidRPr="00726BCA">
        <w:rPr>
          <w:rFonts w:cstheme="minorHAnsi"/>
        </w:rPr>
        <w:t xml:space="preserve"> yeas; motion </w:t>
      </w:r>
      <w:r w:rsidR="003A0347">
        <w:rPr>
          <w:rFonts w:cstheme="minorHAnsi"/>
        </w:rPr>
        <w:t>passed.</w:t>
      </w:r>
    </w:p>
    <w:p w14:paraId="1B152C8F" w14:textId="77777777" w:rsidR="007A53D0" w:rsidRPr="00726BCA" w:rsidRDefault="007A53D0" w:rsidP="00A73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  <w:r w:rsidRPr="00726BCA">
        <w:rPr>
          <w:rFonts w:cstheme="minorHAnsi"/>
          <w:b/>
          <w:i/>
          <w:u w:val="single"/>
        </w:rPr>
        <w:t xml:space="preserve">New Business:  </w:t>
      </w:r>
    </w:p>
    <w:p w14:paraId="126EC66B" w14:textId="5E3E8A7A" w:rsidR="007D427E" w:rsidRPr="003A0347" w:rsidRDefault="007D427E" w:rsidP="00A73E85">
      <w:pPr>
        <w:jc w:val="both"/>
        <w:rPr>
          <w:rFonts w:cstheme="minorHAnsi"/>
          <w:b/>
          <w:bCs/>
        </w:rPr>
      </w:pPr>
      <w:r w:rsidRPr="00726BCA">
        <w:rPr>
          <w:rFonts w:cstheme="minorHAnsi"/>
        </w:rPr>
        <w:t xml:space="preserve">Ordinance 2023-2500 --- AN ORDINANCE APPROVING THE RECODIFICATION, EDITING AND INCLUSION OF CERTAIN ORDINANCES AS PART OF THE VARIOUS COMPONENT CODES OF THE CODIFIED ORDINANCES OF LAGRANGE, OHIO, AND DECLARING AN EMERGENCY </w:t>
      </w:r>
      <w:r w:rsidRPr="00726BCA">
        <w:rPr>
          <w:rFonts w:cstheme="minorHAnsi"/>
          <w:caps/>
        </w:rPr>
        <w:t xml:space="preserve">--- </w:t>
      </w:r>
      <w:r w:rsidRPr="00726BCA">
        <w:rPr>
          <w:rFonts w:cstheme="minorHAnsi"/>
          <w:b/>
        </w:rPr>
        <w:t xml:space="preserve">Motion by Karpinski to </w:t>
      </w:r>
      <w:r w:rsidR="003A0347">
        <w:rPr>
          <w:rFonts w:cstheme="minorHAnsi"/>
          <w:b/>
        </w:rPr>
        <w:t>s</w:t>
      </w:r>
      <w:r w:rsidRPr="00726BCA">
        <w:rPr>
          <w:rFonts w:cstheme="minorHAnsi"/>
          <w:b/>
        </w:rPr>
        <w:t xml:space="preserve">uspend the rules, which was seconded by </w:t>
      </w:r>
      <w:r w:rsidR="003A0347">
        <w:rPr>
          <w:rFonts w:cstheme="minorHAnsi"/>
          <w:b/>
        </w:rPr>
        <w:t>Gregory;</w:t>
      </w:r>
      <w:r w:rsidRPr="00726BCA">
        <w:rPr>
          <w:rFonts w:cstheme="minorHAnsi"/>
        </w:rPr>
        <w:t xml:space="preserve"> </w:t>
      </w:r>
      <w:r w:rsidR="003A0347">
        <w:rPr>
          <w:rFonts w:cstheme="minorHAnsi"/>
        </w:rPr>
        <w:t>6</w:t>
      </w:r>
      <w:r w:rsidRPr="00726BCA">
        <w:rPr>
          <w:rFonts w:cstheme="minorHAnsi"/>
        </w:rPr>
        <w:t xml:space="preserve"> yeas; motion </w:t>
      </w:r>
      <w:r w:rsidR="003A0347">
        <w:rPr>
          <w:rFonts w:cstheme="minorHAnsi"/>
        </w:rPr>
        <w:t>passed</w:t>
      </w:r>
      <w:r w:rsidRPr="00726BCA">
        <w:rPr>
          <w:rFonts w:cstheme="minorHAnsi"/>
        </w:rPr>
        <w:t xml:space="preserve">.  </w:t>
      </w:r>
      <w:r w:rsidRPr="00726BCA">
        <w:rPr>
          <w:rFonts w:cstheme="minorHAnsi"/>
          <w:b/>
          <w:bCs/>
        </w:rPr>
        <w:t xml:space="preserve">Motion by Karpinski to adopt and declare an emergency, which was seconded by </w:t>
      </w:r>
      <w:r w:rsidR="003A0347">
        <w:rPr>
          <w:rFonts w:cstheme="minorHAnsi"/>
          <w:b/>
          <w:bCs/>
        </w:rPr>
        <w:t>Gregory</w:t>
      </w:r>
      <w:r w:rsidRPr="00726BCA">
        <w:rPr>
          <w:rFonts w:cstheme="minorHAnsi"/>
          <w:b/>
        </w:rPr>
        <w:t>;</w:t>
      </w:r>
      <w:r w:rsidRPr="00726BCA">
        <w:rPr>
          <w:rFonts w:cstheme="minorHAnsi"/>
        </w:rPr>
        <w:t xml:space="preserve"> </w:t>
      </w:r>
      <w:r w:rsidR="003A0347">
        <w:rPr>
          <w:rFonts w:cstheme="minorHAnsi"/>
        </w:rPr>
        <w:t>6</w:t>
      </w:r>
      <w:r w:rsidRPr="00726BCA">
        <w:rPr>
          <w:rFonts w:cstheme="minorHAnsi"/>
        </w:rPr>
        <w:t xml:space="preserve"> yeas; motion </w:t>
      </w:r>
      <w:r w:rsidR="003A0347">
        <w:rPr>
          <w:rFonts w:cstheme="minorHAnsi"/>
        </w:rPr>
        <w:t>passed.</w:t>
      </w:r>
      <w:r w:rsidRPr="00726BCA">
        <w:rPr>
          <w:rFonts w:cstheme="minorHAnsi"/>
        </w:rPr>
        <w:t xml:space="preserve">  </w:t>
      </w:r>
    </w:p>
    <w:p w14:paraId="39811DE2" w14:textId="77777777" w:rsidR="00DF640D" w:rsidRDefault="00DF640D" w:rsidP="00DF640D">
      <w:pPr>
        <w:jc w:val="both"/>
        <w:rPr>
          <w:rFonts w:cstheme="minorHAnsi"/>
        </w:rPr>
      </w:pPr>
      <w:r w:rsidRPr="00726BCA">
        <w:rPr>
          <w:rFonts w:cstheme="minorHAnsi"/>
        </w:rPr>
        <w:t xml:space="preserve">Resolution 2023 – 992 --- </w:t>
      </w:r>
      <w:r w:rsidRPr="00726BCA">
        <w:rPr>
          <w:rFonts w:cstheme="minorHAnsi"/>
          <w:bCs/>
        </w:rPr>
        <w:t xml:space="preserve">A RESOLUTION EXPRESSING THE INTENT TO SELL PERSONAL PROPERTY NOT NEEDED FOR MUNICIPAL PURPOSES BY INTERNET AUCTION AND DECLARING AN EMERGENCY </w:t>
      </w:r>
      <w:r w:rsidRPr="00726BCA">
        <w:rPr>
          <w:rFonts w:cstheme="minorHAnsi"/>
          <w:caps/>
        </w:rPr>
        <w:t xml:space="preserve">--- </w:t>
      </w:r>
      <w:r w:rsidRPr="00726BCA">
        <w:rPr>
          <w:rFonts w:cstheme="minorHAnsi"/>
          <w:b/>
        </w:rPr>
        <w:t xml:space="preserve">Motion by Karpinski to suspend the rules, which was seconded by </w:t>
      </w:r>
      <w:r>
        <w:rPr>
          <w:rFonts w:cstheme="minorHAnsi"/>
          <w:b/>
        </w:rPr>
        <w:t>Price</w:t>
      </w:r>
      <w:r w:rsidRPr="00726BCA">
        <w:rPr>
          <w:rFonts w:cstheme="minorHAnsi"/>
          <w:b/>
        </w:rPr>
        <w:t>;</w:t>
      </w:r>
      <w:r w:rsidRPr="00726BCA">
        <w:rPr>
          <w:rFonts w:cstheme="minorHAnsi"/>
        </w:rPr>
        <w:t xml:space="preserve"> </w:t>
      </w:r>
      <w:r>
        <w:rPr>
          <w:rFonts w:cstheme="minorHAnsi"/>
        </w:rPr>
        <w:t xml:space="preserve">6 </w:t>
      </w:r>
      <w:r w:rsidRPr="00726BCA">
        <w:rPr>
          <w:rFonts w:cstheme="minorHAnsi"/>
        </w:rPr>
        <w:t xml:space="preserve">yeas; motion </w:t>
      </w:r>
      <w:r>
        <w:rPr>
          <w:rFonts w:cstheme="minorHAnsi"/>
        </w:rPr>
        <w:t>passed</w:t>
      </w:r>
      <w:r w:rsidRPr="00726BCA">
        <w:rPr>
          <w:rFonts w:cstheme="minorHAnsi"/>
        </w:rPr>
        <w:t xml:space="preserve">.  </w:t>
      </w:r>
      <w:r w:rsidRPr="00726BCA">
        <w:rPr>
          <w:rFonts w:cstheme="minorHAnsi"/>
          <w:b/>
          <w:bCs/>
        </w:rPr>
        <w:t xml:space="preserve">Motion by Karpinski to adopt and declare an emergency, which was seconded by </w:t>
      </w:r>
      <w:r>
        <w:rPr>
          <w:rFonts w:cstheme="minorHAnsi"/>
          <w:b/>
        </w:rPr>
        <w:t>Price</w:t>
      </w:r>
      <w:r w:rsidRPr="00726BCA">
        <w:rPr>
          <w:rFonts w:cstheme="minorHAnsi"/>
          <w:b/>
        </w:rPr>
        <w:t>;</w:t>
      </w:r>
      <w:r w:rsidRPr="00726BCA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726BCA">
        <w:rPr>
          <w:rFonts w:cstheme="minorHAnsi"/>
        </w:rPr>
        <w:t xml:space="preserve"> yeas; motion </w:t>
      </w:r>
      <w:r>
        <w:rPr>
          <w:rFonts w:cstheme="minorHAnsi"/>
        </w:rPr>
        <w:t>passed</w:t>
      </w:r>
      <w:r w:rsidRPr="00726BCA">
        <w:rPr>
          <w:rFonts w:cstheme="minorHAnsi"/>
        </w:rPr>
        <w:t xml:space="preserve">.  </w:t>
      </w:r>
    </w:p>
    <w:p w14:paraId="20F9D02C" w14:textId="1FC5F310" w:rsidR="00AB03C7" w:rsidRPr="00726BCA" w:rsidRDefault="008E633E" w:rsidP="00A73E85">
      <w:pPr>
        <w:jc w:val="both"/>
        <w:rPr>
          <w:rFonts w:cstheme="minorHAnsi"/>
        </w:rPr>
      </w:pPr>
      <w:r w:rsidRPr="00726BCA">
        <w:rPr>
          <w:rFonts w:cstheme="minorHAnsi"/>
        </w:rPr>
        <w:t xml:space="preserve">Resolution 2023 – 991 --- </w:t>
      </w:r>
      <w:r w:rsidRPr="00726BCA">
        <w:rPr>
          <w:rFonts w:cstheme="minorHAnsi"/>
          <w:caps/>
        </w:rPr>
        <w:t>A Resolution to Authorize the Village Administrator to Enter into AN AGREEMENT WITH the REGIONAL INCOME TAX AGENCY TO PARTICIPATE IN THE 2023-2024 Non-Filing Delinquency PROGRAM and Declaring an Emergency</w:t>
      </w:r>
      <w:r w:rsidR="00AB03C7" w:rsidRPr="00726BCA">
        <w:rPr>
          <w:rFonts w:cstheme="minorHAnsi"/>
          <w:caps/>
        </w:rPr>
        <w:t xml:space="preserve"> --- </w:t>
      </w:r>
      <w:r w:rsidR="00AB03C7" w:rsidRPr="00726BCA">
        <w:rPr>
          <w:rFonts w:cstheme="minorHAnsi"/>
          <w:b/>
        </w:rPr>
        <w:t>Motion by Karpinski to suspend</w:t>
      </w:r>
      <w:r w:rsidR="003A0347">
        <w:rPr>
          <w:rFonts w:cstheme="minorHAnsi"/>
          <w:b/>
        </w:rPr>
        <w:t xml:space="preserve"> </w:t>
      </w:r>
      <w:r w:rsidR="00AB03C7" w:rsidRPr="00726BCA">
        <w:rPr>
          <w:rFonts w:cstheme="minorHAnsi"/>
          <w:b/>
        </w:rPr>
        <w:t xml:space="preserve">the rules, which was seconded by </w:t>
      </w:r>
      <w:r w:rsidR="003A0347">
        <w:rPr>
          <w:rFonts w:cstheme="minorHAnsi"/>
          <w:b/>
        </w:rPr>
        <w:t>Dill</w:t>
      </w:r>
      <w:r w:rsidR="00AB03C7" w:rsidRPr="00726BCA">
        <w:rPr>
          <w:rFonts w:cstheme="minorHAnsi"/>
          <w:b/>
        </w:rPr>
        <w:t>;</w:t>
      </w:r>
      <w:r w:rsidR="00AB03C7" w:rsidRPr="00726BCA">
        <w:rPr>
          <w:rFonts w:cstheme="minorHAnsi"/>
        </w:rPr>
        <w:t xml:space="preserve"> </w:t>
      </w:r>
      <w:r w:rsidR="003A0347">
        <w:rPr>
          <w:rFonts w:cstheme="minorHAnsi"/>
        </w:rPr>
        <w:t>6</w:t>
      </w:r>
      <w:r w:rsidR="00AB03C7" w:rsidRPr="00726BCA">
        <w:rPr>
          <w:rFonts w:cstheme="minorHAnsi"/>
        </w:rPr>
        <w:t xml:space="preserve"> yeas; motion </w:t>
      </w:r>
      <w:r w:rsidR="003A0347">
        <w:rPr>
          <w:rFonts w:cstheme="minorHAnsi"/>
        </w:rPr>
        <w:t>passed.</w:t>
      </w:r>
      <w:r w:rsidR="00AB03C7" w:rsidRPr="00726BCA">
        <w:rPr>
          <w:rFonts w:cstheme="minorHAnsi"/>
        </w:rPr>
        <w:t xml:space="preserve">  </w:t>
      </w:r>
      <w:r w:rsidR="00AB03C7" w:rsidRPr="00726BCA">
        <w:rPr>
          <w:rFonts w:cstheme="minorHAnsi"/>
          <w:b/>
          <w:bCs/>
        </w:rPr>
        <w:t xml:space="preserve">Motion by Karpinski to adopt and </w:t>
      </w:r>
      <w:r w:rsidR="003A0347">
        <w:rPr>
          <w:rFonts w:cstheme="minorHAnsi"/>
          <w:b/>
          <w:bCs/>
        </w:rPr>
        <w:t>d</w:t>
      </w:r>
      <w:r w:rsidR="00AB03C7" w:rsidRPr="00726BCA">
        <w:rPr>
          <w:rFonts w:cstheme="minorHAnsi"/>
          <w:b/>
          <w:bCs/>
        </w:rPr>
        <w:t xml:space="preserve">eclare an emergency, which was seconded by </w:t>
      </w:r>
      <w:r w:rsidR="003A0347">
        <w:rPr>
          <w:rFonts w:cstheme="minorHAnsi"/>
          <w:b/>
        </w:rPr>
        <w:t>Gregory</w:t>
      </w:r>
      <w:r w:rsidR="00AB03C7" w:rsidRPr="00726BCA">
        <w:rPr>
          <w:rFonts w:cstheme="minorHAnsi"/>
          <w:b/>
        </w:rPr>
        <w:t>;</w:t>
      </w:r>
      <w:r w:rsidR="00AB03C7" w:rsidRPr="00726BCA">
        <w:rPr>
          <w:rFonts w:cstheme="minorHAnsi"/>
        </w:rPr>
        <w:t xml:space="preserve"> </w:t>
      </w:r>
      <w:r w:rsidR="003A0347">
        <w:rPr>
          <w:rFonts w:cstheme="minorHAnsi"/>
        </w:rPr>
        <w:t>6</w:t>
      </w:r>
      <w:r w:rsidR="00AB03C7" w:rsidRPr="00726BCA">
        <w:rPr>
          <w:rFonts w:cstheme="minorHAnsi"/>
        </w:rPr>
        <w:t xml:space="preserve"> yeas; motion </w:t>
      </w:r>
      <w:r w:rsidR="003A0347">
        <w:rPr>
          <w:rFonts w:cstheme="minorHAnsi"/>
        </w:rPr>
        <w:t>passed</w:t>
      </w:r>
      <w:r w:rsidR="00AB03C7" w:rsidRPr="00726BCA">
        <w:rPr>
          <w:rFonts w:cstheme="minorHAnsi"/>
        </w:rPr>
        <w:t xml:space="preserve">.  </w:t>
      </w:r>
    </w:p>
    <w:p w14:paraId="068D9A9D" w14:textId="3A9893D2" w:rsidR="009C0ED0" w:rsidRPr="00726BCA" w:rsidRDefault="0061755C" w:rsidP="00A73E85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</w:rPr>
      </w:pPr>
      <w:r w:rsidRPr="00726BCA">
        <w:rPr>
          <w:rFonts w:cstheme="minorHAnsi"/>
          <w:b/>
          <w:i/>
          <w:u w:val="single"/>
        </w:rPr>
        <w:lastRenderedPageBreak/>
        <w:t>Committee Reports</w:t>
      </w:r>
      <w:r w:rsidRPr="00726BCA">
        <w:rPr>
          <w:rFonts w:cstheme="minorHAnsi"/>
          <w:b/>
        </w:rPr>
        <w:t>:</w:t>
      </w:r>
      <w:r w:rsidR="00C35004" w:rsidRPr="00726BCA">
        <w:rPr>
          <w:rFonts w:cstheme="minorHAnsi"/>
          <w:b/>
        </w:rPr>
        <w:t xml:space="preserve"> </w:t>
      </w:r>
    </w:p>
    <w:p w14:paraId="3604DE4B" w14:textId="39300D74" w:rsidR="002A2EE5" w:rsidRDefault="00461044" w:rsidP="00A73E8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726BCA">
        <w:rPr>
          <w:rFonts w:cstheme="minorHAnsi"/>
        </w:rPr>
        <w:t xml:space="preserve">Park Board </w:t>
      </w:r>
      <w:r w:rsidR="00404474" w:rsidRPr="00726BCA">
        <w:rPr>
          <w:rFonts w:cstheme="minorHAnsi"/>
        </w:rPr>
        <w:t xml:space="preserve">– </w:t>
      </w:r>
      <w:r w:rsidR="001F4CAB">
        <w:rPr>
          <w:rFonts w:cstheme="minorHAnsi"/>
        </w:rPr>
        <w:t xml:space="preserve">Mayor Kincannon </w:t>
      </w:r>
      <w:r w:rsidR="00DF640D">
        <w:rPr>
          <w:rFonts w:cstheme="minorHAnsi"/>
        </w:rPr>
        <w:t>reported on</w:t>
      </w:r>
      <w:r w:rsidR="001F4CAB">
        <w:rPr>
          <w:rFonts w:cstheme="minorHAnsi"/>
        </w:rPr>
        <w:t xml:space="preserve"> the following:</w:t>
      </w:r>
    </w:p>
    <w:p w14:paraId="01713249" w14:textId="3B3DA5B9" w:rsidR="007A6DC6" w:rsidRDefault="002A2EE5" w:rsidP="00A73E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hot dog lady will run the concession stand as Hershey no longer will do so.</w:t>
      </w:r>
    </w:p>
    <w:p w14:paraId="470B7F8D" w14:textId="065A8239" w:rsidR="002A2EE5" w:rsidRDefault="002A2EE5" w:rsidP="00A73E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Keystone youth football will have games at the park.</w:t>
      </w:r>
    </w:p>
    <w:p w14:paraId="594288E4" w14:textId="62A3E69F" w:rsidR="002A2EE5" w:rsidRDefault="0008705E" w:rsidP="00A73E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bylaws need to be rewritten, but Clark and the county prosecutor have concerns about the</w:t>
      </w:r>
      <w:r w:rsidR="00DF640D">
        <w:rPr>
          <w:rFonts w:cstheme="minorHAnsi"/>
        </w:rPr>
        <w:t xml:space="preserve"> park board members</w:t>
      </w:r>
      <w:r>
        <w:rPr>
          <w:rFonts w:cstheme="minorHAnsi"/>
        </w:rPr>
        <w:t xml:space="preserve"> voting on their own pay.  Clark suggested staggered terms, which could be a challenge as there often aren’t enough members.</w:t>
      </w:r>
    </w:p>
    <w:p w14:paraId="7C907986" w14:textId="63E46C85" w:rsidR="0008705E" w:rsidRPr="00E11B27" w:rsidRDefault="00E11B27" w:rsidP="00A73E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E11B27">
        <w:rPr>
          <w:rFonts w:cstheme="minorHAnsi"/>
        </w:rPr>
        <w:t>A village resident who works at NASA wants to have a viewing of the 2023 solar eclipse at the community park.</w:t>
      </w:r>
    </w:p>
    <w:p w14:paraId="3F9DA1D0" w14:textId="77777777" w:rsidR="004D02B5" w:rsidRPr="00726BCA" w:rsidRDefault="004D02B5" w:rsidP="00A73E85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0AD45E54" w14:textId="4A117A9B" w:rsidR="00E3689E" w:rsidRPr="00E11B27" w:rsidRDefault="00461044" w:rsidP="00A73E85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E11B27">
        <w:rPr>
          <w:rFonts w:cstheme="minorHAnsi"/>
        </w:rPr>
        <w:t xml:space="preserve">Planning Commission </w:t>
      </w:r>
      <w:r w:rsidR="00031B0F" w:rsidRPr="00E11B27">
        <w:rPr>
          <w:rFonts w:cstheme="minorHAnsi"/>
        </w:rPr>
        <w:t xml:space="preserve">– </w:t>
      </w:r>
      <w:r w:rsidR="00E11B27" w:rsidRPr="00E11B27">
        <w:rPr>
          <w:rFonts w:cstheme="minorHAnsi"/>
        </w:rPr>
        <w:t>No meeting; no report.</w:t>
      </w:r>
    </w:p>
    <w:p w14:paraId="73DD4212" w14:textId="77777777" w:rsidR="004D02B5" w:rsidRPr="00726BCA" w:rsidRDefault="004D02B5" w:rsidP="00A73E85">
      <w:pPr>
        <w:pStyle w:val="ListParagraph"/>
        <w:jc w:val="both"/>
        <w:rPr>
          <w:rFonts w:cstheme="minorHAnsi"/>
        </w:rPr>
      </w:pPr>
    </w:p>
    <w:p w14:paraId="6AB91D5A" w14:textId="131443B2" w:rsidR="00D076CD" w:rsidRPr="00E11B27" w:rsidRDefault="008C5AF0" w:rsidP="00A73E85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E11B27">
        <w:rPr>
          <w:rFonts w:cstheme="minorHAnsi"/>
        </w:rPr>
        <w:t xml:space="preserve">LCIC </w:t>
      </w:r>
      <w:r w:rsidR="00EB4439" w:rsidRPr="00E11B27">
        <w:rPr>
          <w:rFonts w:cstheme="minorHAnsi"/>
        </w:rPr>
        <w:t>–</w:t>
      </w:r>
      <w:r w:rsidR="00E11B27" w:rsidRPr="00E11B27">
        <w:rPr>
          <w:rFonts w:cstheme="minorHAnsi"/>
        </w:rPr>
        <w:t xml:space="preserve"> No meeting; no report.  However, Flynn </w:t>
      </w:r>
      <w:r w:rsidR="00DF640D">
        <w:rPr>
          <w:rFonts w:cstheme="minorHAnsi"/>
        </w:rPr>
        <w:t>said</w:t>
      </w:r>
      <w:r w:rsidR="00E11B27" w:rsidRPr="00E11B27">
        <w:rPr>
          <w:rFonts w:cstheme="minorHAnsi"/>
        </w:rPr>
        <w:t xml:space="preserve"> that the current president wants to step down.</w:t>
      </w:r>
    </w:p>
    <w:p w14:paraId="02D1E83B" w14:textId="77777777" w:rsidR="00E11B27" w:rsidRDefault="00E11B27" w:rsidP="00A73E85">
      <w:pPr>
        <w:pStyle w:val="ListParagraph"/>
        <w:ind w:left="0"/>
        <w:jc w:val="both"/>
        <w:rPr>
          <w:rFonts w:cstheme="minorHAnsi"/>
          <w:b/>
          <w:i/>
          <w:u w:val="single"/>
        </w:rPr>
      </w:pPr>
    </w:p>
    <w:p w14:paraId="709DCE37" w14:textId="34B0EF1D" w:rsidR="00B92497" w:rsidRPr="00726BCA" w:rsidRDefault="0061755C" w:rsidP="00A73E85">
      <w:pPr>
        <w:pStyle w:val="ListParagraph"/>
        <w:ind w:left="0"/>
        <w:jc w:val="both"/>
        <w:rPr>
          <w:rFonts w:cstheme="minorHAnsi"/>
        </w:rPr>
      </w:pPr>
      <w:r w:rsidRPr="00726BCA">
        <w:rPr>
          <w:rFonts w:cstheme="minorHAnsi"/>
          <w:b/>
          <w:i/>
          <w:u w:val="single"/>
        </w:rPr>
        <w:t>Presentation of Bills:</w:t>
      </w:r>
    </w:p>
    <w:p w14:paraId="727CAF95" w14:textId="0D8332A3" w:rsidR="00E3689E" w:rsidRDefault="009F50B5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</w:rPr>
        <w:t xml:space="preserve">The Fiscal Officer presented the list of warrants and </w:t>
      </w:r>
      <w:r w:rsidR="00A1515C" w:rsidRPr="00726BCA">
        <w:rPr>
          <w:rFonts w:cstheme="minorHAnsi"/>
        </w:rPr>
        <w:t>e</w:t>
      </w:r>
      <w:r w:rsidRPr="00726BCA">
        <w:rPr>
          <w:rFonts w:cstheme="minorHAnsi"/>
        </w:rPr>
        <w:t xml:space="preserve">lectronic </w:t>
      </w:r>
      <w:r w:rsidR="00A1515C" w:rsidRPr="00726BCA">
        <w:rPr>
          <w:rFonts w:cstheme="minorHAnsi"/>
        </w:rPr>
        <w:t>p</w:t>
      </w:r>
      <w:r w:rsidRPr="00726BCA">
        <w:rPr>
          <w:rFonts w:cstheme="minorHAnsi"/>
        </w:rPr>
        <w:t xml:space="preserve">ayments issued between </w:t>
      </w:r>
      <w:r w:rsidR="008E633E" w:rsidRPr="00726BCA">
        <w:rPr>
          <w:rFonts w:cstheme="minorHAnsi"/>
        </w:rPr>
        <w:t xml:space="preserve">April 28 and May </w:t>
      </w:r>
    </w:p>
    <w:p w14:paraId="30F3487E" w14:textId="741001B2" w:rsidR="004918A3" w:rsidRDefault="008E633E" w:rsidP="00A73E85">
      <w:pPr>
        <w:spacing w:after="0" w:line="240" w:lineRule="auto"/>
        <w:jc w:val="both"/>
        <w:rPr>
          <w:rFonts w:cstheme="minorHAnsi"/>
          <w:b/>
        </w:rPr>
      </w:pPr>
      <w:r w:rsidRPr="00726BCA">
        <w:rPr>
          <w:rFonts w:cstheme="minorHAnsi"/>
        </w:rPr>
        <w:t>11</w:t>
      </w:r>
      <w:r w:rsidR="009F50B5" w:rsidRPr="00726BCA">
        <w:rPr>
          <w:rFonts w:cstheme="minorHAnsi"/>
        </w:rPr>
        <w:t>, 202</w:t>
      </w:r>
      <w:r w:rsidR="00CC1FEC" w:rsidRPr="00726BCA">
        <w:rPr>
          <w:rFonts w:cstheme="minorHAnsi"/>
        </w:rPr>
        <w:t>3</w:t>
      </w:r>
      <w:r w:rsidR="009F50B5" w:rsidRPr="00726BCA">
        <w:rPr>
          <w:rFonts w:cstheme="minorHAnsi"/>
        </w:rPr>
        <w:t xml:space="preserve">, totaling </w:t>
      </w:r>
      <w:r w:rsidR="00080C57" w:rsidRPr="00726BCA">
        <w:rPr>
          <w:rFonts w:cstheme="minorHAnsi"/>
        </w:rPr>
        <w:t>$</w:t>
      </w:r>
      <w:r w:rsidRPr="00726BCA">
        <w:rPr>
          <w:rFonts w:cstheme="minorHAnsi"/>
        </w:rPr>
        <w:t>110,146.73</w:t>
      </w:r>
      <w:r w:rsidR="00080C57" w:rsidRPr="00726BCA">
        <w:rPr>
          <w:rFonts w:cstheme="minorHAnsi"/>
        </w:rPr>
        <w:t xml:space="preserve"> </w:t>
      </w:r>
      <w:r w:rsidR="009F50B5" w:rsidRPr="00726BCA">
        <w:rPr>
          <w:rFonts w:cstheme="minorHAnsi"/>
        </w:rPr>
        <w:t xml:space="preserve">per the payment listing provided.  </w:t>
      </w:r>
      <w:r w:rsidR="00E11B27">
        <w:rPr>
          <w:rFonts w:cstheme="minorHAnsi"/>
          <w:b/>
        </w:rPr>
        <w:t>Gregory</w:t>
      </w:r>
      <w:r w:rsidR="00375EC3" w:rsidRPr="00726BCA">
        <w:rPr>
          <w:rFonts w:cstheme="minorHAnsi"/>
          <w:b/>
        </w:rPr>
        <w:t xml:space="preserve"> </w:t>
      </w:r>
      <w:r w:rsidR="00522800" w:rsidRPr="00726BCA">
        <w:rPr>
          <w:rFonts w:cstheme="minorHAnsi"/>
          <w:b/>
        </w:rPr>
        <w:t>motioned to</w:t>
      </w:r>
      <w:r w:rsidR="00A36FB4" w:rsidRPr="00726BCA">
        <w:rPr>
          <w:rFonts w:cstheme="minorHAnsi"/>
          <w:b/>
        </w:rPr>
        <w:t xml:space="preserve"> accept</w:t>
      </w:r>
      <w:r w:rsidR="00B92497" w:rsidRPr="00726BCA">
        <w:rPr>
          <w:rFonts w:cstheme="minorHAnsi"/>
          <w:b/>
        </w:rPr>
        <w:t xml:space="preserve">, </w:t>
      </w:r>
      <w:r w:rsidR="00CD135A" w:rsidRPr="00726BCA">
        <w:rPr>
          <w:rFonts w:cstheme="minorHAnsi"/>
          <w:b/>
        </w:rPr>
        <w:t xml:space="preserve">which was seconded by </w:t>
      </w:r>
      <w:r w:rsidR="00E11B27">
        <w:rPr>
          <w:rFonts w:cstheme="minorHAnsi"/>
          <w:b/>
        </w:rPr>
        <w:t>Karpinski;</w:t>
      </w:r>
      <w:r w:rsidR="00B92497" w:rsidRPr="00726BCA">
        <w:rPr>
          <w:rFonts w:cstheme="minorHAnsi"/>
        </w:rPr>
        <w:t xml:space="preserve"> </w:t>
      </w:r>
      <w:r w:rsidR="00E11B27">
        <w:rPr>
          <w:rFonts w:cstheme="minorHAnsi"/>
        </w:rPr>
        <w:t>6</w:t>
      </w:r>
      <w:r w:rsidR="00AF64B8" w:rsidRPr="00726BCA">
        <w:rPr>
          <w:rFonts w:cstheme="minorHAnsi"/>
        </w:rPr>
        <w:t xml:space="preserve"> </w:t>
      </w:r>
      <w:r w:rsidR="00B92497" w:rsidRPr="00726BCA">
        <w:rPr>
          <w:rFonts w:cstheme="minorHAnsi"/>
        </w:rPr>
        <w:t>yeas</w:t>
      </w:r>
      <w:r w:rsidR="007C7805" w:rsidRPr="00726BCA">
        <w:rPr>
          <w:rFonts w:cstheme="minorHAnsi"/>
        </w:rPr>
        <w:t xml:space="preserve">; </w:t>
      </w:r>
      <w:r w:rsidR="00B92497" w:rsidRPr="00726BCA">
        <w:rPr>
          <w:rFonts w:cstheme="minorHAnsi"/>
        </w:rPr>
        <w:t xml:space="preserve">motion </w:t>
      </w:r>
      <w:r w:rsidR="00E11B27">
        <w:rPr>
          <w:rFonts w:cstheme="minorHAnsi"/>
        </w:rPr>
        <w:t>passed</w:t>
      </w:r>
      <w:r w:rsidR="00B92497" w:rsidRPr="00726BCA">
        <w:rPr>
          <w:rFonts w:cstheme="minorHAnsi"/>
        </w:rPr>
        <w:t>.</w:t>
      </w:r>
      <w:r w:rsidR="00B92497" w:rsidRPr="00726BCA">
        <w:rPr>
          <w:rFonts w:cstheme="minorHAnsi"/>
          <w:b/>
        </w:rPr>
        <w:t xml:space="preserve">  </w:t>
      </w:r>
    </w:p>
    <w:p w14:paraId="251E07B2" w14:textId="12D42BDB" w:rsidR="00E11B27" w:rsidRDefault="00E11B27" w:rsidP="00A73E85">
      <w:pPr>
        <w:spacing w:after="0" w:line="240" w:lineRule="auto"/>
        <w:jc w:val="both"/>
        <w:rPr>
          <w:rFonts w:cstheme="minorHAnsi"/>
          <w:b/>
        </w:rPr>
      </w:pPr>
    </w:p>
    <w:p w14:paraId="70A33A10" w14:textId="77777777" w:rsidR="001F4CAB" w:rsidRDefault="001F4CAB" w:rsidP="00A73E85">
      <w:pPr>
        <w:spacing w:after="0" w:line="240" w:lineRule="auto"/>
        <w:jc w:val="both"/>
        <w:rPr>
          <w:rFonts w:cstheme="minorHAnsi"/>
          <w:b/>
        </w:rPr>
      </w:pPr>
    </w:p>
    <w:p w14:paraId="5C60F317" w14:textId="4639E298" w:rsidR="00E11B27" w:rsidRDefault="00E11B27" w:rsidP="00A73E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Dill advised those in attendance that he would not run for another term due to health issues.</w:t>
      </w:r>
    </w:p>
    <w:p w14:paraId="35B6AA93" w14:textId="40F758EB" w:rsidR="00E11B27" w:rsidRDefault="00E11B27" w:rsidP="00A73E85">
      <w:pPr>
        <w:spacing w:after="0" w:line="240" w:lineRule="auto"/>
        <w:jc w:val="both"/>
        <w:rPr>
          <w:rFonts w:cstheme="minorHAnsi"/>
        </w:rPr>
      </w:pPr>
    </w:p>
    <w:p w14:paraId="6C1B18CB" w14:textId="77777777" w:rsidR="001F4CAB" w:rsidRDefault="001F4CAB" w:rsidP="00A73E85">
      <w:pPr>
        <w:spacing w:after="0" w:line="240" w:lineRule="auto"/>
        <w:jc w:val="both"/>
        <w:rPr>
          <w:rFonts w:cstheme="minorHAnsi"/>
        </w:rPr>
      </w:pPr>
    </w:p>
    <w:p w14:paraId="01157EB6" w14:textId="7ADD8B15" w:rsidR="00E11B27" w:rsidRPr="00E11B27" w:rsidRDefault="00E11B27" w:rsidP="00A73E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Honer mentioned that in addition to recognition ideas for Guy Page and Kim Strauss that they also should consider additional recognition for Walt Sukey who was the long-time administrator.</w:t>
      </w:r>
    </w:p>
    <w:p w14:paraId="15AD518B" w14:textId="52A91BA4" w:rsidR="00375EC3" w:rsidRPr="00726BCA" w:rsidRDefault="00375EC3" w:rsidP="00A73E85">
      <w:pPr>
        <w:spacing w:after="0" w:line="240" w:lineRule="auto"/>
        <w:jc w:val="both"/>
        <w:rPr>
          <w:rFonts w:cstheme="minorHAnsi"/>
          <w:b/>
        </w:rPr>
      </w:pPr>
    </w:p>
    <w:p w14:paraId="3C963DC4" w14:textId="77777777" w:rsidR="00375EC3" w:rsidRPr="00726BCA" w:rsidRDefault="00375EC3" w:rsidP="00A73E85">
      <w:pPr>
        <w:spacing w:after="0" w:line="240" w:lineRule="auto"/>
        <w:jc w:val="both"/>
        <w:rPr>
          <w:rFonts w:cstheme="minorHAnsi"/>
          <w:b/>
        </w:rPr>
      </w:pPr>
    </w:p>
    <w:p w14:paraId="353FE314" w14:textId="4EC83E36" w:rsidR="00C13B5B" w:rsidRPr="00726BCA" w:rsidRDefault="00C13B5B" w:rsidP="00A73E85">
      <w:pPr>
        <w:spacing w:after="0" w:line="240" w:lineRule="auto"/>
        <w:jc w:val="both"/>
        <w:rPr>
          <w:rFonts w:cstheme="minorHAnsi"/>
        </w:rPr>
      </w:pPr>
      <w:r w:rsidRPr="00726BCA">
        <w:rPr>
          <w:rFonts w:cstheme="minorHAnsi"/>
        </w:rPr>
        <w:t xml:space="preserve">There being no further business, </w:t>
      </w:r>
      <w:r w:rsidR="00E11B27">
        <w:rPr>
          <w:rFonts w:cstheme="minorHAnsi"/>
          <w:b/>
        </w:rPr>
        <w:t>Dill</w:t>
      </w:r>
      <w:r w:rsidR="00DA7BFD" w:rsidRPr="00726BCA">
        <w:rPr>
          <w:rFonts w:cstheme="minorHAnsi"/>
          <w:b/>
        </w:rPr>
        <w:t xml:space="preserve"> </w:t>
      </w:r>
      <w:r w:rsidRPr="00726BCA">
        <w:rPr>
          <w:rFonts w:cstheme="minorHAnsi"/>
          <w:b/>
        </w:rPr>
        <w:t>motion</w:t>
      </w:r>
      <w:r w:rsidR="005726BB" w:rsidRPr="00726BCA">
        <w:rPr>
          <w:rFonts w:cstheme="minorHAnsi"/>
          <w:b/>
        </w:rPr>
        <w:t>ed</w:t>
      </w:r>
      <w:r w:rsidRPr="00726BCA">
        <w:rPr>
          <w:rFonts w:cstheme="minorHAnsi"/>
          <w:b/>
        </w:rPr>
        <w:t xml:space="preserve"> to adjourn</w:t>
      </w:r>
      <w:r w:rsidR="00A36FB4" w:rsidRPr="00726BCA">
        <w:rPr>
          <w:rFonts w:cstheme="minorHAnsi"/>
          <w:b/>
        </w:rPr>
        <w:t>,</w:t>
      </w:r>
      <w:r w:rsidRPr="00726BCA">
        <w:rPr>
          <w:rFonts w:cstheme="minorHAnsi"/>
          <w:b/>
        </w:rPr>
        <w:t xml:space="preserve"> </w:t>
      </w:r>
      <w:r w:rsidR="00E14A83" w:rsidRPr="00726BCA">
        <w:rPr>
          <w:rFonts w:cstheme="minorHAnsi"/>
          <w:b/>
        </w:rPr>
        <w:t xml:space="preserve">which was seconded by </w:t>
      </w:r>
      <w:r w:rsidR="00E11B27">
        <w:rPr>
          <w:rFonts w:cstheme="minorHAnsi"/>
          <w:b/>
        </w:rPr>
        <w:t>Honer</w:t>
      </w:r>
      <w:r w:rsidRPr="00726BCA">
        <w:rPr>
          <w:rFonts w:cstheme="minorHAnsi"/>
        </w:rPr>
        <w:t xml:space="preserve">; </w:t>
      </w:r>
      <w:r w:rsidR="00E11B27">
        <w:rPr>
          <w:rFonts w:cstheme="minorHAnsi"/>
        </w:rPr>
        <w:t>6</w:t>
      </w:r>
      <w:r w:rsidR="00375EC3" w:rsidRPr="00726BCA">
        <w:rPr>
          <w:rFonts w:cstheme="minorHAnsi"/>
        </w:rPr>
        <w:t xml:space="preserve"> </w:t>
      </w:r>
      <w:r w:rsidRPr="00726BCA">
        <w:rPr>
          <w:rFonts w:cstheme="minorHAnsi"/>
        </w:rPr>
        <w:t xml:space="preserve">yeas; motion </w:t>
      </w:r>
      <w:r w:rsidR="00E11B27">
        <w:rPr>
          <w:rFonts w:cstheme="minorHAnsi"/>
        </w:rPr>
        <w:t>passed</w:t>
      </w:r>
      <w:r w:rsidRPr="00726BCA">
        <w:rPr>
          <w:rFonts w:cstheme="minorHAnsi"/>
        </w:rPr>
        <w:t xml:space="preserve">.  Adjourned at </w:t>
      </w:r>
      <w:r w:rsidR="00E11B27">
        <w:rPr>
          <w:rFonts w:cstheme="minorHAnsi"/>
        </w:rPr>
        <w:t>7:59</w:t>
      </w:r>
      <w:r w:rsidR="00375EC3" w:rsidRPr="00726BCA">
        <w:rPr>
          <w:rFonts w:cstheme="minorHAnsi"/>
        </w:rPr>
        <w:t xml:space="preserve"> p.m.</w:t>
      </w:r>
    </w:p>
    <w:p w14:paraId="7DCB30F4" w14:textId="6CE4FA89" w:rsidR="00B3250B" w:rsidRPr="00726BCA" w:rsidRDefault="00B3250B" w:rsidP="00A73E85">
      <w:pPr>
        <w:spacing w:after="0" w:line="240" w:lineRule="auto"/>
        <w:jc w:val="both"/>
        <w:rPr>
          <w:rFonts w:cstheme="minorHAnsi"/>
        </w:rPr>
      </w:pPr>
    </w:p>
    <w:p w14:paraId="276C5CD2" w14:textId="0A9FD048" w:rsidR="002C27D8" w:rsidRPr="00726BCA" w:rsidRDefault="002C27D8" w:rsidP="00A73E85">
      <w:pPr>
        <w:spacing w:after="0" w:line="240" w:lineRule="auto"/>
        <w:jc w:val="both"/>
        <w:rPr>
          <w:rFonts w:cstheme="minorHAnsi"/>
        </w:rPr>
      </w:pPr>
    </w:p>
    <w:p w14:paraId="30061593" w14:textId="77777777" w:rsidR="00C773E3" w:rsidRPr="00726BCA" w:rsidRDefault="00C773E3" w:rsidP="000B2419">
      <w:pPr>
        <w:spacing w:after="0" w:line="240" w:lineRule="auto"/>
        <w:rPr>
          <w:rFonts w:cstheme="minorHAnsi"/>
        </w:rPr>
      </w:pPr>
    </w:p>
    <w:p w14:paraId="24919E18" w14:textId="77777777" w:rsidR="002C27D8" w:rsidRPr="00726BCA" w:rsidRDefault="002C27D8" w:rsidP="000B2419">
      <w:pPr>
        <w:spacing w:after="0" w:line="240" w:lineRule="auto"/>
        <w:rPr>
          <w:rFonts w:cstheme="minorHAnsi"/>
        </w:rPr>
      </w:pPr>
    </w:p>
    <w:p w14:paraId="1C8D3E3D" w14:textId="69402A27" w:rsidR="000B2419" w:rsidRPr="00726BCA" w:rsidRDefault="000B2419" w:rsidP="000B2419">
      <w:pPr>
        <w:spacing w:after="0" w:line="240" w:lineRule="auto"/>
        <w:rPr>
          <w:rFonts w:cstheme="minorHAnsi"/>
        </w:rPr>
      </w:pPr>
      <w:r w:rsidRPr="00726BCA">
        <w:rPr>
          <w:rFonts w:cstheme="minorHAnsi"/>
        </w:rPr>
        <w:t>Signed:  ___________________________</w:t>
      </w:r>
      <w:r w:rsidR="00C773E3" w:rsidRPr="00726BCA">
        <w:rPr>
          <w:rFonts w:cstheme="minorHAnsi"/>
        </w:rPr>
        <w:t>___</w:t>
      </w:r>
      <w:r w:rsidRPr="00726BCA">
        <w:rPr>
          <w:rFonts w:cstheme="minorHAnsi"/>
        </w:rPr>
        <w:t xml:space="preserve"> </w:t>
      </w:r>
      <w:r w:rsidRPr="00726BCA">
        <w:rPr>
          <w:rFonts w:cstheme="minorHAnsi"/>
        </w:rPr>
        <w:tab/>
        <w:t xml:space="preserve">Attested by:  </w:t>
      </w:r>
      <w:r w:rsidR="00993E2D" w:rsidRPr="00726BCA">
        <w:rPr>
          <w:rFonts w:cstheme="minorHAnsi"/>
        </w:rPr>
        <w:t>___________________________</w:t>
      </w:r>
      <w:r w:rsidR="00C773E3" w:rsidRPr="00726BCA">
        <w:rPr>
          <w:rFonts w:cstheme="minorHAnsi"/>
        </w:rPr>
        <w:t>___</w:t>
      </w:r>
    </w:p>
    <w:p w14:paraId="2678A78F" w14:textId="0A387B5E" w:rsidR="00D45A8A" w:rsidRPr="00726BCA" w:rsidRDefault="000B2419" w:rsidP="00726BCA">
      <w:pPr>
        <w:spacing w:after="0" w:line="240" w:lineRule="auto"/>
        <w:rPr>
          <w:rFonts w:cstheme="minorHAnsi"/>
        </w:rPr>
      </w:pPr>
      <w:r w:rsidRPr="00726BCA">
        <w:rPr>
          <w:rFonts w:cstheme="minorHAnsi"/>
        </w:rPr>
        <w:t xml:space="preserve">      </w:t>
      </w:r>
      <w:r w:rsidRPr="00726BCA">
        <w:rPr>
          <w:rFonts w:cstheme="minorHAnsi"/>
        </w:rPr>
        <w:tab/>
      </w:r>
      <w:r w:rsidR="00C773E3" w:rsidRPr="00726BCA">
        <w:rPr>
          <w:rFonts w:cstheme="minorHAnsi"/>
        </w:rPr>
        <w:t xml:space="preserve"> </w:t>
      </w:r>
      <w:r w:rsidR="00C82CC6" w:rsidRPr="00726BCA">
        <w:rPr>
          <w:rFonts w:cstheme="minorHAnsi"/>
        </w:rPr>
        <w:t>Gary Kincannon</w:t>
      </w:r>
      <w:r w:rsidR="003A55CE" w:rsidRPr="00726BCA">
        <w:rPr>
          <w:rFonts w:cstheme="minorHAnsi"/>
        </w:rPr>
        <w:t>, Mayor</w:t>
      </w:r>
      <w:r w:rsidR="003A55CE" w:rsidRPr="00726BCA">
        <w:rPr>
          <w:rFonts w:cstheme="minorHAnsi"/>
        </w:rPr>
        <w:tab/>
      </w:r>
      <w:r w:rsidR="003A55CE" w:rsidRPr="00726BCA">
        <w:rPr>
          <w:rFonts w:cstheme="minorHAnsi"/>
        </w:rPr>
        <w:tab/>
      </w:r>
      <w:r w:rsidR="00A40C63" w:rsidRPr="00726BCA">
        <w:rPr>
          <w:rFonts w:cstheme="minorHAnsi"/>
        </w:rPr>
        <w:t xml:space="preserve"> </w:t>
      </w:r>
      <w:r w:rsidR="00A40C63" w:rsidRPr="00726BCA">
        <w:rPr>
          <w:rFonts w:cstheme="minorHAnsi"/>
        </w:rPr>
        <w:tab/>
      </w:r>
      <w:r w:rsidR="00C773E3" w:rsidRPr="00726BCA">
        <w:rPr>
          <w:rFonts w:cstheme="minorHAnsi"/>
        </w:rPr>
        <w:tab/>
        <w:t xml:space="preserve">          </w:t>
      </w:r>
      <w:r w:rsidR="00814259" w:rsidRPr="00726BCA">
        <w:rPr>
          <w:rFonts w:cstheme="minorHAnsi"/>
        </w:rPr>
        <w:t>Christie Homer-Miller</w:t>
      </w:r>
      <w:r w:rsidRPr="00726BCA">
        <w:rPr>
          <w:rFonts w:cstheme="minorHAnsi"/>
        </w:rPr>
        <w:t>, Fiscal Officer</w:t>
      </w:r>
    </w:p>
    <w:sectPr w:rsidR="00D45A8A" w:rsidRPr="00726BCA" w:rsidSect="00F20037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28B7" w14:textId="77777777" w:rsidR="00F56506" w:rsidRDefault="00F56506" w:rsidP="00180506">
      <w:pPr>
        <w:spacing w:after="0" w:line="240" w:lineRule="auto"/>
      </w:pPr>
      <w:r>
        <w:separator/>
      </w:r>
    </w:p>
  </w:endnote>
  <w:endnote w:type="continuationSeparator" w:id="0">
    <w:p w14:paraId="38CBC3C5" w14:textId="77777777" w:rsidR="00F56506" w:rsidRDefault="00F56506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FE11" w14:textId="77777777" w:rsidR="00F56506" w:rsidRDefault="00F56506" w:rsidP="00180506">
      <w:pPr>
        <w:spacing w:after="0" w:line="240" w:lineRule="auto"/>
      </w:pPr>
      <w:r>
        <w:separator/>
      </w:r>
    </w:p>
  </w:footnote>
  <w:footnote w:type="continuationSeparator" w:id="0">
    <w:p w14:paraId="74179D9C" w14:textId="77777777" w:rsidR="00F56506" w:rsidRDefault="00F56506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3B76BF" w:rsidRDefault="00732067" w:rsidP="00732067">
        <w:pPr>
          <w:pStyle w:val="Head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Village of La</w:t>
        </w:r>
        <w:r w:rsidR="0076757E">
          <w:rPr>
            <w:b/>
            <w:sz w:val="24"/>
            <w:szCs w:val="24"/>
          </w:rPr>
          <w:t>G</w:t>
        </w:r>
        <w:r w:rsidRPr="003B76BF">
          <w:rPr>
            <w:b/>
            <w:sz w:val="24"/>
            <w:szCs w:val="24"/>
          </w:rPr>
          <w:t>range Council Meeting Minutes</w:t>
        </w:r>
      </w:p>
      <w:p w14:paraId="11808597" w14:textId="77777777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Record of Proceedings</w:t>
        </w:r>
      </w:p>
      <w:p w14:paraId="0A91BDFC" w14:textId="25BB9D11" w:rsidR="00732067" w:rsidRPr="003B76BF" w:rsidRDefault="00CC1FEC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rFonts w:cstheme="minorHAnsi"/>
            <w:b/>
            <w:sz w:val="24"/>
            <w:szCs w:val="24"/>
          </w:rPr>
          <w:t>M</w:t>
        </w:r>
        <w:r w:rsidR="00A226AB">
          <w:rPr>
            <w:rFonts w:cstheme="minorHAnsi"/>
            <w:b/>
            <w:sz w:val="24"/>
            <w:szCs w:val="24"/>
          </w:rPr>
          <w:t>ay 11</w:t>
        </w:r>
        <w:r w:rsidR="00080C57">
          <w:rPr>
            <w:rFonts w:cstheme="minorHAnsi"/>
            <w:b/>
            <w:sz w:val="24"/>
            <w:szCs w:val="24"/>
          </w:rPr>
          <w:t>,</w:t>
        </w:r>
        <w:r w:rsidR="00457A54" w:rsidRPr="003B76BF">
          <w:rPr>
            <w:b/>
            <w:sz w:val="24"/>
            <w:szCs w:val="24"/>
          </w:rPr>
          <w:t xml:space="preserve"> 202</w:t>
        </w:r>
        <w:r>
          <w:rPr>
            <w:b/>
            <w:sz w:val="24"/>
            <w:szCs w:val="24"/>
          </w:rPr>
          <w:t>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59DD"/>
    <w:multiLevelType w:val="hybridMultilevel"/>
    <w:tmpl w:val="B7A60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E93"/>
    <w:multiLevelType w:val="hybridMultilevel"/>
    <w:tmpl w:val="F648D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D36C95"/>
    <w:multiLevelType w:val="hybridMultilevel"/>
    <w:tmpl w:val="4AE00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0873">
    <w:abstractNumId w:val="19"/>
  </w:num>
  <w:num w:numId="2" w16cid:durableId="1954901553">
    <w:abstractNumId w:val="14"/>
  </w:num>
  <w:num w:numId="3" w16cid:durableId="1073546780">
    <w:abstractNumId w:val="11"/>
  </w:num>
  <w:num w:numId="4" w16cid:durableId="835876473">
    <w:abstractNumId w:val="7"/>
  </w:num>
  <w:num w:numId="5" w16cid:durableId="1893929248">
    <w:abstractNumId w:val="0"/>
  </w:num>
  <w:num w:numId="6" w16cid:durableId="830096946">
    <w:abstractNumId w:val="15"/>
  </w:num>
  <w:num w:numId="7" w16cid:durableId="420222080">
    <w:abstractNumId w:val="13"/>
  </w:num>
  <w:num w:numId="8" w16cid:durableId="1317487600">
    <w:abstractNumId w:val="12"/>
  </w:num>
  <w:num w:numId="9" w16cid:durableId="33120347">
    <w:abstractNumId w:val="9"/>
  </w:num>
  <w:num w:numId="10" w16cid:durableId="323507287">
    <w:abstractNumId w:val="16"/>
  </w:num>
  <w:num w:numId="11" w16cid:durableId="1967394257">
    <w:abstractNumId w:val="20"/>
  </w:num>
  <w:num w:numId="12" w16cid:durableId="19626866">
    <w:abstractNumId w:val="8"/>
  </w:num>
  <w:num w:numId="13" w16cid:durableId="1585258684">
    <w:abstractNumId w:val="2"/>
  </w:num>
  <w:num w:numId="14" w16cid:durableId="205332216">
    <w:abstractNumId w:val="1"/>
  </w:num>
  <w:num w:numId="15" w16cid:durableId="1494301795">
    <w:abstractNumId w:val="18"/>
  </w:num>
  <w:num w:numId="16" w16cid:durableId="1663463037">
    <w:abstractNumId w:val="6"/>
  </w:num>
  <w:num w:numId="17" w16cid:durableId="413942712">
    <w:abstractNumId w:val="10"/>
  </w:num>
  <w:num w:numId="18" w16cid:durableId="375199523">
    <w:abstractNumId w:val="5"/>
  </w:num>
  <w:num w:numId="19" w16cid:durableId="868831936">
    <w:abstractNumId w:val="4"/>
  </w:num>
  <w:num w:numId="20" w16cid:durableId="2051104264">
    <w:abstractNumId w:val="17"/>
  </w:num>
  <w:num w:numId="21" w16cid:durableId="8526906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5849"/>
    <w:rsid w:val="0005119B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05E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4CAB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076B8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BF5"/>
    <w:rsid w:val="002A2C06"/>
    <w:rsid w:val="002A2EE5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3A29"/>
    <w:rsid w:val="003654B8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0347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5824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80A62"/>
    <w:rsid w:val="00481AAB"/>
    <w:rsid w:val="0048385C"/>
    <w:rsid w:val="00484926"/>
    <w:rsid w:val="00484BE1"/>
    <w:rsid w:val="00485FFB"/>
    <w:rsid w:val="00487951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3C9D"/>
    <w:rsid w:val="004D411F"/>
    <w:rsid w:val="004D5209"/>
    <w:rsid w:val="004D540A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2095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9D9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2C21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1CAD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AD5"/>
    <w:rsid w:val="00664374"/>
    <w:rsid w:val="0066448F"/>
    <w:rsid w:val="006646E0"/>
    <w:rsid w:val="006654CD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26BCA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379F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53D0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27E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34B2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E633E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6AB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3E85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03C7"/>
    <w:rsid w:val="00AB1A7A"/>
    <w:rsid w:val="00AB4247"/>
    <w:rsid w:val="00AB49FB"/>
    <w:rsid w:val="00AB555C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3A6A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B05"/>
    <w:rsid w:val="00B50DB3"/>
    <w:rsid w:val="00B519AD"/>
    <w:rsid w:val="00B551EB"/>
    <w:rsid w:val="00B60069"/>
    <w:rsid w:val="00B60C41"/>
    <w:rsid w:val="00B63CA4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5D93"/>
    <w:rsid w:val="00BD6485"/>
    <w:rsid w:val="00BD662D"/>
    <w:rsid w:val="00BD7072"/>
    <w:rsid w:val="00BE0C25"/>
    <w:rsid w:val="00BE41C3"/>
    <w:rsid w:val="00BE7754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7A2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259E3"/>
    <w:rsid w:val="00C346D0"/>
    <w:rsid w:val="00C34C4E"/>
    <w:rsid w:val="00C35004"/>
    <w:rsid w:val="00C351BC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447"/>
    <w:rsid w:val="00C705AC"/>
    <w:rsid w:val="00C70CE1"/>
    <w:rsid w:val="00C711C6"/>
    <w:rsid w:val="00C724C9"/>
    <w:rsid w:val="00C73A0A"/>
    <w:rsid w:val="00C76FB1"/>
    <w:rsid w:val="00C773E3"/>
    <w:rsid w:val="00C81057"/>
    <w:rsid w:val="00C82CC6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64DE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32F6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0CE3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40D"/>
    <w:rsid w:val="00DF659B"/>
    <w:rsid w:val="00DF6970"/>
    <w:rsid w:val="00E005AB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B27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89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3C13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3D95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56506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5210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4553-34CD-4E63-9CD4-6DD65DCB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2023-05-12T23:31:00Z</cp:lastPrinted>
  <dcterms:created xsi:type="dcterms:W3CDTF">2023-07-20T12:41:00Z</dcterms:created>
  <dcterms:modified xsi:type="dcterms:W3CDTF">2023-07-20T12:41:00Z</dcterms:modified>
</cp:coreProperties>
</file>