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105" w:rsidRPr="007E77CE" w:rsidRDefault="00005105" w:rsidP="00CC6E40">
      <w:pPr>
        <w:spacing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color w:val="000000"/>
        </w:rPr>
        <w:t xml:space="preserve">Mayor Kincannon </w:t>
      </w:r>
      <w:r w:rsidRPr="007E77CE">
        <w:rPr>
          <w:rFonts w:asciiTheme="minorHAnsi" w:hAnsiTheme="minorHAnsi" w:cstheme="minorHAnsi"/>
        </w:rPr>
        <w:t>called the Council Meeting to order at 7:30 p.m.  After the recitation of the Pledge of Allegiance, roll call was taken with Flynn, Price, Gregory, Karpinski</w:t>
      </w:r>
      <w:r w:rsidR="007873A0" w:rsidRPr="007E77CE">
        <w:rPr>
          <w:rFonts w:asciiTheme="minorHAnsi" w:hAnsiTheme="minorHAnsi" w:cstheme="minorHAnsi"/>
        </w:rPr>
        <w:t>, and Honer</w:t>
      </w:r>
      <w:r w:rsidRPr="007E77CE">
        <w:rPr>
          <w:rFonts w:asciiTheme="minorHAnsi" w:hAnsiTheme="minorHAnsi" w:cstheme="minorHAnsi"/>
        </w:rPr>
        <w:t xml:space="preserve"> present.  </w:t>
      </w:r>
    </w:p>
    <w:p w:rsidR="00005105" w:rsidRPr="007E77CE" w:rsidRDefault="00005105" w:rsidP="00CC6E40">
      <w:pPr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/>
        </w:rPr>
        <w:t>Motion by Gregory</w:t>
      </w:r>
      <w:r w:rsidR="007873A0" w:rsidRPr="007E77CE">
        <w:rPr>
          <w:rFonts w:asciiTheme="minorHAnsi" w:hAnsiTheme="minorHAnsi" w:cstheme="minorHAnsi"/>
          <w:b/>
        </w:rPr>
        <w:t>,</w:t>
      </w:r>
      <w:r w:rsidRPr="007E77CE">
        <w:rPr>
          <w:rFonts w:asciiTheme="minorHAnsi" w:hAnsiTheme="minorHAnsi" w:cstheme="minorHAnsi"/>
          <w:b/>
        </w:rPr>
        <w:t xml:space="preserve"> which was seconded by Flynn </w:t>
      </w:r>
      <w:r w:rsidRPr="007E77CE">
        <w:rPr>
          <w:rFonts w:asciiTheme="minorHAnsi" w:hAnsiTheme="minorHAnsi" w:cstheme="minorHAnsi"/>
        </w:rPr>
        <w:t xml:space="preserve">to approve the minutes of the April 13, 2023, Committee of the Whole meeting; 5 yeas; motion passed.  </w:t>
      </w:r>
    </w:p>
    <w:p w:rsidR="00005105" w:rsidRPr="007E77CE" w:rsidRDefault="00005105" w:rsidP="00CC6E40">
      <w:pPr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/>
        </w:rPr>
        <w:t>Motion by Karpinski</w:t>
      </w:r>
      <w:r w:rsidR="007873A0" w:rsidRPr="007E77CE">
        <w:rPr>
          <w:rFonts w:asciiTheme="minorHAnsi" w:hAnsiTheme="minorHAnsi" w:cstheme="minorHAnsi"/>
          <w:b/>
        </w:rPr>
        <w:t>,</w:t>
      </w:r>
      <w:r w:rsidRPr="007E77CE">
        <w:rPr>
          <w:rFonts w:asciiTheme="minorHAnsi" w:hAnsiTheme="minorHAnsi" w:cstheme="minorHAnsi"/>
          <w:b/>
        </w:rPr>
        <w:t xml:space="preserve"> which was seconded by Gregory </w:t>
      </w:r>
      <w:r w:rsidRPr="007E77CE">
        <w:rPr>
          <w:rFonts w:asciiTheme="minorHAnsi" w:hAnsiTheme="minorHAnsi" w:cstheme="minorHAnsi"/>
        </w:rPr>
        <w:t xml:space="preserve">to approve the minutes of the April 13, 2023, Council meeting; 5 yeas; motion passed.  </w:t>
      </w:r>
    </w:p>
    <w:p w:rsidR="00005105" w:rsidRPr="007E77CE" w:rsidRDefault="0055224E" w:rsidP="00CC6E40">
      <w:pPr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Jacob Pierse and John Mantifel were sworn in as</w:t>
      </w:r>
      <w:r w:rsidR="007873A0" w:rsidRPr="007E77CE">
        <w:rPr>
          <w:rFonts w:asciiTheme="minorHAnsi" w:hAnsiTheme="minorHAnsi" w:cstheme="minorHAnsi"/>
        </w:rPr>
        <w:t xml:space="preserve"> police</w:t>
      </w:r>
      <w:r w:rsidR="00005105" w:rsidRPr="007E77CE">
        <w:rPr>
          <w:rFonts w:asciiTheme="minorHAnsi" w:hAnsiTheme="minorHAnsi" w:cstheme="minorHAnsi"/>
        </w:rPr>
        <w:t xml:space="preserve"> officers</w:t>
      </w:r>
      <w:r w:rsidRPr="007E77CE">
        <w:rPr>
          <w:rFonts w:asciiTheme="minorHAnsi" w:hAnsiTheme="minorHAnsi" w:cstheme="minorHAnsi"/>
        </w:rPr>
        <w:t xml:space="preserve"> by Mayor Kincannon.</w:t>
      </w:r>
      <w:r w:rsidR="007873A0" w:rsidRPr="007E77CE">
        <w:rPr>
          <w:rFonts w:asciiTheme="minorHAnsi" w:hAnsiTheme="minorHAnsi" w:cstheme="minorHAnsi"/>
        </w:rPr>
        <w:t xml:space="preserve">  </w:t>
      </w:r>
      <w:r w:rsidR="004F123F" w:rsidRPr="007E77CE">
        <w:rPr>
          <w:rFonts w:asciiTheme="minorHAnsi" w:hAnsiTheme="minorHAnsi" w:cstheme="minorHAnsi"/>
        </w:rPr>
        <w:t xml:space="preserve">Mayor Kincannon then swore in </w:t>
      </w:r>
      <w:r w:rsidR="007873A0" w:rsidRPr="007E77CE">
        <w:rPr>
          <w:rFonts w:asciiTheme="minorHAnsi" w:hAnsiTheme="minorHAnsi" w:cstheme="minorHAnsi"/>
        </w:rPr>
        <w:t xml:space="preserve">James </w:t>
      </w:r>
      <w:r w:rsidR="00005105" w:rsidRPr="007E77CE">
        <w:rPr>
          <w:rFonts w:asciiTheme="minorHAnsi" w:hAnsiTheme="minorHAnsi" w:cstheme="minorHAnsi"/>
        </w:rPr>
        <w:t xml:space="preserve">McGowan </w:t>
      </w:r>
      <w:r w:rsidR="004F123F" w:rsidRPr="007E77CE">
        <w:rPr>
          <w:rFonts w:asciiTheme="minorHAnsi" w:hAnsiTheme="minorHAnsi" w:cstheme="minorHAnsi"/>
        </w:rPr>
        <w:t>a</w:t>
      </w:r>
      <w:r w:rsidR="00EE1103" w:rsidRPr="007E77CE">
        <w:rPr>
          <w:rFonts w:asciiTheme="minorHAnsi" w:hAnsiTheme="minorHAnsi" w:cstheme="minorHAnsi"/>
        </w:rPr>
        <w:t>s a sergeant</w:t>
      </w:r>
      <w:r w:rsidR="00005105" w:rsidRPr="007E77CE">
        <w:rPr>
          <w:rFonts w:asciiTheme="minorHAnsi" w:hAnsiTheme="minorHAnsi" w:cstheme="minorHAnsi"/>
        </w:rPr>
        <w:t>.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/>
          <w:i/>
          <w:u w:val="single"/>
        </w:rPr>
        <w:t>Audience Participation:</w:t>
      </w:r>
      <w:r w:rsidRPr="007E77CE">
        <w:rPr>
          <w:rFonts w:asciiTheme="minorHAnsi" w:hAnsiTheme="minorHAnsi" w:cstheme="minorHAnsi"/>
        </w:rPr>
        <w:t xml:space="preserve">  </w:t>
      </w:r>
    </w:p>
    <w:p w:rsidR="00005105" w:rsidRPr="007E77CE" w:rsidRDefault="00167B39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N/A</w:t>
      </w:r>
    </w:p>
    <w:p w:rsidR="00167B39" w:rsidRPr="007E77CE" w:rsidRDefault="00167B39" w:rsidP="00CC6E40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/>
          <w:i/>
          <w:u w:val="single"/>
        </w:rPr>
        <w:t>Mayor’s Report:</w:t>
      </w:r>
      <w:r w:rsidRPr="007E77CE">
        <w:rPr>
          <w:rFonts w:asciiTheme="minorHAnsi" w:hAnsiTheme="minorHAnsi" w:cstheme="minorHAnsi"/>
        </w:rPr>
        <w:t xml:space="preserve">  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Mayor Kincannon shared the following:</w:t>
      </w:r>
    </w:p>
    <w:p w:rsidR="00167B39" w:rsidRPr="007E77CE" w:rsidRDefault="00D050BF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A p</w:t>
      </w:r>
      <w:r w:rsidR="00005105" w:rsidRPr="007E77CE">
        <w:rPr>
          <w:rFonts w:asciiTheme="minorHAnsi" w:hAnsiTheme="minorHAnsi" w:cstheme="minorHAnsi"/>
        </w:rPr>
        <w:t>ower outage</w:t>
      </w:r>
      <w:r w:rsidRPr="007E77CE">
        <w:rPr>
          <w:rFonts w:asciiTheme="minorHAnsi" w:hAnsiTheme="minorHAnsi" w:cstheme="minorHAnsi"/>
        </w:rPr>
        <w:t xml:space="preserve"> was caused by the company constructing the apartment complex.  Administrator Gates will provide more information when she gives her report.</w:t>
      </w:r>
    </w:p>
    <w:p w:rsidR="00167B39" w:rsidRPr="007E77CE" w:rsidRDefault="00167B39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Solicitor Clark has requested an expedited meeting with Keystone concerning the </w:t>
      </w:r>
      <w:r w:rsidR="00005105" w:rsidRPr="007E77CE">
        <w:rPr>
          <w:rFonts w:asciiTheme="minorHAnsi" w:hAnsiTheme="minorHAnsi" w:cstheme="minorHAnsi"/>
        </w:rPr>
        <w:t>Liberty Street</w:t>
      </w:r>
      <w:r w:rsidRPr="007E77CE">
        <w:rPr>
          <w:rFonts w:asciiTheme="minorHAnsi" w:hAnsiTheme="minorHAnsi" w:cstheme="minorHAnsi"/>
        </w:rPr>
        <w:t xml:space="preserve"> access drive</w:t>
      </w:r>
      <w:r w:rsidR="00005105" w:rsidRPr="007E77CE">
        <w:rPr>
          <w:rFonts w:asciiTheme="minorHAnsi" w:hAnsiTheme="minorHAnsi" w:cstheme="minorHAnsi"/>
        </w:rPr>
        <w:t>.</w:t>
      </w:r>
      <w:r w:rsidR="00D050BF" w:rsidRPr="007E77CE">
        <w:rPr>
          <w:rFonts w:asciiTheme="minorHAnsi" w:hAnsiTheme="minorHAnsi" w:cstheme="minorHAnsi"/>
        </w:rPr>
        <w:t xml:space="preserve">  Mayor Kincannon provided a list to Solicitor Clark</w:t>
      </w:r>
      <w:r w:rsidR="00E03F19" w:rsidRPr="007E77CE">
        <w:rPr>
          <w:rFonts w:asciiTheme="minorHAnsi" w:hAnsiTheme="minorHAnsi" w:cstheme="minorHAnsi"/>
        </w:rPr>
        <w:t>.  Clark is waiting to hear back from Keystone’s attorney.</w:t>
      </w:r>
    </w:p>
    <w:p w:rsidR="00EF196E" w:rsidRPr="007E77CE" w:rsidRDefault="00D050BF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Mayor Kincannon attended the t</w:t>
      </w:r>
      <w:r w:rsidR="00005105" w:rsidRPr="007E77CE">
        <w:rPr>
          <w:rFonts w:asciiTheme="minorHAnsi" w:hAnsiTheme="minorHAnsi" w:cstheme="minorHAnsi"/>
        </w:rPr>
        <w:t>ownship zon</w:t>
      </w:r>
      <w:r w:rsidRPr="007E77CE">
        <w:rPr>
          <w:rFonts w:asciiTheme="minorHAnsi" w:hAnsiTheme="minorHAnsi" w:cstheme="minorHAnsi"/>
        </w:rPr>
        <w:t>ing</w:t>
      </w:r>
      <w:r w:rsidR="00005105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>meeting on April 10</w:t>
      </w:r>
      <w:r w:rsidRPr="007E77CE">
        <w:rPr>
          <w:rFonts w:asciiTheme="minorHAnsi" w:hAnsiTheme="minorHAnsi" w:cstheme="minorHAnsi"/>
          <w:vertAlign w:val="superscript"/>
        </w:rPr>
        <w:t>th</w:t>
      </w:r>
      <w:r w:rsidRPr="007E77CE">
        <w:rPr>
          <w:rFonts w:asciiTheme="minorHAnsi" w:hAnsiTheme="minorHAnsi" w:cstheme="minorHAnsi"/>
        </w:rPr>
        <w:t xml:space="preserve">.  The </w:t>
      </w:r>
      <w:r w:rsidR="00005105" w:rsidRPr="007E77CE">
        <w:rPr>
          <w:rFonts w:asciiTheme="minorHAnsi" w:hAnsiTheme="minorHAnsi" w:cstheme="minorHAnsi"/>
        </w:rPr>
        <w:t xml:space="preserve">township </w:t>
      </w:r>
      <w:r w:rsidRPr="007E77CE">
        <w:rPr>
          <w:rFonts w:asciiTheme="minorHAnsi" w:hAnsiTheme="minorHAnsi" w:cstheme="minorHAnsi"/>
        </w:rPr>
        <w:t xml:space="preserve">will rezone their portion of the land on North Center Street that is to be annexed </w:t>
      </w:r>
      <w:r w:rsidR="00005105" w:rsidRPr="007E77CE">
        <w:rPr>
          <w:rFonts w:asciiTheme="minorHAnsi" w:hAnsiTheme="minorHAnsi" w:cstheme="minorHAnsi"/>
        </w:rPr>
        <w:t>to commercial.</w:t>
      </w:r>
    </w:p>
    <w:p w:rsidR="00EF196E" w:rsidRPr="007E77CE" w:rsidRDefault="00EF196E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Although we o</w:t>
      </w:r>
      <w:r w:rsidR="00005105" w:rsidRPr="007E77CE">
        <w:rPr>
          <w:rFonts w:asciiTheme="minorHAnsi" w:hAnsiTheme="minorHAnsi" w:cstheme="minorHAnsi"/>
        </w:rPr>
        <w:t xml:space="preserve">ffered </w:t>
      </w:r>
      <w:r w:rsidRPr="007E77CE">
        <w:rPr>
          <w:rFonts w:asciiTheme="minorHAnsi" w:hAnsiTheme="minorHAnsi" w:cstheme="minorHAnsi"/>
        </w:rPr>
        <w:t>the t</w:t>
      </w:r>
      <w:r w:rsidR="00005105" w:rsidRPr="007E77CE">
        <w:rPr>
          <w:rFonts w:asciiTheme="minorHAnsi" w:hAnsiTheme="minorHAnsi" w:cstheme="minorHAnsi"/>
        </w:rPr>
        <w:t xml:space="preserve">ownship </w:t>
      </w:r>
      <w:r w:rsidRPr="007E77CE">
        <w:rPr>
          <w:rFonts w:asciiTheme="minorHAnsi" w:hAnsiTheme="minorHAnsi" w:cstheme="minorHAnsi"/>
        </w:rPr>
        <w:t>$</w:t>
      </w:r>
      <w:r w:rsidR="00005105" w:rsidRPr="007E77CE">
        <w:rPr>
          <w:rFonts w:asciiTheme="minorHAnsi" w:hAnsiTheme="minorHAnsi" w:cstheme="minorHAnsi"/>
        </w:rPr>
        <w:t>2</w:t>
      </w:r>
      <w:r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 xml:space="preserve">500 for </w:t>
      </w:r>
      <w:r w:rsidRPr="007E77CE">
        <w:rPr>
          <w:rFonts w:asciiTheme="minorHAnsi" w:hAnsiTheme="minorHAnsi" w:cstheme="minorHAnsi"/>
        </w:rPr>
        <w:t>the</w:t>
      </w:r>
      <w:r w:rsidR="005A769C" w:rsidRPr="007E77CE">
        <w:rPr>
          <w:rFonts w:asciiTheme="minorHAnsi" w:hAnsiTheme="minorHAnsi" w:cstheme="minorHAnsi"/>
        </w:rPr>
        <w:t>ir old</w:t>
      </w:r>
      <w:r w:rsidRPr="007E77CE">
        <w:rPr>
          <w:rFonts w:asciiTheme="minorHAnsi" w:hAnsiTheme="minorHAnsi" w:cstheme="minorHAnsi"/>
        </w:rPr>
        <w:t xml:space="preserve"> </w:t>
      </w:r>
      <w:r w:rsidR="00005105" w:rsidRPr="007E77CE">
        <w:rPr>
          <w:rFonts w:asciiTheme="minorHAnsi" w:hAnsiTheme="minorHAnsi" w:cstheme="minorHAnsi"/>
        </w:rPr>
        <w:t>roller</w:t>
      </w:r>
      <w:r w:rsidRPr="007E77CE">
        <w:rPr>
          <w:rFonts w:asciiTheme="minorHAnsi" w:hAnsiTheme="minorHAnsi" w:cstheme="minorHAnsi"/>
        </w:rPr>
        <w:t xml:space="preserve">, </w:t>
      </w:r>
      <w:r w:rsidR="00005105" w:rsidRPr="007E77CE">
        <w:rPr>
          <w:rFonts w:asciiTheme="minorHAnsi" w:hAnsiTheme="minorHAnsi" w:cstheme="minorHAnsi"/>
        </w:rPr>
        <w:t xml:space="preserve">they </w:t>
      </w:r>
      <w:r w:rsidR="005A769C" w:rsidRPr="007E77CE">
        <w:rPr>
          <w:rFonts w:asciiTheme="minorHAnsi" w:hAnsiTheme="minorHAnsi" w:cstheme="minorHAnsi"/>
        </w:rPr>
        <w:t xml:space="preserve">decided to </w:t>
      </w:r>
      <w:r w:rsidR="00005105" w:rsidRPr="007E77CE">
        <w:rPr>
          <w:rFonts w:asciiTheme="minorHAnsi" w:hAnsiTheme="minorHAnsi" w:cstheme="minorHAnsi"/>
        </w:rPr>
        <w:t>donate it to us.</w:t>
      </w:r>
    </w:p>
    <w:p w:rsidR="00EF196E" w:rsidRPr="007E77CE" w:rsidRDefault="00EF196E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We m</w:t>
      </w:r>
      <w:r w:rsidR="00005105" w:rsidRPr="007E77CE">
        <w:rPr>
          <w:rFonts w:asciiTheme="minorHAnsi" w:hAnsiTheme="minorHAnsi" w:cstheme="minorHAnsi"/>
        </w:rPr>
        <w:t xml:space="preserve">et with Rich </w:t>
      </w:r>
      <w:r w:rsidR="00A41903" w:rsidRPr="007E77CE">
        <w:rPr>
          <w:rFonts w:asciiTheme="minorHAnsi" w:hAnsiTheme="minorHAnsi" w:cstheme="minorHAnsi"/>
        </w:rPr>
        <w:t>Beran</w:t>
      </w:r>
      <w:r w:rsidR="00005105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>about the</w:t>
      </w:r>
      <w:r w:rsidR="00005105" w:rsidRPr="007E77CE">
        <w:rPr>
          <w:rFonts w:asciiTheme="minorHAnsi" w:hAnsiTheme="minorHAnsi" w:cstheme="minorHAnsi"/>
        </w:rPr>
        <w:t xml:space="preserve"> annexation plans.</w:t>
      </w:r>
      <w:r w:rsidRPr="007E77CE">
        <w:rPr>
          <w:rFonts w:asciiTheme="minorHAnsi" w:hAnsiTheme="minorHAnsi" w:cstheme="minorHAnsi"/>
        </w:rPr>
        <w:t xml:space="preserve">  Clark</w:t>
      </w:r>
      <w:r w:rsidR="00005105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 xml:space="preserve">indicated that there was a </w:t>
      </w:r>
      <w:r w:rsidR="00005105" w:rsidRPr="007E77CE">
        <w:rPr>
          <w:rFonts w:asciiTheme="minorHAnsi" w:hAnsiTheme="minorHAnsi" w:cstheme="minorHAnsi"/>
        </w:rPr>
        <w:t>60</w:t>
      </w:r>
      <w:r w:rsidRPr="007E77CE">
        <w:rPr>
          <w:rFonts w:asciiTheme="minorHAnsi" w:hAnsiTheme="minorHAnsi" w:cstheme="minorHAnsi"/>
        </w:rPr>
        <w:t>-</w:t>
      </w:r>
      <w:r w:rsidR="00005105" w:rsidRPr="007E77CE">
        <w:rPr>
          <w:rFonts w:asciiTheme="minorHAnsi" w:hAnsiTheme="minorHAnsi" w:cstheme="minorHAnsi"/>
        </w:rPr>
        <w:t>day delay</w:t>
      </w:r>
      <w:r w:rsidRPr="007E77CE">
        <w:rPr>
          <w:rFonts w:asciiTheme="minorHAnsi" w:hAnsiTheme="minorHAnsi" w:cstheme="minorHAnsi"/>
        </w:rPr>
        <w:t xml:space="preserve"> </w:t>
      </w:r>
      <w:r w:rsidR="00005105" w:rsidRPr="007E77CE">
        <w:rPr>
          <w:rFonts w:asciiTheme="minorHAnsi" w:hAnsiTheme="minorHAnsi" w:cstheme="minorHAnsi"/>
        </w:rPr>
        <w:t xml:space="preserve">from </w:t>
      </w:r>
      <w:r w:rsidRPr="007E77CE">
        <w:rPr>
          <w:rFonts w:asciiTheme="minorHAnsi" w:hAnsiTheme="minorHAnsi" w:cstheme="minorHAnsi"/>
        </w:rPr>
        <w:t>the t</w:t>
      </w:r>
      <w:r w:rsidR="00005105" w:rsidRPr="007E77CE">
        <w:rPr>
          <w:rFonts w:asciiTheme="minorHAnsi" w:hAnsiTheme="minorHAnsi" w:cstheme="minorHAnsi"/>
        </w:rPr>
        <w:t>ownship</w:t>
      </w:r>
      <w:r w:rsidRPr="007E77CE">
        <w:rPr>
          <w:rFonts w:asciiTheme="minorHAnsi" w:hAnsiTheme="minorHAnsi" w:cstheme="minorHAnsi"/>
        </w:rPr>
        <w:t>.  U</w:t>
      </w:r>
      <w:r w:rsidR="00005105" w:rsidRPr="007E77CE">
        <w:rPr>
          <w:rFonts w:asciiTheme="minorHAnsi" w:hAnsiTheme="minorHAnsi" w:cstheme="minorHAnsi"/>
        </w:rPr>
        <w:t xml:space="preserve">ntil </w:t>
      </w:r>
      <w:r w:rsidRPr="007E77CE">
        <w:rPr>
          <w:rFonts w:asciiTheme="minorHAnsi" w:hAnsiTheme="minorHAnsi" w:cstheme="minorHAnsi"/>
        </w:rPr>
        <w:t xml:space="preserve">the </w:t>
      </w:r>
      <w:r w:rsidR="00005105" w:rsidRPr="007E77CE">
        <w:rPr>
          <w:rFonts w:asciiTheme="minorHAnsi" w:hAnsiTheme="minorHAnsi" w:cstheme="minorHAnsi"/>
        </w:rPr>
        <w:t>annex</w:t>
      </w:r>
      <w:r w:rsidRPr="007E77CE">
        <w:rPr>
          <w:rFonts w:asciiTheme="minorHAnsi" w:hAnsiTheme="minorHAnsi" w:cstheme="minorHAnsi"/>
        </w:rPr>
        <w:t xml:space="preserve">ation has been completed, </w:t>
      </w:r>
      <w:r w:rsidR="00005105" w:rsidRPr="007E77CE">
        <w:rPr>
          <w:rFonts w:asciiTheme="minorHAnsi" w:hAnsiTheme="minorHAnsi" w:cstheme="minorHAnsi"/>
        </w:rPr>
        <w:t xml:space="preserve">we have no jurisdiction for </w:t>
      </w:r>
      <w:r w:rsidRPr="007E77CE">
        <w:rPr>
          <w:rFonts w:asciiTheme="minorHAnsi" w:hAnsiTheme="minorHAnsi" w:cstheme="minorHAnsi"/>
        </w:rPr>
        <w:t xml:space="preserve">a </w:t>
      </w:r>
      <w:r w:rsidR="00005105" w:rsidRPr="007E77CE">
        <w:rPr>
          <w:rFonts w:asciiTheme="minorHAnsi" w:hAnsiTheme="minorHAnsi" w:cstheme="minorHAnsi"/>
        </w:rPr>
        <w:t>zoning change.</w:t>
      </w:r>
    </w:p>
    <w:p w:rsidR="00EF196E" w:rsidRPr="007E77CE" w:rsidRDefault="0056711C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The w</w:t>
      </w:r>
      <w:r w:rsidR="00005105" w:rsidRPr="007E77CE">
        <w:rPr>
          <w:rFonts w:asciiTheme="minorHAnsi" w:hAnsiTheme="minorHAnsi" w:cstheme="minorHAnsi"/>
        </w:rPr>
        <w:t xml:space="preserve">eather </w:t>
      </w:r>
      <w:r w:rsidRPr="007E77CE">
        <w:rPr>
          <w:rFonts w:asciiTheme="minorHAnsi" w:hAnsiTheme="minorHAnsi" w:cstheme="minorHAnsi"/>
        </w:rPr>
        <w:t xml:space="preserve">forecast </w:t>
      </w:r>
      <w:r w:rsidR="0093266A" w:rsidRPr="007E77CE">
        <w:rPr>
          <w:rFonts w:asciiTheme="minorHAnsi" w:hAnsiTheme="minorHAnsi" w:cstheme="minorHAnsi"/>
        </w:rPr>
        <w:t xml:space="preserve">resulted in tomorrow’s Prebis games being </w:t>
      </w:r>
      <w:r w:rsidR="00005105" w:rsidRPr="007E77CE">
        <w:rPr>
          <w:rFonts w:asciiTheme="minorHAnsi" w:hAnsiTheme="minorHAnsi" w:cstheme="minorHAnsi"/>
        </w:rPr>
        <w:t>cancelled.</w:t>
      </w:r>
    </w:p>
    <w:p w:rsidR="00EF196E" w:rsidRPr="007E77CE" w:rsidRDefault="00EF196E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Keystone</w:t>
      </w:r>
      <w:r w:rsidR="00005105" w:rsidRPr="007E77CE">
        <w:rPr>
          <w:rFonts w:asciiTheme="minorHAnsi" w:hAnsiTheme="minorHAnsi" w:cstheme="minorHAnsi"/>
        </w:rPr>
        <w:t xml:space="preserve"> cancelled </w:t>
      </w:r>
      <w:r w:rsidRPr="007E77CE">
        <w:rPr>
          <w:rFonts w:asciiTheme="minorHAnsi" w:hAnsiTheme="minorHAnsi" w:cstheme="minorHAnsi"/>
        </w:rPr>
        <w:t xml:space="preserve">the </w:t>
      </w:r>
      <w:r w:rsidR="00005105" w:rsidRPr="007E77CE">
        <w:rPr>
          <w:rFonts w:asciiTheme="minorHAnsi" w:hAnsiTheme="minorHAnsi" w:cstheme="minorHAnsi"/>
        </w:rPr>
        <w:t xml:space="preserve">meeting with </w:t>
      </w:r>
      <w:r w:rsidRPr="007E77CE">
        <w:rPr>
          <w:rFonts w:asciiTheme="minorHAnsi" w:hAnsiTheme="minorHAnsi" w:cstheme="minorHAnsi"/>
        </w:rPr>
        <w:t>the m</w:t>
      </w:r>
      <w:r w:rsidR="00005105" w:rsidRPr="007E77CE">
        <w:rPr>
          <w:rFonts w:asciiTheme="minorHAnsi" w:hAnsiTheme="minorHAnsi" w:cstheme="minorHAnsi"/>
        </w:rPr>
        <w:t xml:space="preserve">ayor and </w:t>
      </w:r>
      <w:r w:rsidRPr="007E77CE">
        <w:rPr>
          <w:rFonts w:asciiTheme="minorHAnsi" w:hAnsiTheme="minorHAnsi" w:cstheme="minorHAnsi"/>
        </w:rPr>
        <w:t>the h</w:t>
      </w:r>
      <w:r w:rsidR="00005105" w:rsidRPr="007E77CE">
        <w:rPr>
          <w:rFonts w:asciiTheme="minorHAnsi" w:hAnsiTheme="minorHAnsi" w:cstheme="minorHAnsi"/>
        </w:rPr>
        <w:t xml:space="preserve">istorical </w:t>
      </w:r>
      <w:r w:rsidRPr="007E77CE">
        <w:rPr>
          <w:rFonts w:asciiTheme="minorHAnsi" w:hAnsiTheme="minorHAnsi" w:cstheme="minorHAnsi"/>
        </w:rPr>
        <w:t>s</w:t>
      </w:r>
      <w:r w:rsidR="00005105" w:rsidRPr="007E77CE">
        <w:rPr>
          <w:rFonts w:asciiTheme="minorHAnsi" w:hAnsiTheme="minorHAnsi" w:cstheme="minorHAnsi"/>
        </w:rPr>
        <w:t>ociety</w:t>
      </w:r>
      <w:r w:rsidR="00504C6C" w:rsidRPr="007E77CE">
        <w:rPr>
          <w:rFonts w:asciiTheme="minorHAnsi" w:hAnsiTheme="minorHAnsi" w:cstheme="minorHAnsi"/>
        </w:rPr>
        <w:t xml:space="preserve"> due to state testing</w:t>
      </w:r>
      <w:r w:rsidR="00005105" w:rsidRPr="007E77CE">
        <w:rPr>
          <w:rFonts w:asciiTheme="minorHAnsi" w:hAnsiTheme="minorHAnsi" w:cstheme="minorHAnsi"/>
        </w:rPr>
        <w:t>.</w:t>
      </w:r>
    </w:p>
    <w:p w:rsidR="00005105" w:rsidRPr="007E77CE" w:rsidRDefault="00EF196E" w:rsidP="00CC6E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Kincannon and Chief Laubenthal i</w:t>
      </w:r>
      <w:r w:rsidR="00005105" w:rsidRPr="007E77CE">
        <w:rPr>
          <w:rFonts w:asciiTheme="minorHAnsi" w:hAnsiTheme="minorHAnsi" w:cstheme="minorHAnsi"/>
        </w:rPr>
        <w:t xml:space="preserve">nterviewed </w:t>
      </w:r>
      <w:r w:rsidRPr="007E77CE">
        <w:rPr>
          <w:rFonts w:asciiTheme="minorHAnsi" w:hAnsiTheme="minorHAnsi" w:cstheme="minorHAnsi"/>
        </w:rPr>
        <w:t>the 2</w:t>
      </w:r>
      <w:r w:rsidR="00005105" w:rsidRPr="007E77CE">
        <w:rPr>
          <w:rFonts w:asciiTheme="minorHAnsi" w:hAnsiTheme="minorHAnsi" w:cstheme="minorHAnsi"/>
        </w:rPr>
        <w:t xml:space="preserve"> new part</w:t>
      </w:r>
      <w:r w:rsidRPr="007E77CE">
        <w:rPr>
          <w:rFonts w:asciiTheme="minorHAnsi" w:hAnsiTheme="minorHAnsi" w:cstheme="minorHAnsi"/>
        </w:rPr>
        <w:t>-</w:t>
      </w:r>
      <w:r w:rsidR="00005105" w:rsidRPr="007E77CE">
        <w:rPr>
          <w:rFonts w:asciiTheme="minorHAnsi" w:hAnsiTheme="minorHAnsi" w:cstheme="minorHAnsi"/>
        </w:rPr>
        <w:t>time</w:t>
      </w:r>
      <w:r w:rsidRPr="007E77CE">
        <w:rPr>
          <w:rFonts w:asciiTheme="minorHAnsi" w:hAnsiTheme="minorHAnsi" w:cstheme="minorHAnsi"/>
        </w:rPr>
        <w:t xml:space="preserve"> officers who were sworn in this evening</w:t>
      </w:r>
      <w:r w:rsidR="00005105" w:rsidRPr="007E77CE">
        <w:rPr>
          <w:rFonts w:asciiTheme="minorHAnsi" w:hAnsiTheme="minorHAnsi" w:cstheme="minorHAnsi"/>
        </w:rPr>
        <w:t>.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5105" w:rsidRPr="007E77CE" w:rsidRDefault="00005105" w:rsidP="00CC6E4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/>
          <w:i/>
          <w:u w:val="single"/>
        </w:rPr>
        <w:t>Police Chief’s Report:</w:t>
      </w:r>
      <w:r w:rsidRPr="007E77CE">
        <w:rPr>
          <w:rFonts w:asciiTheme="minorHAnsi" w:hAnsiTheme="minorHAnsi" w:cstheme="minorHAnsi"/>
          <w:b/>
          <w:i/>
        </w:rPr>
        <w:t xml:space="preserve"> 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Cs/>
          <w:iCs/>
        </w:rPr>
        <w:t xml:space="preserve">Chief Laubenthal reported on the </w:t>
      </w:r>
      <w:r w:rsidRPr="007E77CE">
        <w:rPr>
          <w:rFonts w:asciiTheme="minorHAnsi" w:hAnsiTheme="minorHAnsi" w:cstheme="minorHAnsi"/>
        </w:rPr>
        <w:t>following:</w:t>
      </w:r>
    </w:p>
    <w:p w:rsidR="001954E4" w:rsidRPr="007E77CE" w:rsidRDefault="001954E4" w:rsidP="00CC6E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We were approved for a $3,500 LMRE People Fund grant for safety town.  </w:t>
      </w:r>
      <w:r w:rsidR="00A24408" w:rsidRPr="007E77CE">
        <w:rPr>
          <w:rFonts w:asciiTheme="minorHAnsi" w:hAnsiTheme="minorHAnsi" w:cstheme="minorHAnsi"/>
        </w:rPr>
        <w:t xml:space="preserve">Chief Laubenthal thanked </w:t>
      </w:r>
      <w:r w:rsidRPr="007E77CE">
        <w:rPr>
          <w:rFonts w:asciiTheme="minorHAnsi" w:hAnsiTheme="minorHAnsi" w:cstheme="minorHAnsi"/>
        </w:rPr>
        <w:t>Kim Ruhl, Christie Homer-Miller, Dozier Hendershot, and LMRE for making it happen.</w:t>
      </w:r>
    </w:p>
    <w:p w:rsidR="001954E4" w:rsidRPr="007E77CE" w:rsidRDefault="001954E4" w:rsidP="00CC6E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Chief Laubenthal shared more information with Mayor Kincannon about new radios for the county, which we talked about at the last meeting.  </w:t>
      </w:r>
      <w:r w:rsidR="00ED4196" w:rsidRPr="007E77CE">
        <w:rPr>
          <w:rFonts w:asciiTheme="minorHAnsi" w:hAnsiTheme="minorHAnsi" w:cstheme="minorHAnsi"/>
        </w:rPr>
        <w:t>The chief still feels we should not take sides on this matter at this point.</w:t>
      </w:r>
    </w:p>
    <w:p w:rsidR="00EF196E" w:rsidRPr="007E77CE" w:rsidRDefault="00005105" w:rsidP="00CC6E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There were 113 non-criminal requests for assistance.</w:t>
      </w:r>
    </w:p>
    <w:p w:rsidR="00EF196E" w:rsidRPr="007E77CE" w:rsidRDefault="00005105" w:rsidP="00CC6E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There were 20 criminal complaints</w:t>
      </w:r>
      <w:r w:rsidR="0092565D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>/</w:t>
      </w:r>
      <w:r w:rsidR="0092565D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>investigations</w:t>
      </w:r>
      <w:r w:rsidR="00EF196E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>- 0 felonies; 4 misdemeanor</w:t>
      </w:r>
      <w:r w:rsidR="00EF196E" w:rsidRPr="007E77CE">
        <w:rPr>
          <w:rFonts w:asciiTheme="minorHAnsi" w:hAnsiTheme="minorHAnsi" w:cstheme="minorHAnsi"/>
        </w:rPr>
        <w:t>s</w:t>
      </w:r>
      <w:r w:rsidRPr="007E77CE">
        <w:rPr>
          <w:rFonts w:asciiTheme="minorHAnsi" w:hAnsiTheme="minorHAnsi" w:cstheme="minorHAnsi"/>
        </w:rPr>
        <w:t xml:space="preserve">; 0 juvenile charges. </w:t>
      </w:r>
      <w:r w:rsidR="00EF196E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 xml:space="preserve">They include 1 criminal damaging, 5 thefts, 4 </w:t>
      </w:r>
      <w:r w:rsidR="007E6416" w:rsidRPr="007E77CE">
        <w:rPr>
          <w:rFonts w:asciiTheme="minorHAnsi" w:hAnsiTheme="minorHAnsi" w:cstheme="minorHAnsi"/>
        </w:rPr>
        <w:t xml:space="preserve">identity </w:t>
      </w:r>
      <w:r w:rsidRPr="007E77CE">
        <w:rPr>
          <w:rFonts w:asciiTheme="minorHAnsi" w:hAnsiTheme="minorHAnsi" w:cstheme="minorHAnsi"/>
        </w:rPr>
        <w:t>frauds, 3 animal</w:t>
      </w:r>
      <w:r w:rsidR="007E6416" w:rsidRPr="007E77CE">
        <w:rPr>
          <w:rFonts w:asciiTheme="minorHAnsi" w:hAnsiTheme="minorHAnsi" w:cstheme="minorHAnsi"/>
        </w:rPr>
        <w:t xml:space="preserve"> complaint</w:t>
      </w:r>
      <w:r w:rsidRPr="007E77CE">
        <w:rPr>
          <w:rFonts w:asciiTheme="minorHAnsi" w:hAnsiTheme="minorHAnsi" w:cstheme="minorHAnsi"/>
        </w:rPr>
        <w:t>s, 3 false alarms, 1 domestic violence, 1 telecommunications harassment, 1 intimidation</w:t>
      </w:r>
      <w:r w:rsidR="00EF196E" w:rsidRPr="007E77CE">
        <w:rPr>
          <w:rFonts w:asciiTheme="minorHAnsi" w:hAnsiTheme="minorHAnsi" w:cstheme="minorHAnsi"/>
        </w:rPr>
        <w:t>,</w:t>
      </w:r>
      <w:r w:rsidRPr="007E77CE">
        <w:rPr>
          <w:rFonts w:asciiTheme="minorHAnsi" w:hAnsiTheme="minorHAnsi" w:cstheme="minorHAnsi"/>
        </w:rPr>
        <w:t xml:space="preserve"> and 1 criminal trespass.</w:t>
      </w:r>
    </w:p>
    <w:p w:rsidR="00EF196E" w:rsidRPr="007E77CE" w:rsidRDefault="00005105" w:rsidP="00CC6E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lastRenderedPageBreak/>
        <w:t>There were 27 traffic</w:t>
      </w:r>
      <w:r w:rsidR="00AE6B74" w:rsidRPr="007E77CE">
        <w:rPr>
          <w:rFonts w:asciiTheme="minorHAnsi" w:hAnsiTheme="minorHAnsi" w:cstheme="minorHAnsi"/>
        </w:rPr>
        <w:t>-</w:t>
      </w:r>
      <w:r w:rsidRPr="007E77CE">
        <w:rPr>
          <w:rFonts w:asciiTheme="minorHAnsi" w:hAnsiTheme="minorHAnsi" w:cstheme="minorHAnsi"/>
        </w:rPr>
        <w:t>related incidents including 6 crash investigations, 4 operating and equipment charges, 17 warnings, 0 parking violations</w:t>
      </w:r>
      <w:r w:rsidR="00EF196E" w:rsidRPr="007E77CE">
        <w:rPr>
          <w:rFonts w:asciiTheme="minorHAnsi" w:hAnsiTheme="minorHAnsi" w:cstheme="minorHAnsi"/>
        </w:rPr>
        <w:t>,</w:t>
      </w:r>
      <w:r w:rsidRPr="007E77CE">
        <w:rPr>
          <w:rFonts w:asciiTheme="minorHAnsi" w:hAnsiTheme="minorHAnsi" w:cstheme="minorHAnsi"/>
        </w:rPr>
        <w:t xml:space="preserve"> and 0 warnings.</w:t>
      </w:r>
    </w:p>
    <w:p w:rsidR="00807A7D" w:rsidRPr="007E77CE" w:rsidRDefault="00807A7D" w:rsidP="00CC6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5105" w:rsidRPr="007E77CE" w:rsidRDefault="00807A7D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Flynn asked about a</w:t>
      </w:r>
      <w:r w:rsidR="00A24408" w:rsidRPr="007E77CE">
        <w:rPr>
          <w:rFonts w:asciiTheme="minorHAnsi" w:hAnsiTheme="minorHAnsi" w:cstheme="minorHAnsi"/>
        </w:rPr>
        <w:t xml:space="preserve"> recent</w:t>
      </w:r>
      <w:r w:rsidRPr="007E77CE">
        <w:rPr>
          <w:rFonts w:asciiTheme="minorHAnsi" w:hAnsiTheme="minorHAnsi" w:cstheme="minorHAnsi"/>
        </w:rPr>
        <w:t xml:space="preserve"> incident at the </w:t>
      </w:r>
      <w:r w:rsidR="00A24408" w:rsidRPr="007E77CE">
        <w:rPr>
          <w:rFonts w:asciiTheme="minorHAnsi" w:hAnsiTheme="minorHAnsi" w:cstheme="minorHAnsi"/>
        </w:rPr>
        <w:t xml:space="preserve">school </w:t>
      </w:r>
      <w:r w:rsidRPr="007E77CE">
        <w:rPr>
          <w:rFonts w:asciiTheme="minorHAnsi" w:hAnsiTheme="minorHAnsi" w:cstheme="minorHAnsi"/>
        </w:rPr>
        <w:t xml:space="preserve">concession stand.  Laubenthal indicated that </w:t>
      </w:r>
      <w:r w:rsidR="00A24408" w:rsidRPr="007E77CE">
        <w:rPr>
          <w:rFonts w:asciiTheme="minorHAnsi" w:hAnsiTheme="minorHAnsi" w:cstheme="minorHAnsi"/>
        </w:rPr>
        <w:t xml:space="preserve">the husband of a </w:t>
      </w:r>
      <w:r w:rsidRPr="007E77CE">
        <w:rPr>
          <w:rFonts w:asciiTheme="minorHAnsi" w:hAnsiTheme="minorHAnsi" w:cstheme="minorHAnsi"/>
        </w:rPr>
        <w:t>school board member was disorderly.  The incident occurred before the chief arrived on scene.  Fortunately, no threats of violence were made.  However, a warning was issued.</w:t>
      </w:r>
    </w:p>
    <w:p w:rsidR="00807A7D" w:rsidRPr="007E77CE" w:rsidRDefault="00807A7D" w:rsidP="00CC6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/>
          <w:i/>
          <w:u w:val="single"/>
        </w:rPr>
        <w:t>Solicitor’s Report:</w:t>
      </w:r>
      <w:r w:rsidRPr="007E77CE">
        <w:rPr>
          <w:rFonts w:asciiTheme="minorHAnsi" w:hAnsiTheme="minorHAnsi" w:cstheme="minorHAnsi"/>
        </w:rPr>
        <w:t xml:space="preserve">  </w:t>
      </w:r>
    </w:p>
    <w:p w:rsidR="00005105" w:rsidRPr="007E77CE" w:rsidRDefault="00EF196E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Solicitor Clark mentioned that he is d</w:t>
      </w:r>
      <w:r w:rsidR="00005105" w:rsidRPr="007E77CE">
        <w:rPr>
          <w:rFonts w:asciiTheme="minorHAnsi" w:hAnsiTheme="minorHAnsi" w:cstheme="minorHAnsi"/>
        </w:rPr>
        <w:t>raft</w:t>
      </w:r>
      <w:r w:rsidR="00420172" w:rsidRPr="007E77CE">
        <w:rPr>
          <w:rFonts w:asciiTheme="minorHAnsi" w:hAnsiTheme="minorHAnsi" w:cstheme="minorHAnsi"/>
        </w:rPr>
        <w:t>ing</w:t>
      </w:r>
      <w:r w:rsidR="00005105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>c</w:t>
      </w:r>
      <w:r w:rsidR="00005105" w:rsidRPr="007E77CE">
        <w:rPr>
          <w:rFonts w:asciiTheme="minorHAnsi" w:hAnsiTheme="minorHAnsi" w:cstheme="minorHAnsi"/>
        </w:rPr>
        <w:t xml:space="preserve">ouncil rules and </w:t>
      </w:r>
      <w:r w:rsidRPr="007E77CE">
        <w:rPr>
          <w:rFonts w:asciiTheme="minorHAnsi" w:hAnsiTheme="minorHAnsi" w:cstheme="minorHAnsi"/>
        </w:rPr>
        <w:t xml:space="preserve">an updated </w:t>
      </w:r>
      <w:r w:rsidR="00005105" w:rsidRPr="007E77CE">
        <w:rPr>
          <w:rFonts w:asciiTheme="minorHAnsi" w:hAnsiTheme="minorHAnsi" w:cstheme="minorHAnsi"/>
        </w:rPr>
        <w:t>c</w:t>
      </w:r>
      <w:r w:rsidRPr="007E77CE">
        <w:rPr>
          <w:rFonts w:asciiTheme="minorHAnsi" w:hAnsiTheme="minorHAnsi" w:cstheme="minorHAnsi"/>
        </w:rPr>
        <w:t xml:space="preserve">redit </w:t>
      </w:r>
      <w:r w:rsidR="00005105" w:rsidRPr="007E77CE">
        <w:rPr>
          <w:rFonts w:asciiTheme="minorHAnsi" w:hAnsiTheme="minorHAnsi" w:cstheme="minorHAnsi"/>
        </w:rPr>
        <w:t>c</w:t>
      </w:r>
      <w:r w:rsidRPr="007E77CE">
        <w:rPr>
          <w:rFonts w:asciiTheme="minorHAnsi" w:hAnsiTheme="minorHAnsi" w:cstheme="minorHAnsi"/>
        </w:rPr>
        <w:t>ard policy.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  <w:b/>
          <w:i/>
          <w:u w:val="single"/>
        </w:rPr>
        <w:t>Village Administrator’s Report:</w:t>
      </w:r>
      <w:r w:rsidRPr="007E77CE">
        <w:rPr>
          <w:rFonts w:asciiTheme="minorHAnsi" w:hAnsiTheme="minorHAnsi" w:cstheme="minorHAnsi"/>
        </w:rPr>
        <w:t xml:space="preserve"> 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Village Administrator Gates reported on the following:</w:t>
      </w:r>
    </w:p>
    <w:p w:rsidR="003D706C" w:rsidRPr="007E77CE" w:rsidRDefault="00017DDC" w:rsidP="00CC6E4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O</w:t>
      </w:r>
      <w:r w:rsidR="00005105" w:rsidRPr="007E77CE">
        <w:rPr>
          <w:rFonts w:asciiTheme="minorHAnsi" w:hAnsiTheme="minorHAnsi" w:cstheme="minorHAnsi"/>
        </w:rPr>
        <w:t xml:space="preserve">vertime hours worked for the first 7 weeks in 2023 has been </w:t>
      </w:r>
      <w:r w:rsidRPr="007E77CE">
        <w:rPr>
          <w:rFonts w:asciiTheme="minorHAnsi" w:hAnsiTheme="minorHAnsi" w:cstheme="minorHAnsi"/>
        </w:rPr>
        <w:t>provided to c</w:t>
      </w:r>
      <w:r w:rsidR="00005105" w:rsidRPr="007E77CE">
        <w:rPr>
          <w:rFonts w:asciiTheme="minorHAnsi" w:hAnsiTheme="minorHAnsi" w:cstheme="minorHAnsi"/>
        </w:rPr>
        <w:t>ouncil</w:t>
      </w:r>
      <w:r w:rsidR="001A60CC" w:rsidRPr="007E77CE">
        <w:rPr>
          <w:rFonts w:asciiTheme="minorHAnsi" w:hAnsiTheme="minorHAnsi" w:cstheme="minorHAnsi"/>
        </w:rPr>
        <w:t>.</w:t>
      </w:r>
    </w:p>
    <w:p w:rsidR="003D706C" w:rsidRPr="007E77CE" w:rsidRDefault="00005105" w:rsidP="00CC6E4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Neighborhood Alliance received additional funding for their mobile senior services and are expanding their services to twice a month at the Village Municipal Building</w:t>
      </w:r>
      <w:r w:rsidR="003D706C" w:rsidRPr="007E77CE">
        <w:rPr>
          <w:rFonts w:asciiTheme="minorHAnsi" w:hAnsiTheme="minorHAnsi" w:cstheme="minorHAnsi"/>
        </w:rPr>
        <w:t xml:space="preserve">.  </w:t>
      </w:r>
    </w:p>
    <w:p w:rsidR="00017DDC" w:rsidRPr="007E77CE" w:rsidRDefault="00005105" w:rsidP="00CC6E4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Notices went out to 25 properties owners giving then 30 days to remediate their retention ponds</w:t>
      </w:r>
      <w:r w:rsidR="00017DDC" w:rsidRPr="007E77CE">
        <w:rPr>
          <w:rFonts w:asciiTheme="minorHAnsi" w:hAnsiTheme="minorHAnsi" w:cstheme="minorHAnsi"/>
        </w:rPr>
        <w:t>.  R</w:t>
      </w:r>
      <w:r w:rsidRPr="007E77CE">
        <w:rPr>
          <w:rFonts w:asciiTheme="minorHAnsi" w:hAnsiTheme="minorHAnsi" w:cstheme="minorHAnsi"/>
        </w:rPr>
        <w:t xml:space="preserve">esponses </w:t>
      </w:r>
      <w:r w:rsidR="00017DDC" w:rsidRPr="007E77CE">
        <w:rPr>
          <w:rFonts w:asciiTheme="minorHAnsi" w:hAnsiTheme="minorHAnsi" w:cstheme="minorHAnsi"/>
        </w:rPr>
        <w:t xml:space="preserve">were received </w:t>
      </w:r>
      <w:r w:rsidRPr="007E77CE">
        <w:rPr>
          <w:rFonts w:asciiTheme="minorHAnsi" w:hAnsiTheme="minorHAnsi" w:cstheme="minorHAnsi"/>
        </w:rPr>
        <w:t>from 5 property owners with questions or concerns.</w:t>
      </w:r>
    </w:p>
    <w:p w:rsidR="003D706C" w:rsidRPr="007E77CE" w:rsidRDefault="00037584" w:rsidP="00CC6E4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D</w:t>
      </w:r>
      <w:r w:rsidR="00005105" w:rsidRPr="007E77CE">
        <w:rPr>
          <w:rFonts w:asciiTheme="minorHAnsi" w:hAnsiTheme="minorHAnsi" w:cstheme="minorHAnsi"/>
        </w:rPr>
        <w:t xml:space="preserve">umpster days </w:t>
      </w:r>
      <w:r w:rsidRPr="007E77CE">
        <w:rPr>
          <w:rFonts w:asciiTheme="minorHAnsi" w:hAnsiTheme="minorHAnsi" w:cstheme="minorHAnsi"/>
        </w:rPr>
        <w:t xml:space="preserve">will be </w:t>
      </w:r>
      <w:r w:rsidR="00005105" w:rsidRPr="007E77CE">
        <w:rPr>
          <w:rFonts w:asciiTheme="minorHAnsi" w:hAnsiTheme="minorHAnsi" w:cstheme="minorHAnsi"/>
        </w:rPr>
        <w:t>on Saturday</w:t>
      </w:r>
      <w:r w:rsidR="00017DDC"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 xml:space="preserve"> May 6</w:t>
      </w:r>
      <w:r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 xml:space="preserve"> from 7</w:t>
      </w:r>
      <w:r w:rsidR="00017DDC" w:rsidRPr="007E77CE">
        <w:rPr>
          <w:rFonts w:asciiTheme="minorHAnsi" w:hAnsiTheme="minorHAnsi" w:cstheme="minorHAnsi"/>
        </w:rPr>
        <w:t>:00</w:t>
      </w:r>
      <w:r w:rsidR="00005105" w:rsidRPr="007E77CE">
        <w:rPr>
          <w:rFonts w:asciiTheme="minorHAnsi" w:hAnsiTheme="minorHAnsi" w:cstheme="minorHAnsi"/>
        </w:rPr>
        <w:t xml:space="preserve"> a</w:t>
      </w:r>
      <w:r w:rsidR="00017DDC" w:rsidRPr="007E77CE">
        <w:rPr>
          <w:rFonts w:asciiTheme="minorHAnsi" w:hAnsiTheme="minorHAnsi" w:cstheme="minorHAnsi"/>
        </w:rPr>
        <w:t>.</w:t>
      </w:r>
      <w:r w:rsidR="00005105" w:rsidRPr="007E77CE">
        <w:rPr>
          <w:rFonts w:asciiTheme="minorHAnsi" w:hAnsiTheme="minorHAnsi" w:cstheme="minorHAnsi"/>
        </w:rPr>
        <w:t>m</w:t>
      </w:r>
      <w:r w:rsidR="00017DDC" w:rsidRPr="007E77CE">
        <w:rPr>
          <w:rFonts w:asciiTheme="minorHAnsi" w:hAnsiTheme="minorHAnsi" w:cstheme="minorHAnsi"/>
        </w:rPr>
        <w:t xml:space="preserve">. to 12:00 p.m. </w:t>
      </w:r>
      <w:r w:rsidR="00005105" w:rsidRPr="007E77CE">
        <w:rPr>
          <w:rFonts w:asciiTheme="minorHAnsi" w:hAnsiTheme="minorHAnsi" w:cstheme="minorHAnsi"/>
        </w:rPr>
        <w:t>at the</w:t>
      </w:r>
      <w:r w:rsidRPr="007E77CE">
        <w:rPr>
          <w:rFonts w:asciiTheme="minorHAnsi" w:hAnsiTheme="minorHAnsi" w:cstheme="minorHAnsi"/>
        </w:rPr>
        <w:t xml:space="preserve"> township’s </w:t>
      </w:r>
      <w:r w:rsidR="00005105" w:rsidRPr="007E77CE">
        <w:rPr>
          <w:rFonts w:asciiTheme="minorHAnsi" w:hAnsiTheme="minorHAnsi" w:cstheme="minorHAnsi"/>
        </w:rPr>
        <w:t>Biggs Road complex</w:t>
      </w:r>
      <w:r w:rsidR="003D706C" w:rsidRPr="007E77CE">
        <w:rPr>
          <w:rFonts w:asciiTheme="minorHAnsi" w:hAnsiTheme="minorHAnsi" w:cstheme="minorHAnsi"/>
        </w:rPr>
        <w:t xml:space="preserve">.  </w:t>
      </w:r>
    </w:p>
    <w:p w:rsidR="003D706C" w:rsidRPr="007E77CE" w:rsidRDefault="00B87D26" w:rsidP="00CC6E4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Administrator Gates</w:t>
      </w:r>
      <w:r w:rsidR="00005105" w:rsidRPr="007E77CE">
        <w:rPr>
          <w:rFonts w:asciiTheme="minorHAnsi" w:hAnsiTheme="minorHAnsi" w:cstheme="minorHAnsi"/>
        </w:rPr>
        <w:t xml:space="preserve"> met with Joe Waldecker fr</w:t>
      </w:r>
      <w:r w:rsidR="005861F4" w:rsidRPr="007E77CE">
        <w:rPr>
          <w:rFonts w:asciiTheme="minorHAnsi" w:hAnsiTheme="minorHAnsi" w:cstheme="minorHAnsi"/>
        </w:rPr>
        <w:t>o</w:t>
      </w:r>
      <w:r w:rsidR="00005105" w:rsidRPr="007E77CE">
        <w:rPr>
          <w:rFonts w:asciiTheme="minorHAnsi" w:hAnsiTheme="minorHAnsi" w:cstheme="minorHAnsi"/>
        </w:rPr>
        <w:t>m Rural Water on Tuesday</w:t>
      </w:r>
      <w:r w:rsidR="005861F4" w:rsidRPr="007E77CE">
        <w:rPr>
          <w:rFonts w:asciiTheme="minorHAnsi" w:hAnsiTheme="minorHAnsi" w:cstheme="minorHAnsi"/>
        </w:rPr>
        <w:t>.  H</w:t>
      </w:r>
      <w:r w:rsidR="00005105" w:rsidRPr="007E77CE">
        <w:rPr>
          <w:rFonts w:asciiTheme="minorHAnsi" w:hAnsiTheme="minorHAnsi" w:cstheme="minorHAnsi"/>
        </w:rPr>
        <w:t xml:space="preserve">e informed </w:t>
      </w:r>
      <w:r w:rsidR="005861F4" w:rsidRPr="007E77CE">
        <w:rPr>
          <w:rFonts w:asciiTheme="minorHAnsi" w:hAnsiTheme="minorHAnsi" w:cstheme="minorHAnsi"/>
        </w:rPr>
        <w:t>Gates</w:t>
      </w:r>
      <w:r w:rsidR="00005105" w:rsidRPr="007E77CE">
        <w:rPr>
          <w:rFonts w:asciiTheme="minorHAnsi" w:hAnsiTheme="minorHAnsi" w:cstheme="minorHAnsi"/>
        </w:rPr>
        <w:t xml:space="preserve"> that Rural </w:t>
      </w:r>
      <w:r w:rsidR="005861F4" w:rsidRPr="007E77CE">
        <w:rPr>
          <w:rFonts w:asciiTheme="minorHAnsi" w:hAnsiTheme="minorHAnsi" w:cstheme="minorHAnsi"/>
        </w:rPr>
        <w:t>W</w:t>
      </w:r>
      <w:r w:rsidR="00005105" w:rsidRPr="007E77CE">
        <w:rPr>
          <w:rFonts w:asciiTheme="minorHAnsi" w:hAnsiTheme="minorHAnsi" w:cstheme="minorHAnsi"/>
        </w:rPr>
        <w:t>ater is raising the</w:t>
      </w:r>
      <w:r w:rsidR="003D706C" w:rsidRPr="007E77CE">
        <w:rPr>
          <w:rFonts w:asciiTheme="minorHAnsi" w:hAnsiTheme="minorHAnsi" w:cstheme="minorHAnsi"/>
        </w:rPr>
        <w:t>i</w:t>
      </w:r>
      <w:r w:rsidR="00005105" w:rsidRPr="007E77CE">
        <w:rPr>
          <w:rFonts w:asciiTheme="minorHAnsi" w:hAnsiTheme="minorHAnsi" w:cstheme="minorHAnsi"/>
        </w:rPr>
        <w:t>r tap-in fees from $4</w:t>
      </w:r>
      <w:r w:rsidR="003D706C"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>000</w:t>
      </w:r>
      <w:r w:rsidR="003D706C" w:rsidRPr="007E77CE">
        <w:rPr>
          <w:rFonts w:asciiTheme="minorHAnsi" w:hAnsiTheme="minorHAnsi" w:cstheme="minorHAnsi"/>
        </w:rPr>
        <w:t xml:space="preserve"> per </w:t>
      </w:r>
      <w:r w:rsidR="00005105" w:rsidRPr="007E77CE">
        <w:rPr>
          <w:rFonts w:asciiTheme="minorHAnsi" w:hAnsiTheme="minorHAnsi" w:cstheme="minorHAnsi"/>
        </w:rPr>
        <w:t>tap to $4</w:t>
      </w:r>
      <w:r w:rsidR="003D706C"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>700</w:t>
      </w:r>
      <w:r w:rsidR="003D706C" w:rsidRPr="007E77CE">
        <w:rPr>
          <w:rFonts w:asciiTheme="minorHAnsi" w:hAnsiTheme="minorHAnsi" w:cstheme="minorHAnsi"/>
        </w:rPr>
        <w:t xml:space="preserve"> per </w:t>
      </w:r>
      <w:r w:rsidR="00005105" w:rsidRPr="007E77CE">
        <w:rPr>
          <w:rFonts w:asciiTheme="minorHAnsi" w:hAnsiTheme="minorHAnsi" w:cstheme="minorHAnsi"/>
        </w:rPr>
        <w:t>tap and will be renegotiating our current contract with them to allow us to serve the</w:t>
      </w:r>
      <w:r w:rsidR="005861F4" w:rsidRPr="007E77CE">
        <w:rPr>
          <w:rFonts w:asciiTheme="minorHAnsi" w:hAnsiTheme="minorHAnsi" w:cstheme="minorHAnsi"/>
        </w:rPr>
        <w:t xml:space="preserve"> North Center Street</w:t>
      </w:r>
      <w:r w:rsidR="00005105" w:rsidRPr="007E77CE">
        <w:rPr>
          <w:rFonts w:asciiTheme="minorHAnsi" w:hAnsiTheme="minorHAnsi" w:cstheme="minorHAnsi"/>
        </w:rPr>
        <w:t xml:space="preserve"> property </w:t>
      </w:r>
      <w:r w:rsidR="005861F4" w:rsidRPr="007E77CE">
        <w:rPr>
          <w:rFonts w:asciiTheme="minorHAnsi" w:hAnsiTheme="minorHAnsi" w:cstheme="minorHAnsi"/>
        </w:rPr>
        <w:t xml:space="preserve">that is </w:t>
      </w:r>
      <w:r w:rsidR="00005105" w:rsidRPr="007E77CE">
        <w:rPr>
          <w:rFonts w:asciiTheme="minorHAnsi" w:hAnsiTheme="minorHAnsi" w:cstheme="minorHAnsi"/>
        </w:rPr>
        <w:t xml:space="preserve">being annexed in. </w:t>
      </w:r>
      <w:r w:rsidR="005861F4" w:rsidRPr="007E77CE">
        <w:rPr>
          <w:rFonts w:asciiTheme="minorHAnsi" w:hAnsiTheme="minorHAnsi" w:cstheme="minorHAnsi"/>
        </w:rPr>
        <w:t xml:space="preserve"> </w:t>
      </w:r>
      <w:r w:rsidR="00005105" w:rsidRPr="007E77CE">
        <w:rPr>
          <w:rFonts w:asciiTheme="minorHAnsi" w:hAnsiTheme="minorHAnsi" w:cstheme="minorHAnsi"/>
        </w:rPr>
        <w:t>With our current contract</w:t>
      </w:r>
      <w:r w:rsidR="005861F4"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 xml:space="preserve"> we pay them 62.5% of the contracted $2</w:t>
      </w:r>
      <w:r w:rsidR="005861F4"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 xml:space="preserve">000 tap fees for any land annexed in from Rural Water territory. </w:t>
      </w:r>
      <w:r w:rsidR="005861F4" w:rsidRPr="007E77CE">
        <w:rPr>
          <w:rFonts w:asciiTheme="minorHAnsi" w:hAnsiTheme="minorHAnsi" w:cstheme="minorHAnsi"/>
        </w:rPr>
        <w:t xml:space="preserve"> Gates asked council if they </w:t>
      </w:r>
      <w:r w:rsidR="00005105" w:rsidRPr="007E77CE">
        <w:rPr>
          <w:rFonts w:asciiTheme="minorHAnsi" w:hAnsiTheme="minorHAnsi" w:cstheme="minorHAnsi"/>
        </w:rPr>
        <w:t>want to increase our tap-in fees to match Rural Water fees instead of the $3</w:t>
      </w:r>
      <w:r w:rsidR="005861F4" w:rsidRPr="007E77CE">
        <w:rPr>
          <w:rFonts w:asciiTheme="minorHAnsi" w:hAnsiTheme="minorHAnsi" w:cstheme="minorHAnsi"/>
        </w:rPr>
        <w:t>,</w:t>
      </w:r>
      <w:r w:rsidR="00005105" w:rsidRPr="007E77CE">
        <w:rPr>
          <w:rFonts w:asciiTheme="minorHAnsi" w:hAnsiTheme="minorHAnsi" w:cstheme="minorHAnsi"/>
        </w:rPr>
        <w:t>000 we are currently propos</w:t>
      </w:r>
      <w:r w:rsidR="005861F4" w:rsidRPr="007E77CE">
        <w:rPr>
          <w:rFonts w:asciiTheme="minorHAnsi" w:hAnsiTheme="minorHAnsi" w:cstheme="minorHAnsi"/>
        </w:rPr>
        <w:t>ed.</w:t>
      </w:r>
      <w:r w:rsidR="003D706C" w:rsidRPr="007E77CE">
        <w:rPr>
          <w:rFonts w:asciiTheme="minorHAnsi" w:hAnsiTheme="minorHAnsi" w:cstheme="minorHAnsi"/>
        </w:rPr>
        <w:t xml:space="preserve">  </w:t>
      </w:r>
      <w:r w:rsidR="001E378B" w:rsidRPr="007E77CE">
        <w:rPr>
          <w:rFonts w:asciiTheme="minorHAnsi" w:hAnsiTheme="minorHAnsi" w:cstheme="minorHAnsi"/>
        </w:rPr>
        <w:t>We will get the study from Rural Water.</w:t>
      </w:r>
    </w:p>
    <w:p w:rsidR="00005105" w:rsidRPr="007E77CE" w:rsidRDefault="00005105" w:rsidP="00CC6E4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A contractor severed the main electrical </w:t>
      </w:r>
      <w:r w:rsidR="005861F4" w:rsidRPr="007E77CE">
        <w:rPr>
          <w:rFonts w:asciiTheme="minorHAnsi" w:hAnsiTheme="minorHAnsi" w:cstheme="minorHAnsi"/>
        </w:rPr>
        <w:t>and</w:t>
      </w:r>
      <w:r w:rsidRPr="007E77CE">
        <w:rPr>
          <w:rFonts w:asciiTheme="minorHAnsi" w:hAnsiTheme="minorHAnsi" w:cstheme="minorHAnsi"/>
        </w:rPr>
        <w:t xml:space="preserve"> telecommunications feed</w:t>
      </w:r>
      <w:r w:rsidR="00256E43" w:rsidRPr="007E77CE">
        <w:rPr>
          <w:rFonts w:asciiTheme="minorHAnsi" w:hAnsiTheme="minorHAnsi" w:cstheme="minorHAnsi"/>
        </w:rPr>
        <w:t>s</w:t>
      </w:r>
      <w:r w:rsidRPr="007E77CE">
        <w:rPr>
          <w:rFonts w:asciiTheme="minorHAnsi" w:hAnsiTheme="minorHAnsi" w:cstheme="minorHAnsi"/>
        </w:rPr>
        <w:t xml:space="preserve"> to Durham Ridge last night</w:t>
      </w:r>
      <w:r w:rsidR="005861F4" w:rsidRPr="007E77CE">
        <w:rPr>
          <w:rFonts w:asciiTheme="minorHAnsi" w:hAnsiTheme="minorHAnsi" w:cstheme="minorHAnsi"/>
        </w:rPr>
        <w:t xml:space="preserve">.  </w:t>
      </w:r>
      <w:r w:rsidRPr="007E77CE">
        <w:rPr>
          <w:rFonts w:asciiTheme="minorHAnsi" w:hAnsiTheme="minorHAnsi" w:cstheme="minorHAnsi"/>
        </w:rPr>
        <w:t xml:space="preserve">First Energy was able to restore power to the </w:t>
      </w:r>
      <w:r w:rsidR="005861F4" w:rsidRPr="007E77CE">
        <w:rPr>
          <w:rFonts w:asciiTheme="minorHAnsi" w:hAnsiTheme="minorHAnsi" w:cstheme="minorHAnsi"/>
        </w:rPr>
        <w:t xml:space="preserve">affected </w:t>
      </w:r>
      <w:r w:rsidRPr="007E77CE">
        <w:rPr>
          <w:rFonts w:asciiTheme="minorHAnsi" w:hAnsiTheme="minorHAnsi" w:cstheme="minorHAnsi"/>
        </w:rPr>
        <w:t>residents within a couple hours</w:t>
      </w:r>
      <w:r w:rsidR="005861F4" w:rsidRPr="007E77CE">
        <w:rPr>
          <w:rFonts w:asciiTheme="minorHAnsi" w:hAnsiTheme="minorHAnsi" w:cstheme="minorHAnsi"/>
        </w:rPr>
        <w:t>.  T</w:t>
      </w:r>
      <w:r w:rsidRPr="007E77CE">
        <w:rPr>
          <w:rFonts w:asciiTheme="minorHAnsi" w:hAnsiTheme="minorHAnsi" w:cstheme="minorHAnsi"/>
        </w:rPr>
        <w:t xml:space="preserve">he </w:t>
      </w:r>
      <w:r w:rsidR="005861F4" w:rsidRPr="007E77CE">
        <w:rPr>
          <w:rFonts w:asciiTheme="minorHAnsi" w:hAnsiTheme="minorHAnsi" w:cstheme="minorHAnsi"/>
        </w:rPr>
        <w:t>tele</w:t>
      </w:r>
      <w:r w:rsidRPr="007E77CE">
        <w:rPr>
          <w:rFonts w:asciiTheme="minorHAnsi" w:hAnsiTheme="minorHAnsi" w:cstheme="minorHAnsi"/>
        </w:rPr>
        <w:t xml:space="preserve">phone </w:t>
      </w:r>
      <w:r w:rsidR="005861F4" w:rsidRPr="007E77CE">
        <w:rPr>
          <w:rFonts w:asciiTheme="minorHAnsi" w:hAnsiTheme="minorHAnsi" w:cstheme="minorHAnsi"/>
        </w:rPr>
        <w:t>and</w:t>
      </w:r>
      <w:r w:rsidRPr="007E77CE">
        <w:rPr>
          <w:rFonts w:asciiTheme="minorHAnsi" w:hAnsiTheme="minorHAnsi" w:cstheme="minorHAnsi"/>
        </w:rPr>
        <w:t xml:space="preserve"> internet service should be restored by tomorrow morning. </w:t>
      </w:r>
      <w:r w:rsidR="005861F4" w:rsidRPr="007E77CE">
        <w:rPr>
          <w:rFonts w:asciiTheme="minorHAnsi" w:hAnsiTheme="minorHAnsi" w:cstheme="minorHAnsi"/>
        </w:rPr>
        <w:t xml:space="preserve"> </w:t>
      </w:r>
      <w:r w:rsidRPr="007E77CE">
        <w:rPr>
          <w:rFonts w:asciiTheme="minorHAnsi" w:hAnsiTheme="minorHAnsi" w:cstheme="minorHAnsi"/>
        </w:rPr>
        <w:t xml:space="preserve">We </w:t>
      </w:r>
      <w:r w:rsidR="00562245" w:rsidRPr="007E77CE">
        <w:rPr>
          <w:rFonts w:asciiTheme="minorHAnsi" w:hAnsiTheme="minorHAnsi" w:cstheme="minorHAnsi"/>
        </w:rPr>
        <w:t>had</w:t>
      </w:r>
      <w:r w:rsidRPr="007E77CE">
        <w:rPr>
          <w:rFonts w:asciiTheme="minorHAnsi" w:hAnsiTheme="minorHAnsi" w:cstheme="minorHAnsi"/>
        </w:rPr>
        <w:t xml:space="preserve"> an issue with the lift station at U S Grant St</w:t>
      </w:r>
      <w:r w:rsidR="00562245" w:rsidRPr="007E77CE">
        <w:rPr>
          <w:rFonts w:asciiTheme="minorHAnsi" w:hAnsiTheme="minorHAnsi" w:cstheme="minorHAnsi"/>
        </w:rPr>
        <w:t>reet</w:t>
      </w:r>
      <w:r w:rsidRPr="007E77CE">
        <w:rPr>
          <w:rFonts w:asciiTheme="minorHAnsi" w:hAnsiTheme="minorHAnsi" w:cstheme="minorHAnsi"/>
        </w:rPr>
        <w:t xml:space="preserve"> </w:t>
      </w:r>
      <w:r w:rsidR="00562245" w:rsidRPr="007E77CE">
        <w:rPr>
          <w:rFonts w:asciiTheme="minorHAnsi" w:hAnsiTheme="minorHAnsi" w:cstheme="minorHAnsi"/>
        </w:rPr>
        <w:t>and</w:t>
      </w:r>
      <w:r w:rsidRPr="007E77CE">
        <w:rPr>
          <w:rFonts w:asciiTheme="minorHAnsi" w:hAnsiTheme="minorHAnsi" w:cstheme="minorHAnsi"/>
        </w:rPr>
        <w:t xml:space="preserve"> Granger Dr</w:t>
      </w:r>
      <w:r w:rsidR="00562245" w:rsidRPr="007E77CE">
        <w:rPr>
          <w:rFonts w:asciiTheme="minorHAnsi" w:hAnsiTheme="minorHAnsi" w:cstheme="minorHAnsi"/>
        </w:rPr>
        <w:t>ive</w:t>
      </w:r>
      <w:r w:rsidRPr="007E77CE">
        <w:rPr>
          <w:rFonts w:asciiTheme="minorHAnsi" w:hAnsiTheme="minorHAnsi" w:cstheme="minorHAnsi"/>
        </w:rPr>
        <w:t xml:space="preserve"> that was running a generator until 2 </w:t>
      </w:r>
      <w:r w:rsidR="00562245" w:rsidRPr="007E77CE">
        <w:rPr>
          <w:rFonts w:asciiTheme="minorHAnsi" w:hAnsiTheme="minorHAnsi" w:cstheme="minorHAnsi"/>
        </w:rPr>
        <w:t>a.m.,</w:t>
      </w:r>
      <w:r w:rsidRPr="007E77CE">
        <w:rPr>
          <w:rFonts w:asciiTheme="minorHAnsi" w:hAnsiTheme="minorHAnsi" w:cstheme="minorHAnsi"/>
        </w:rPr>
        <w:t xml:space="preserve"> but the pumps were not running correctly</w:t>
      </w:r>
      <w:r w:rsidR="00562245" w:rsidRPr="007E77CE">
        <w:rPr>
          <w:rFonts w:asciiTheme="minorHAnsi" w:hAnsiTheme="minorHAnsi" w:cstheme="minorHAnsi"/>
        </w:rPr>
        <w:t>.  W</w:t>
      </w:r>
      <w:r w:rsidRPr="007E77CE">
        <w:rPr>
          <w:rFonts w:asciiTheme="minorHAnsi" w:hAnsiTheme="minorHAnsi" w:cstheme="minorHAnsi"/>
        </w:rPr>
        <w:t>e scrambl</w:t>
      </w:r>
      <w:r w:rsidR="00562245" w:rsidRPr="007E77CE">
        <w:rPr>
          <w:rFonts w:asciiTheme="minorHAnsi" w:hAnsiTheme="minorHAnsi" w:cstheme="minorHAnsi"/>
        </w:rPr>
        <w:t>ed</w:t>
      </w:r>
      <w:r w:rsidRPr="007E77CE">
        <w:rPr>
          <w:rFonts w:asciiTheme="minorHAnsi" w:hAnsiTheme="minorHAnsi" w:cstheme="minorHAnsi"/>
        </w:rPr>
        <w:t xml:space="preserve"> to find a portable rental pump as the level rose in the wet well; nothing was available until late morning today. We were able to get an electrician to come in and resolve the pump problem.</w:t>
      </w:r>
      <w:r w:rsidR="00562245" w:rsidRPr="007E77CE">
        <w:rPr>
          <w:rFonts w:asciiTheme="minorHAnsi" w:hAnsiTheme="minorHAnsi" w:cstheme="minorHAnsi"/>
        </w:rPr>
        <w:t xml:space="preserve">  </w:t>
      </w:r>
      <w:r w:rsidRPr="007E77CE">
        <w:rPr>
          <w:rFonts w:asciiTheme="minorHAnsi" w:hAnsiTheme="minorHAnsi" w:cstheme="minorHAnsi"/>
        </w:rPr>
        <w:t>A mobile bypass pump was on the 5</w:t>
      </w:r>
      <w:r w:rsidR="003D706C" w:rsidRPr="007E77CE">
        <w:rPr>
          <w:rFonts w:asciiTheme="minorHAnsi" w:hAnsiTheme="minorHAnsi" w:cstheme="minorHAnsi"/>
        </w:rPr>
        <w:t>-</w:t>
      </w:r>
      <w:r w:rsidRPr="007E77CE">
        <w:rPr>
          <w:rFonts w:asciiTheme="minorHAnsi" w:hAnsiTheme="minorHAnsi" w:cstheme="minorHAnsi"/>
        </w:rPr>
        <w:t xml:space="preserve">year plan for the WWTP; </w:t>
      </w:r>
      <w:r w:rsidR="00562245" w:rsidRPr="007E77CE">
        <w:rPr>
          <w:rFonts w:asciiTheme="minorHAnsi" w:hAnsiTheme="minorHAnsi" w:cstheme="minorHAnsi"/>
        </w:rPr>
        <w:t xml:space="preserve">Gates </w:t>
      </w:r>
      <w:r w:rsidRPr="007E77CE">
        <w:rPr>
          <w:rFonts w:asciiTheme="minorHAnsi" w:hAnsiTheme="minorHAnsi" w:cstheme="minorHAnsi"/>
        </w:rPr>
        <w:t>ask</w:t>
      </w:r>
      <w:r w:rsidR="00562245" w:rsidRPr="007E77CE">
        <w:rPr>
          <w:rFonts w:asciiTheme="minorHAnsi" w:hAnsiTheme="minorHAnsi" w:cstheme="minorHAnsi"/>
        </w:rPr>
        <w:t>ed</w:t>
      </w:r>
      <w:r w:rsidRPr="007E77CE">
        <w:rPr>
          <w:rFonts w:asciiTheme="minorHAnsi" w:hAnsiTheme="minorHAnsi" w:cstheme="minorHAnsi"/>
        </w:rPr>
        <w:t xml:space="preserve"> Council to approve up to $50,000 to purchase one.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E77CE">
        <w:rPr>
          <w:rFonts w:asciiTheme="minorHAnsi" w:hAnsiTheme="minorHAnsi" w:cstheme="minorHAnsi"/>
          <w:b/>
          <w:i/>
          <w:u w:val="single"/>
        </w:rPr>
        <w:t xml:space="preserve">Fiscal Officer’s Report:  </w:t>
      </w:r>
    </w:p>
    <w:p w:rsidR="00005105" w:rsidRPr="007E77CE" w:rsidRDefault="00005105" w:rsidP="00CC6E40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7E77CE">
        <w:rPr>
          <w:rFonts w:asciiTheme="minorHAnsi" w:hAnsiTheme="minorHAnsi" w:cstheme="minorHAnsi"/>
        </w:rPr>
        <w:t>Fiscal Officer Homer-Miller was not in attendance.</w:t>
      </w:r>
    </w:p>
    <w:p w:rsidR="00005105" w:rsidRPr="007E77CE" w:rsidRDefault="00005105" w:rsidP="00CC6E40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622A1" w:rsidRPr="007E77CE" w:rsidRDefault="006622A1" w:rsidP="006622A1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  <w:r w:rsidRPr="007E77CE">
        <w:rPr>
          <w:rFonts w:asciiTheme="minorHAnsi" w:hAnsiTheme="minorHAnsi" w:cstheme="minorHAnsi"/>
          <w:b/>
          <w:i/>
          <w:u w:val="single"/>
        </w:rPr>
        <w:t>Old Business:</w:t>
      </w:r>
      <w:r w:rsidRPr="007E77CE">
        <w:rPr>
          <w:rFonts w:asciiTheme="minorHAnsi" w:hAnsiTheme="minorHAnsi" w:cstheme="minorHAnsi"/>
          <w:b/>
          <w:i/>
        </w:rPr>
        <w:t xml:space="preserve">  </w:t>
      </w:r>
    </w:p>
    <w:p w:rsidR="006622A1" w:rsidRPr="007E77CE" w:rsidRDefault="006622A1" w:rsidP="006622A1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Ordinance 2023-2495 --- </w:t>
      </w:r>
      <w:r w:rsidRPr="007E77CE">
        <w:rPr>
          <w:rFonts w:asciiTheme="minorHAnsi" w:hAnsiTheme="minorHAnsi" w:cstheme="minorHAnsi"/>
          <w:bCs/>
        </w:rPr>
        <w:t>AN ORDINANCE AMENDING SECTION 715.03 OF THE CODIFIED ORDINANCES OF THE VILLAGE OF LAGRANGE --- This concerns the permit fee for rummage sales and was the second reading.</w:t>
      </w:r>
    </w:p>
    <w:p w:rsidR="006622A1" w:rsidRPr="007E77CE" w:rsidRDefault="006622A1" w:rsidP="006622A1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lastRenderedPageBreak/>
        <w:t xml:space="preserve">Ordinance 2023-2496 --- </w:t>
      </w:r>
      <w:r w:rsidRPr="007E77CE">
        <w:rPr>
          <w:rFonts w:asciiTheme="minorHAnsi" w:hAnsiTheme="minorHAnsi" w:cstheme="minorHAnsi"/>
          <w:bCs/>
        </w:rPr>
        <w:t>AN ORDINANCE AMENDING SECTION 921.04 OF THE CODIFIED ORDINANCES OF THE VILLAGE OF LAGRANGE --- This concerns tap-in fees and was the second reading.</w:t>
      </w:r>
      <w:r w:rsidR="001E1687" w:rsidRPr="007E77CE">
        <w:rPr>
          <w:rFonts w:asciiTheme="minorHAnsi" w:hAnsiTheme="minorHAnsi" w:cstheme="minorHAnsi"/>
          <w:bCs/>
        </w:rPr>
        <w:t xml:space="preserve"> </w:t>
      </w:r>
      <w:r w:rsidRPr="007E77CE">
        <w:rPr>
          <w:rFonts w:asciiTheme="minorHAnsi" w:hAnsiTheme="minorHAnsi" w:cstheme="minorHAnsi"/>
          <w:bCs/>
        </w:rPr>
        <w:t xml:space="preserve"> </w:t>
      </w:r>
      <w:r w:rsidRPr="007E77CE">
        <w:rPr>
          <w:rFonts w:asciiTheme="minorHAnsi" w:hAnsiTheme="minorHAnsi" w:cstheme="minorHAnsi"/>
          <w:b/>
          <w:bCs/>
        </w:rPr>
        <w:t>Motion by Gregory to postpone,</w:t>
      </w:r>
      <w:r w:rsidRPr="007E77CE">
        <w:rPr>
          <w:rFonts w:asciiTheme="minorHAnsi" w:hAnsiTheme="minorHAnsi" w:cstheme="minorHAnsi"/>
          <w:bCs/>
        </w:rPr>
        <w:t xml:space="preserve"> </w:t>
      </w:r>
      <w:r w:rsidRPr="007E77CE">
        <w:rPr>
          <w:rFonts w:asciiTheme="minorHAnsi" w:hAnsiTheme="minorHAnsi" w:cstheme="minorHAnsi"/>
          <w:b/>
          <w:bCs/>
        </w:rPr>
        <w:t>which was seconded by Price;</w:t>
      </w:r>
      <w:r w:rsidRPr="007E77CE">
        <w:rPr>
          <w:rFonts w:asciiTheme="minorHAnsi" w:hAnsiTheme="minorHAnsi" w:cstheme="minorHAnsi"/>
          <w:bCs/>
        </w:rPr>
        <w:t xml:space="preserve"> 5 yeas; motion passed. </w:t>
      </w:r>
    </w:p>
    <w:p w:rsidR="006622A1" w:rsidRPr="007E77CE" w:rsidRDefault="006622A1" w:rsidP="006622A1">
      <w:pPr>
        <w:tabs>
          <w:tab w:val="left" w:pos="720"/>
        </w:tabs>
        <w:jc w:val="both"/>
        <w:rPr>
          <w:rFonts w:asciiTheme="minorHAnsi" w:hAnsiTheme="minorHAnsi" w:cstheme="minorHAnsi"/>
          <w:bCs/>
        </w:rPr>
      </w:pPr>
      <w:r w:rsidRPr="007E77CE">
        <w:rPr>
          <w:rFonts w:asciiTheme="minorHAnsi" w:hAnsiTheme="minorHAnsi" w:cstheme="minorHAnsi"/>
        </w:rPr>
        <w:t xml:space="preserve">Ordinance 2023-2497 --- </w:t>
      </w:r>
      <w:r w:rsidRPr="007E77CE">
        <w:rPr>
          <w:rFonts w:asciiTheme="minorHAnsi" w:hAnsiTheme="minorHAnsi" w:cstheme="minorHAnsi"/>
          <w:bCs/>
        </w:rPr>
        <w:t xml:space="preserve">AN ORDINANCE AMENDING SECTION 929.12 OF THE CODIFIED ORDINANCES OF THE VILLAGE OF LAGRANGE --- This concerns sewage flow schedules and was the second reading. </w:t>
      </w:r>
    </w:p>
    <w:p w:rsidR="006622A1" w:rsidRPr="007E77CE" w:rsidRDefault="006622A1" w:rsidP="006622A1">
      <w:pPr>
        <w:tabs>
          <w:tab w:val="left" w:pos="720"/>
          <w:tab w:val="left" w:pos="1440"/>
          <w:tab w:val="left" w:pos="2160"/>
        </w:tabs>
        <w:jc w:val="both"/>
        <w:rPr>
          <w:rFonts w:asciiTheme="minorHAnsi" w:hAnsiTheme="minorHAnsi" w:cstheme="minorHAnsi"/>
          <w:bCs/>
        </w:rPr>
      </w:pPr>
      <w:r w:rsidRPr="007E77CE">
        <w:rPr>
          <w:rFonts w:asciiTheme="minorHAnsi" w:hAnsiTheme="minorHAnsi" w:cstheme="minorHAnsi"/>
        </w:rPr>
        <w:t xml:space="preserve">Ordinance 2023-2498 --- </w:t>
      </w:r>
      <w:r w:rsidRPr="007E77CE">
        <w:rPr>
          <w:rFonts w:asciiTheme="minorHAnsi" w:hAnsiTheme="minorHAnsi" w:cstheme="minorHAnsi"/>
          <w:bCs/>
        </w:rPr>
        <w:t>AN ORDINANCE AMENDING SECTION 929.15 OF THE CODIFIED ORDINANCES OF THE VILLAGE OF LAGRANGE --- This concerns storm drain fees and was the second reading.</w:t>
      </w:r>
    </w:p>
    <w:p w:rsidR="006622A1" w:rsidRPr="007E77CE" w:rsidRDefault="006622A1" w:rsidP="006622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u w:val="single"/>
        </w:rPr>
      </w:pPr>
      <w:r w:rsidRPr="007E77CE">
        <w:rPr>
          <w:rFonts w:asciiTheme="minorHAnsi" w:hAnsiTheme="minorHAnsi" w:cstheme="minorHAnsi"/>
          <w:b/>
          <w:i/>
          <w:u w:val="single"/>
        </w:rPr>
        <w:t xml:space="preserve">New Business:  </w:t>
      </w:r>
    </w:p>
    <w:p w:rsidR="006622A1" w:rsidRPr="007E77CE" w:rsidRDefault="006622A1" w:rsidP="006622A1">
      <w:pPr>
        <w:tabs>
          <w:tab w:val="left" w:pos="720"/>
          <w:tab w:val="left" w:pos="1440"/>
          <w:tab w:val="left" w:pos="2160"/>
        </w:tabs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Resolution 2023-990 --- A RESOLUTION AUTHORIZING THE VILLAGE ADMINISTRATOR TO ENTER INTO AN AMENDMENT TO A CONTRACT WITH KLEINFELDER INC TO ADD FINAL ENGINEERING AND BIDDING FOR THE RAILROAD STREET PROJECT AND DECLARING AN EMERGENCY --- </w:t>
      </w:r>
      <w:r w:rsidRPr="007E77CE">
        <w:rPr>
          <w:rFonts w:asciiTheme="minorHAnsi" w:hAnsiTheme="minorHAnsi" w:cstheme="minorHAnsi"/>
          <w:b/>
        </w:rPr>
        <w:t>Motion by Karpinski to suspend the rules, which was seconded by Price;</w:t>
      </w:r>
      <w:r w:rsidRPr="007E77CE">
        <w:rPr>
          <w:rFonts w:asciiTheme="minorHAnsi" w:hAnsiTheme="minorHAnsi" w:cstheme="minorHAnsi"/>
        </w:rPr>
        <w:t xml:space="preserve"> 5 yeas; motion passed.  </w:t>
      </w:r>
      <w:r w:rsidRPr="007E77CE">
        <w:rPr>
          <w:rFonts w:asciiTheme="minorHAnsi" w:hAnsiTheme="minorHAnsi" w:cstheme="minorHAnsi"/>
          <w:b/>
          <w:bCs/>
        </w:rPr>
        <w:t xml:space="preserve">Motion by Karpinski to adopt and declare an emergency, which was seconded by </w:t>
      </w:r>
      <w:r w:rsidRPr="007E77CE">
        <w:rPr>
          <w:rFonts w:asciiTheme="minorHAnsi" w:hAnsiTheme="minorHAnsi" w:cstheme="minorHAnsi"/>
          <w:b/>
        </w:rPr>
        <w:t xml:space="preserve">Flynn; </w:t>
      </w:r>
      <w:r w:rsidRPr="007E77CE">
        <w:rPr>
          <w:rFonts w:asciiTheme="minorHAnsi" w:hAnsiTheme="minorHAnsi" w:cstheme="minorHAnsi"/>
        </w:rPr>
        <w:t>5 yeas; motion passed.</w:t>
      </w:r>
    </w:p>
    <w:p w:rsidR="00005105" w:rsidRPr="007E77CE" w:rsidRDefault="00005105" w:rsidP="00CC6E40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E77CE">
        <w:rPr>
          <w:rFonts w:asciiTheme="minorHAnsi" w:hAnsiTheme="minorHAnsi" w:cstheme="minorHAnsi"/>
          <w:b/>
          <w:i/>
          <w:u w:val="single"/>
        </w:rPr>
        <w:t>Committee Reports</w:t>
      </w:r>
      <w:r w:rsidRPr="007E77CE">
        <w:rPr>
          <w:rFonts w:asciiTheme="minorHAnsi" w:hAnsiTheme="minorHAnsi" w:cstheme="minorHAnsi"/>
          <w:b/>
        </w:rPr>
        <w:t xml:space="preserve">: </w:t>
      </w:r>
    </w:p>
    <w:p w:rsidR="00005105" w:rsidRPr="007E77CE" w:rsidRDefault="00005105" w:rsidP="008E38A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Park Board – </w:t>
      </w:r>
      <w:r w:rsidR="004D339B" w:rsidRPr="007E77CE">
        <w:rPr>
          <w:rFonts w:asciiTheme="minorHAnsi" w:hAnsiTheme="minorHAnsi" w:cstheme="minorHAnsi"/>
        </w:rPr>
        <w:t>Mayor Kincannon attended Tuesday’s meeting.  As mentioned previously, they are operating on a minimal budget.</w:t>
      </w:r>
      <w:r w:rsidR="00F52507" w:rsidRPr="007E77CE">
        <w:rPr>
          <w:rFonts w:asciiTheme="minorHAnsi" w:hAnsiTheme="minorHAnsi" w:cstheme="minorHAnsi"/>
        </w:rPr>
        <w:t xml:space="preserve">  We have encouraged the park board to increase their fees.  The park board needs to amend their by-laws concerning payment to members.</w:t>
      </w:r>
    </w:p>
    <w:p w:rsidR="00005105" w:rsidRPr="007E77CE" w:rsidRDefault="00005105" w:rsidP="00CC6E40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005105" w:rsidRPr="007E77CE" w:rsidRDefault="00005105" w:rsidP="00DF35BB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Planning Commission – No meeting</w:t>
      </w:r>
      <w:r w:rsidR="00DF35BB" w:rsidRPr="007E77CE">
        <w:rPr>
          <w:rFonts w:asciiTheme="minorHAnsi" w:hAnsiTheme="minorHAnsi" w:cstheme="minorHAnsi"/>
        </w:rPr>
        <w:t>; no report.</w:t>
      </w:r>
    </w:p>
    <w:p w:rsidR="00005105" w:rsidRPr="007E77CE" w:rsidRDefault="00005105" w:rsidP="00CC6E40">
      <w:pPr>
        <w:pStyle w:val="ListParagraph"/>
        <w:jc w:val="both"/>
        <w:rPr>
          <w:rFonts w:asciiTheme="minorHAnsi" w:hAnsiTheme="minorHAnsi" w:cstheme="minorHAnsi"/>
        </w:rPr>
      </w:pPr>
    </w:p>
    <w:p w:rsidR="00005105" w:rsidRPr="007E77CE" w:rsidRDefault="00005105" w:rsidP="00CC6E40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LCIC – No meeting</w:t>
      </w:r>
      <w:r w:rsidR="00DF35BB" w:rsidRPr="007E77CE">
        <w:rPr>
          <w:rFonts w:asciiTheme="minorHAnsi" w:hAnsiTheme="minorHAnsi" w:cstheme="minorHAnsi"/>
        </w:rPr>
        <w:t>; no report</w:t>
      </w:r>
      <w:r w:rsidR="00832862" w:rsidRPr="007E77CE">
        <w:rPr>
          <w:rFonts w:asciiTheme="minorHAnsi" w:hAnsiTheme="minorHAnsi" w:cstheme="minorHAnsi"/>
        </w:rPr>
        <w:t xml:space="preserve">.  </w:t>
      </w:r>
    </w:p>
    <w:p w:rsidR="00F675E4" w:rsidRPr="007E77CE" w:rsidRDefault="00F675E4" w:rsidP="00CC6E40">
      <w:pPr>
        <w:pStyle w:val="ListParagraph"/>
        <w:ind w:left="0"/>
        <w:jc w:val="both"/>
        <w:rPr>
          <w:rFonts w:asciiTheme="minorHAnsi" w:hAnsiTheme="minorHAnsi" w:cstheme="minorHAnsi"/>
          <w:b/>
          <w:i/>
          <w:u w:val="single"/>
        </w:rPr>
      </w:pPr>
    </w:p>
    <w:p w:rsidR="007E77CE" w:rsidRDefault="00005105" w:rsidP="007E77CE">
      <w:pPr>
        <w:pStyle w:val="ListParagraph"/>
        <w:ind w:left="0"/>
        <w:jc w:val="both"/>
        <w:rPr>
          <w:rFonts w:asciiTheme="minorHAnsi" w:hAnsiTheme="minorHAnsi" w:cstheme="minorHAnsi"/>
          <w:b/>
          <w:i/>
          <w:u w:val="single"/>
        </w:rPr>
      </w:pPr>
      <w:r w:rsidRPr="007E77CE">
        <w:rPr>
          <w:rFonts w:asciiTheme="minorHAnsi" w:hAnsiTheme="minorHAnsi" w:cstheme="minorHAnsi"/>
          <w:b/>
          <w:i/>
          <w:u w:val="single"/>
        </w:rPr>
        <w:t>Presentation of Bills:</w:t>
      </w:r>
    </w:p>
    <w:p w:rsidR="00005105" w:rsidRPr="007E77CE" w:rsidRDefault="00005105" w:rsidP="007E77CE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The Fiscal Officer presented the list of warrants and electronic payments issued between </w:t>
      </w:r>
      <w:r w:rsidR="00776647" w:rsidRPr="007E77CE">
        <w:rPr>
          <w:rFonts w:asciiTheme="minorHAnsi" w:hAnsiTheme="minorHAnsi" w:cstheme="minorHAnsi"/>
        </w:rPr>
        <w:t>A</w:t>
      </w:r>
      <w:r w:rsidRPr="007E77CE">
        <w:rPr>
          <w:rFonts w:asciiTheme="minorHAnsi" w:hAnsiTheme="minorHAnsi" w:cstheme="minorHAnsi"/>
        </w:rPr>
        <w:t xml:space="preserve">pril 14 and 27, 2023, totaling $400,274.64 per the payment listing provided.  </w:t>
      </w:r>
      <w:r w:rsidR="008B269B" w:rsidRPr="007E77CE">
        <w:rPr>
          <w:rFonts w:asciiTheme="minorHAnsi" w:hAnsiTheme="minorHAnsi" w:cstheme="minorHAnsi"/>
          <w:b/>
        </w:rPr>
        <w:t xml:space="preserve">Gregory </w:t>
      </w:r>
      <w:r w:rsidRPr="007E77CE">
        <w:rPr>
          <w:rFonts w:asciiTheme="minorHAnsi" w:hAnsiTheme="minorHAnsi" w:cstheme="minorHAnsi"/>
          <w:b/>
        </w:rPr>
        <w:t xml:space="preserve">motioned to accept, which was seconded by </w:t>
      </w:r>
      <w:r w:rsidR="00A41903" w:rsidRPr="007E77CE">
        <w:rPr>
          <w:rFonts w:asciiTheme="minorHAnsi" w:hAnsiTheme="minorHAnsi" w:cstheme="minorHAnsi"/>
          <w:b/>
        </w:rPr>
        <w:t>Karpinski</w:t>
      </w:r>
      <w:r w:rsidR="008B269B" w:rsidRPr="007E77CE">
        <w:rPr>
          <w:rFonts w:asciiTheme="minorHAnsi" w:hAnsiTheme="minorHAnsi" w:cstheme="minorHAnsi"/>
          <w:b/>
        </w:rPr>
        <w:t xml:space="preserve">; </w:t>
      </w:r>
      <w:r w:rsidRPr="007E77CE">
        <w:rPr>
          <w:rFonts w:asciiTheme="minorHAnsi" w:hAnsiTheme="minorHAnsi" w:cstheme="minorHAnsi"/>
        </w:rPr>
        <w:t>5 yeas; motion passed.</w:t>
      </w:r>
      <w:r w:rsidRPr="007E77CE">
        <w:rPr>
          <w:rFonts w:asciiTheme="minorHAnsi" w:hAnsiTheme="minorHAnsi" w:cstheme="minorHAnsi"/>
          <w:b/>
        </w:rPr>
        <w:t xml:space="preserve">  </w:t>
      </w:r>
      <w:r w:rsidRPr="007E77CE">
        <w:rPr>
          <w:rFonts w:asciiTheme="minorHAnsi" w:hAnsiTheme="minorHAnsi" w:cstheme="minorHAnsi"/>
        </w:rPr>
        <w:t xml:space="preserve">The total payment amount was larger than normal.  This is due to the payment for the roof on the maintenance building </w:t>
      </w:r>
      <w:r w:rsidR="008B269B" w:rsidRPr="007E77CE">
        <w:rPr>
          <w:rFonts w:asciiTheme="minorHAnsi" w:hAnsiTheme="minorHAnsi" w:cstheme="minorHAnsi"/>
        </w:rPr>
        <w:t>and</w:t>
      </w:r>
      <w:r w:rsidRPr="007E77CE">
        <w:rPr>
          <w:rFonts w:asciiTheme="minorHAnsi" w:hAnsiTheme="minorHAnsi" w:cstheme="minorHAnsi"/>
        </w:rPr>
        <w:t xml:space="preserve"> payment to Lorain County for our first quarter employee insurance.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There being no further business, </w:t>
      </w:r>
      <w:r w:rsidRPr="007E77CE">
        <w:rPr>
          <w:rFonts w:asciiTheme="minorHAnsi" w:hAnsiTheme="minorHAnsi" w:cstheme="minorHAnsi"/>
          <w:b/>
        </w:rPr>
        <w:t>Ho</w:t>
      </w:r>
      <w:r w:rsidR="008B269B" w:rsidRPr="007E77CE">
        <w:rPr>
          <w:rFonts w:asciiTheme="minorHAnsi" w:hAnsiTheme="minorHAnsi" w:cstheme="minorHAnsi"/>
          <w:b/>
        </w:rPr>
        <w:t>n</w:t>
      </w:r>
      <w:r w:rsidRPr="007E77CE">
        <w:rPr>
          <w:rFonts w:asciiTheme="minorHAnsi" w:hAnsiTheme="minorHAnsi" w:cstheme="minorHAnsi"/>
          <w:b/>
        </w:rPr>
        <w:t>er motioned to adjourn, which was seconded by Gregory</w:t>
      </w:r>
      <w:r w:rsidRPr="007E77CE">
        <w:rPr>
          <w:rFonts w:asciiTheme="minorHAnsi" w:hAnsiTheme="minorHAnsi" w:cstheme="minorHAnsi"/>
        </w:rPr>
        <w:t xml:space="preserve"> 5 yeas; motion passed.  </w:t>
      </w:r>
      <w:r w:rsidR="00CC6E40" w:rsidRPr="007E77CE">
        <w:rPr>
          <w:rFonts w:asciiTheme="minorHAnsi" w:hAnsiTheme="minorHAnsi" w:cstheme="minorHAnsi"/>
        </w:rPr>
        <w:t>The meeting a</w:t>
      </w:r>
      <w:r w:rsidRPr="007E77CE">
        <w:rPr>
          <w:rFonts w:asciiTheme="minorHAnsi" w:hAnsiTheme="minorHAnsi" w:cstheme="minorHAnsi"/>
        </w:rPr>
        <w:t>djourned</w:t>
      </w:r>
      <w:r w:rsidR="00CC6E40" w:rsidRPr="007E77CE">
        <w:rPr>
          <w:rFonts w:asciiTheme="minorHAnsi" w:hAnsiTheme="minorHAnsi" w:cstheme="minorHAnsi"/>
        </w:rPr>
        <w:t>.</w:t>
      </w:r>
    </w:p>
    <w:p w:rsidR="00005105" w:rsidRPr="007E77CE" w:rsidRDefault="00005105" w:rsidP="00CC6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5105" w:rsidRPr="007E77CE" w:rsidRDefault="00005105" w:rsidP="000B2419">
      <w:pPr>
        <w:spacing w:after="0" w:line="240" w:lineRule="auto"/>
        <w:rPr>
          <w:rFonts w:asciiTheme="minorHAnsi" w:hAnsiTheme="minorHAnsi" w:cstheme="minorHAnsi"/>
        </w:rPr>
      </w:pPr>
    </w:p>
    <w:p w:rsidR="00005105" w:rsidRPr="007E77CE" w:rsidRDefault="00005105" w:rsidP="000B2419">
      <w:pPr>
        <w:spacing w:after="0" w:line="240" w:lineRule="auto"/>
        <w:rPr>
          <w:rFonts w:asciiTheme="minorHAnsi" w:hAnsiTheme="minorHAnsi" w:cstheme="minorHAnsi"/>
        </w:rPr>
      </w:pPr>
    </w:p>
    <w:p w:rsidR="00005105" w:rsidRPr="007E77CE" w:rsidRDefault="00005105" w:rsidP="000B2419">
      <w:pPr>
        <w:spacing w:after="0" w:line="240" w:lineRule="auto"/>
        <w:rPr>
          <w:rFonts w:asciiTheme="minorHAnsi" w:hAnsiTheme="minorHAnsi" w:cstheme="minorHAnsi"/>
        </w:rPr>
      </w:pPr>
    </w:p>
    <w:p w:rsidR="00005105" w:rsidRPr="007E77CE" w:rsidRDefault="00005105" w:rsidP="000B2419">
      <w:pPr>
        <w:spacing w:after="0" w:line="240" w:lineRule="auto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>Signed:  ______________________________ Attested by:  ______________________________</w:t>
      </w:r>
    </w:p>
    <w:p w:rsidR="00005105" w:rsidRPr="007E77CE" w:rsidRDefault="00005105" w:rsidP="00631CAD">
      <w:pPr>
        <w:spacing w:after="0" w:line="240" w:lineRule="auto"/>
        <w:rPr>
          <w:rFonts w:asciiTheme="minorHAnsi" w:hAnsiTheme="minorHAnsi" w:cstheme="minorHAnsi"/>
        </w:rPr>
      </w:pPr>
      <w:r w:rsidRPr="007E77CE">
        <w:rPr>
          <w:rFonts w:asciiTheme="minorHAnsi" w:hAnsiTheme="minorHAnsi" w:cstheme="minorHAnsi"/>
        </w:rPr>
        <w:t xml:space="preserve">      </w:t>
      </w:r>
      <w:r w:rsidRPr="007E77CE">
        <w:rPr>
          <w:rFonts w:asciiTheme="minorHAnsi" w:hAnsiTheme="minorHAnsi" w:cstheme="minorHAnsi"/>
        </w:rPr>
        <w:tab/>
        <w:t xml:space="preserve">  Gary Kincannon, Mayor</w:t>
      </w:r>
      <w:r w:rsidRPr="007E77CE">
        <w:rPr>
          <w:rFonts w:asciiTheme="minorHAnsi" w:hAnsiTheme="minorHAnsi" w:cstheme="minorHAnsi"/>
        </w:rPr>
        <w:tab/>
      </w:r>
      <w:r w:rsidRPr="007E77CE">
        <w:rPr>
          <w:rFonts w:asciiTheme="minorHAnsi" w:hAnsiTheme="minorHAnsi" w:cstheme="minorHAnsi"/>
        </w:rPr>
        <w:tab/>
        <w:t xml:space="preserve"> </w:t>
      </w:r>
      <w:r w:rsidR="007E77CE">
        <w:rPr>
          <w:rFonts w:asciiTheme="minorHAnsi" w:hAnsiTheme="minorHAnsi" w:cstheme="minorHAnsi"/>
        </w:rPr>
        <w:tab/>
        <w:t xml:space="preserve">      </w:t>
      </w:r>
      <w:r w:rsidRPr="007E77CE">
        <w:rPr>
          <w:rFonts w:asciiTheme="minorHAnsi" w:hAnsiTheme="minorHAnsi" w:cstheme="minorHAnsi"/>
        </w:rPr>
        <w:t>Christie Homer-Miller, Fiscal Officer</w:t>
      </w:r>
    </w:p>
    <w:p w:rsidR="00005105" w:rsidRPr="007E77CE" w:rsidRDefault="00005105" w:rsidP="00C773E3">
      <w:pPr>
        <w:spacing w:line="240" w:lineRule="auto"/>
        <w:ind w:left="3600" w:firstLine="720"/>
        <w:rPr>
          <w:rFonts w:asciiTheme="minorHAnsi" w:hAnsiTheme="minorHAnsi" w:cstheme="minorHAnsi"/>
        </w:rPr>
      </w:pPr>
    </w:p>
    <w:sectPr w:rsidR="00005105" w:rsidRPr="007E77CE" w:rsidSect="00F20037">
      <w:headerReference w:type="default" r:id="rId7"/>
      <w:footerReference w:type="default" r:id="rId8"/>
      <w:pgSz w:w="12240" w:h="15840" w:code="1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F90" w:rsidRDefault="00880F90" w:rsidP="00180506">
      <w:pPr>
        <w:spacing w:after="0" w:line="240" w:lineRule="auto"/>
      </w:pPr>
      <w:r>
        <w:separator/>
      </w:r>
    </w:p>
  </w:endnote>
  <w:endnote w:type="continuationSeparator" w:id="0">
    <w:p w:rsidR="00880F90" w:rsidRDefault="00880F90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105" w:rsidRPr="00BA38B7" w:rsidRDefault="00733740" w:rsidP="00BA38B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105">
      <w:rPr>
        <w:noProof/>
      </w:rPr>
      <w:t>1</w:t>
    </w:r>
    <w:r>
      <w:rPr>
        <w:noProof/>
      </w:rPr>
      <w:fldChar w:fldCharType="end"/>
    </w:r>
    <w:r w:rsidR="00005105">
      <w:t xml:space="preserve"> | </w:t>
    </w:r>
    <w:r w:rsidR="00005105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F90" w:rsidRDefault="00880F90" w:rsidP="00180506">
      <w:pPr>
        <w:spacing w:after="0" w:line="240" w:lineRule="auto"/>
      </w:pPr>
      <w:r>
        <w:separator/>
      </w:r>
    </w:p>
  </w:footnote>
  <w:footnote w:type="continuationSeparator" w:id="0">
    <w:p w:rsidR="00880F90" w:rsidRDefault="00880F90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105" w:rsidRPr="003B76BF" w:rsidRDefault="00005105" w:rsidP="00732067">
    <w:pPr>
      <w:pStyle w:val="Header"/>
      <w:rPr>
        <w:b/>
        <w:sz w:val="24"/>
        <w:szCs w:val="24"/>
      </w:rPr>
    </w:pPr>
    <w:r w:rsidRPr="003B76BF"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         </w:t>
    </w:r>
  </w:p>
  <w:p w:rsidR="00005105" w:rsidRPr="003B76BF" w:rsidRDefault="00005105" w:rsidP="00732067">
    <w:pPr>
      <w:pStyle w:val="Header"/>
      <w:jc w:val="center"/>
      <w:rPr>
        <w:b/>
        <w:sz w:val="24"/>
        <w:szCs w:val="24"/>
      </w:rPr>
    </w:pPr>
    <w:r w:rsidRPr="003B76BF">
      <w:rPr>
        <w:b/>
        <w:sz w:val="24"/>
        <w:szCs w:val="24"/>
      </w:rPr>
      <w:t>Village of La</w:t>
    </w:r>
    <w:r>
      <w:rPr>
        <w:b/>
        <w:sz w:val="24"/>
        <w:szCs w:val="24"/>
      </w:rPr>
      <w:t>G</w:t>
    </w:r>
    <w:r w:rsidRPr="003B76BF">
      <w:rPr>
        <w:b/>
        <w:sz w:val="24"/>
        <w:szCs w:val="24"/>
      </w:rPr>
      <w:t>range Council Meeting Minutes</w:t>
    </w:r>
  </w:p>
  <w:p w:rsidR="00005105" w:rsidRPr="003B76BF" w:rsidRDefault="00005105" w:rsidP="00732067">
    <w:pPr>
      <w:pStyle w:val="Header"/>
      <w:jc w:val="center"/>
      <w:rPr>
        <w:b/>
        <w:sz w:val="24"/>
        <w:szCs w:val="24"/>
      </w:rPr>
    </w:pPr>
    <w:r w:rsidRPr="003B76BF">
      <w:rPr>
        <w:b/>
        <w:sz w:val="24"/>
        <w:szCs w:val="24"/>
      </w:rPr>
      <w:t>Record of Proceedings</w:t>
    </w:r>
  </w:p>
  <w:p w:rsidR="00005105" w:rsidRPr="003B76BF" w:rsidRDefault="00005105" w:rsidP="00A657F8">
    <w:pPr>
      <w:pStyle w:val="Header"/>
      <w:jc w:val="center"/>
      <w:rPr>
        <w:b/>
        <w:sz w:val="24"/>
        <w:szCs w:val="24"/>
      </w:rPr>
    </w:pPr>
    <w:r>
      <w:rPr>
        <w:rFonts w:cs="Calibri"/>
        <w:b/>
        <w:sz w:val="24"/>
        <w:szCs w:val="24"/>
      </w:rPr>
      <w:t>April 27,</w:t>
    </w:r>
    <w:r w:rsidRPr="003B76BF">
      <w:rPr>
        <w:b/>
        <w:sz w:val="24"/>
        <w:szCs w:val="24"/>
      </w:rPr>
      <w:t xml:space="preserve"> 202</w:t>
    </w:r>
    <w:r>
      <w:rPr>
        <w:b/>
        <w:sz w:val="24"/>
        <w:szCs w:val="24"/>
      </w:rPr>
      <w:t>3</w:t>
    </w:r>
  </w:p>
  <w:p w:rsidR="00005105" w:rsidRDefault="00005105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268C2"/>
    <w:multiLevelType w:val="hybridMultilevel"/>
    <w:tmpl w:val="5296A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133"/>
    <w:multiLevelType w:val="hybridMultilevel"/>
    <w:tmpl w:val="4D8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61149A"/>
    <w:multiLevelType w:val="hybridMultilevel"/>
    <w:tmpl w:val="5F7EE7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B1D5E"/>
    <w:multiLevelType w:val="hybridMultilevel"/>
    <w:tmpl w:val="98905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F9A3A28"/>
    <w:multiLevelType w:val="hybridMultilevel"/>
    <w:tmpl w:val="574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D7408"/>
    <w:multiLevelType w:val="hybridMultilevel"/>
    <w:tmpl w:val="2AD47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36E3C"/>
    <w:multiLevelType w:val="hybridMultilevel"/>
    <w:tmpl w:val="2D56C9C0"/>
    <w:lvl w:ilvl="0" w:tplc="69902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E427A"/>
    <w:multiLevelType w:val="hybridMultilevel"/>
    <w:tmpl w:val="59E4F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3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3663082">
    <w:abstractNumId w:val="22"/>
  </w:num>
  <w:num w:numId="2" w16cid:durableId="2020621152">
    <w:abstractNumId w:val="18"/>
  </w:num>
  <w:num w:numId="3" w16cid:durableId="26106012">
    <w:abstractNumId w:val="14"/>
  </w:num>
  <w:num w:numId="4" w16cid:durableId="340745930">
    <w:abstractNumId w:val="7"/>
  </w:num>
  <w:num w:numId="5" w16cid:durableId="982544861">
    <w:abstractNumId w:val="0"/>
  </w:num>
  <w:num w:numId="6" w16cid:durableId="72245220">
    <w:abstractNumId w:val="19"/>
  </w:num>
  <w:num w:numId="7" w16cid:durableId="695737945">
    <w:abstractNumId w:val="16"/>
  </w:num>
  <w:num w:numId="8" w16cid:durableId="945119499">
    <w:abstractNumId w:val="15"/>
  </w:num>
  <w:num w:numId="9" w16cid:durableId="1150444283">
    <w:abstractNumId w:val="10"/>
  </w:num>
  <w:num w:numId="10" w16cid:durableId="1287350753">
    <w:abstractNumId w:val="20"/>
  </w:num>
  <w:num w:numId="11" w16cid:durableId="1650086762">
    <w:abstractNumId w:val="23"/>
  </w:num>
  <w:num w:numId="12" w16cid:durableId="335697220">
    <w:abstractNumId w:val="8"/>
  </w:num>
  <w:num w:numId="13" w16cid:durableId="1952055722">
    <w:abstractNumId w:val="2"/>
  </w:num>
  <w:num w:numId="14" w16cid:durableId="689067170">
    <w:abstractNumId w:val="1"/>
  </w:num>
  <w:num w:numId="15" w16cid:durableId="537544156">
    <w:abstractNumId w:val="21"/>
  </w:num>
  <w:num w:numId="16" w16cid:durableId="689913732">
    <w:abstractNumId w:val="5"/>
  </w:num>
  <w:num w:numId="17" w16cid:durableId="127011475">
    <w:abstractNumId w:val="11"/>
  </w:num>
  <w:num w:numId="18" w16cid:durableId="922837651">
    <w:abstractNumId w:val="4"/>
  </w:num>
  <w:num w:numId="19" w16cid:durableId="874806516">
    <w:abstractNumId w:val="6"/>
  </w:num>
  <w:num w:numId="20" w16cid:durableId="1137408484">
    <w:abstractNumId w:val="13"/>
  </w:num>
  <w:num w:numId="21" w16cid:durableId="1091512034">
    <w:abstractNumId w:val="3"/>
  </w:num>
  <w:num w:numId="22" w16cid:durableId="2119907570">
    <w:abstractNumId w:val="17"/>
  </w:num>
  <w:num w:numId="23" w16cid:durableId="2075545576">
    <w:abstractNumId w:val="9"/>
  </w:num>
  <w:num w:numId="24" w16cid:durableId="5494100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6"/>
    <w:rsid w:val="00000862"/>
    <w:rsid w:val="00001A42"/>
    <w:rsid w:val="00002310"/>
    <w:rsid w:val="00003391"/>
    <w:rsid w:val="000046D6"/>
    <w:rsid w:val="00005105"/>
    <w:rsid w:val="00006F24"/>
    <w:rsid w:val="00010B99"/>
    <w:rsid w:val="0001472C"/>
    <w:rsid w:val="000158B5"/>
    <w:rsid w:val="00017DDC"/>
    <w:rsid w:val="00017E95"/>
    <w:rsid w:val="00020526"/>
    <w:rsid w:val="00021A87"/>
    <w:rsid w:val="00021B20"/>
    <w:rsid w:val="00022251"/>
    <w:rsid w:val="00023316"/>
    <w:rsid w:val="000243E4"/>
    <w:rsid w:val="0002465B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584"/>
    <w:rsid w:val="00037B44"/>
    <w:rsid w:val="00041C60"/>
    <w:rsid w:val="00044047"/>
    <w:rsid w:val="00045255"/>
    <w:rsid w:val="0004546F"/>
    <w:rsid w:val="00045849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0C57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081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C32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499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67B39"/>
    <w:rsid w:val="001700C5"/>
    <w:rsid w:val="00170274"/>
    <w:rsid w:val="00170DCF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4E4"/>
    <w:rsid w:val="00195A92"/>
    <w:rsid w:val="001A11A4"/>
    <w:rsid w:val="001A1AC0"/>
    <w:rsid w:val="001A3023"/>
    <w:rsid w:val="001A35E8"/>
    <w:rsid w:val="001A389E"/>
    <w:rsid w:val="001A5487"/>
    <w:rsid w:val="001A60CC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0EA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1687"/>
    <w:rsid w:val="001E378B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1012A"/>
    <w:rsid w:val="002122BB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A"/>
    <w:rsid w:val="0023315A"/>
    <w:rsid w:val="00233ABE"/>
    <w:rsid w:val="00234170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35B7"/>
    <w:rsid w:val="00255970"/>
    <w:rsid w:val="00256E43"/>
    <w:rsid w:val="00260728"/>
    <w:rsid w:val="00260C89"/>
    <w:rsid w:val="00262AAD"/>
    <w:rsid w:val="00262D18"/>
    <w:rsid w:val="002631DB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6EAE"/>
    <w:rsid w:val="0027701F"/>
    <w:rsid w:val="002778B4"/>
    <w:rsid w:val="00280118"/>
    <w:rsid w:val="00280B65"/>
    <w:rsid w:val="0028196D"/>
    <w:rsid w:val="00281B34"/>
    <w:rsid w:val="00281F09"/>
    <w:rsid w:val="00283ABB"/>
    <w:rsid w:val="0028417C"/>
    <w:rsid w:val="002848F4"/>
    <w:rsid w:val="00284EE3"/>
    <w:rsid w:val="00285F71"/>
    <w:rsid w:val="00287125"/>
    <w:rsid w:val="002906FC"/>
    <w:rsid w:val="00290877"/>
    <w:rsid w:val="00290A92"/>
    <w:rsid w:val="0029263E"/>
    <w:rsid w:val="002938CA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0BD8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661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6D6B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57ED9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5EC3"/>
    <w:rsid w:val="003769FF"/>
    <w:rsid w:val="00377885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55CE"/>
    <w:rsid w:val="003A6BE5"/>
    <w:rsid w:val="003A714C"/>
    <w:rsid w:val="003B0A9F"/>
    <w:rsid w:val="003B1143"/>
    <w:rsid w:val="003B2469"/>
    <w:rsid w:val="003B2779"/>
    <w:rsid w:val="003B2B1E"/>
    <w:rsid w:val="003B5C4E"/>
    <w:rsid w:val="003B5D17"/>
    <w:rsid w:val="003B720E"/>
    <w:rsid w:val="003B76BF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D706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172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5A51"/>
    <w:rsid w:val="0046606A"/>
    <w:rsid w:val="0046655C"/>
    <w:rsid w:val="00467254"/>
    <w:rsid w:val="004679A1"/>
    <w:rsid w:val="00467E63"/>
    <w:rsid w:val="00470E59"/>
    <w:rsid w:val="0047119F"/>
    <w:rsid w:val="00471893"/>
    <w:rsid w:val="00472535"/>
    <w:rsid w:val="004726D0"/>
    <w:rsid w:val="004745D0"/>
    <w:rsid w:val="00474961"/>
    <w:rsid w:val="00474A3F"/>
    <w:rsid w:val="004772DC"/>
    <w:rsid w:val="00480A62"/>
    <w:rsid w:val="00481AAB"/>
    <w:rsid w:val="0048385C"/>
    <w:rsid w:val="00484926"/>
    <w:rsid w:val="00484BE1"/>
    <w:rsid w:val="00485FFB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C6592"/>
    <w:rsid w:val="004D02B5"/>
    <w:rsid w:val="004D1002"/>
    <w:rsid w:val="004D1740"/>
    <w:rsid w:val="004D339B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123F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4C6C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18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24E"/>
    <w:rsid w:val="00552630"/>
    <w:rsid w:val="00552C94"/>
    <w:rsid w:val="00552DD4"/>
    <w:rsid w:val="00555098"/>
    <w:rsid w:val="005567A1"/>
    <w:rsid w:val="00557340"/>
    <w:rsid w:val="00557400"/>
    <w:rsid w:val="005575B6"/>
    <w:rsid w:val="005618A2"/>
    <w:rsid w:val="00561EF8"/>
    <w:rsid w:val="00562245"/>
    <w:rsid w:val="005629AF"/>
    <w:rsid w:val="00563953"/>
    <w:rsid w:val="005654B7"/>
    <w:rsid w:val="00566411"/>
    <w:rsid w:val="005664EB"/>
    <w:rsid w:val="00566C8A"/>
    <w:rsid w:val="0056711C"/>
    <w:rsid w:val="005717C6"/>
    <w:rsid w:val="005726BB"/>
    <w:rsid w:val="005742DE"/>
    <w:rsid w:val="0057526F"/>
    <w:rsid w:val="00575772"/>
    <w:rsid w:val="005764AE"/>
    <w:rsid w:val="005764FC"/>
    <w:rsid w:val="0058173C"/>
    <w:rsid w:val="005829D9"/>
    <w:rsid w:val="00582BC1"/>
    <w:rsid w:val="005861F4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A769C"/>
    <w:rsid w:val="005B2C21"/>
    <w:rsid w:val="005B3CB7"/>
    <w:rsid w:val="005B448E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B6D"/>
    <w:rsid w:val="005D4E67"/>
    <w:rsid w:val="005D5511"/>
    <w:rsid w:val="005D6E1E"/>
    <w:rsid w:val="005D7583"/>
    <w:rsid w:val="005D7E50"/>
    <w:rsid w:val="005E098F"/>
    <w:rsid w:val="005E237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1CAD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622A1"/>
    <w:rsid w:val="00662AD5"/>
    <w:rsid w:val="00664374"/>
    <w:rsid w:val="0066448F"/>
    <w:rsid w:val="006646E0"/>
    <w:rsid w:val="006654CD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4DBC"/>
    <w:rsid w:val="00687A89"/>
    <w:rsid w:val="00687CA2"/>
    <w:rsid w:val="00687E4F"/>
    <w:rsid w:val="0069174B"/>
    <w:rsid w:val="006934F5"/>
    <w:rsid w:val="00695674"/>
    <w:rsid w:val="006A0BE7"/>
    <w:rsid w:val="006A12F4"/>
    <w:rsid w:val="006A1852"/>
    <w:rsid w:val="006A511D"/>
    <w:rsid w:val="006A5C15"/>
    <w:rsid w:val="006A5FCA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3F4"/>
    <w:rsid w:val="006D0D12"/>
    <w:rsid w:val="006D18A2"/>
    <w:rsid w:val="006D1A90"/>
    <w:rsid w:val="006D1D95"/>
    <w:rsid w:val="006D2CC5"/>
    <w:rsid w:val="006D3243"/>
    <w:rsid w:val="006D4382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6F734C"/>
    <w:rsid w:val="00700435"/>
    <w:rsid w:val="007035B4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740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56857"/>
    <w:rsid w:val="0076050F"/>
    <w:rsid w:val="00761A79"/>
    <w:rsid w:val="00762F58"/>
    <w:rsid w:val="00764AD8"/>
    <w:rsid w:val="0076757E"/>
    <w:rsid w:val="007702DA"/>
    <w:rsid w:val="0077379F"/>
    <w:rsid w:val="00775A34"/>
    <w:rsid w:val="0077643A"/>
    <w:rsid w:val="00776647"/>
    <w:rsid w:val="00776957"/>
    <w:rsid w:val="0078302A"/>
    <w:rsid w:val="00784236"/>
    <w:rsid w:val="00786F47"/>
    <w:rsid w:val="007873A0"/>
    <w:rsid w:val="00787E79"/>
    <w:rsid w:val="00790C81"/>
    <w:rsid w:val="007922A1"/>
    <w:rsid w:val="00792301"/>
    <w:rsid w:val="00793C7A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2E8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C7805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416"/>
    <w:rsid w:val="007E6659"/>
    <w:rsid w:val="007E7299"/>
    <w:rsid w:val="007E77CE"/>
    <w:rsid w:val="007E7ED0"/>
    <w:rsid w:val="007F0A1F"/>
    <w:rsid w:val="007F0AA8"/>
    <w:rsid w:val="007F0D8A"/>
    <w:rsid w:val="007F135B"/>
    <w:rsid w:val="007F17A8"/>
    <w:rsid w:val="007F3955"/>
    <w:rsid w:val="007F3FE0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A7D"/>
    <w:rsid w:val="00807E0F"/>
    <w:rsid w:val="00811424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2862"/>
    <w:rsid w:val="00836D02"/>
    <w:rsid w:val="00837601"/>
    <w:rsid w:val="00837CED"/>
    <w:rsid w:val="00840331"/>
    <w:rsid w:val="00842114"/>
    <w:rsid w:val="008422B3"/>
    <w:rsid w:val="00842374"/>
    <w:rsid w:val="00842883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3993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0F90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424B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A7AFF"/>
    <w:rsid w:val="008B2204"/>
    <w:rsid w:val="008B269B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4938"/>
    <w:rsid w:val="008D665B"/>
    <w:rsid w:val="008D76B1"/>
    <w:rsid w:val="008E0307"/>
    <w:rsid w:val="008E0677"/>
    <w:rsid w:val="008E0AC6"/>
    <w:rsid w:val="008E12BC"/>
    <w:rsid w:val="008E154F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4A0E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565D"/>
    <w:rsid w:val="0092712E"/>
    <w:rsid w:val="00927527"/>
    <w:rsid w:val="00931A06"/>
    <w:rsid w:val="0093266A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B19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BAC"/>
    <w:rsid w:val="009D3D94"/>
    <w:rsid w:val="009D43EF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F0AE6"/>
    <w:rsid w:val="009F10BA"/>
    <w:rsid w:val="009F1321"/>
    <w:rsid w:val="009F4E4D"/>
    <w:rsid w:val="009F50B5"/>
    <w:rsid w:val="009F5BED"/>
    <w:rsid w:val="009F6FC3"/>
    <w:rsid w:val="009F711D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515C"/>
    <w:rsid w:val="00A1652B"/>
    <w:rsid w:val="00A16D74"/>
    <w:rsid w:val="00A21BCC"/>
    <w:rsid w:val="00A22E07"/>
    <w:rsid w:val="00A24408"/>
    <w:rsid w:val="00A26152"/>
    <w:rsid w:val="00A26BC9"/>
    <w:rsid w:val="00A277FA"/>
    <w:rsid w:val="00A30218"/>
    <w:rsid w:val="00A30EC4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190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1C54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555C"/>
    <w:rsid w:val="00AB7A94"/>
    <w:rsid w:val="00AC0BB0"/>
    <w:rsid w:val="00AC3179"/>
    <w:rsid w:val="00AD145C"/>
    <w:rsid w:val="00AD151E"/>
    <w:rsid w:val="00AD2B90"/>
    <w:rsid w:val="00AD3F65"/>
    <w:rsid w:val="00AD6516"/>
    <w:rsid w:val="00AE066F"/>
    <w:rsid w:val="00AE0CB5"/>
    <w:rsid w:val="00AE1D7B"/>
    <w:rsid w:val="00AE52E7"/>
    <w:rsid w:val="00AE683E"/>
    <w:rsid w:val="00AE6B74"/>
    <w:rsid w:val="00AE75D6"/>
    <w:rsid w:val="00AF0013"/>
    <w:rsid w:val="00AF10A3"/>
    <w:rsid w:val="00AF128F"/>
    <w:rsid w:val="00AF16A5"/>
    <w:rsid w:val="00AF3E75"/>
    <w:rsid w:val="00AF4A41"/>
    <w:rsid w:val="00AF554B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0C6"/>
    <w:rsid w:val="00B73C3E"/>
    <w:rsid w:val="00B73C79"/>
    <w:rsid w:val="00B74668"/>
    <w:rsid w:val="00B75685"/>
    <w:rsid w:val="00B7570C"/>
    <w:rsid w:val="00B75AF4"/>
    <w:rsid w:val="00B75B58"/>
    <w:rsid w:val="00B75CE1"/>
    <w:rsid w:val="00B80203"/>
    <w:rsid w:val="00B81F77"/>
    <w:rsid w:val="00B83AB8"/>
    <w:rsid w:val="00B83F26"/>
    <w:rsid w:val="00B86DBD"/>
    <w:rsid w:val="00B87D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8B7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952"/>
    <w:rsid w:val="00BC29D4"/>
    <w:rsid w:val="00BC2BE2"/>
    <w:rsid w:val="00BC4EEB"/>
    <w:rsid w:val="00BC5071"/>
    <w:rsid w:val="00BC50D2"/>
    <w:rsid w:val="00BC6CEC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590E"/>
    <w:rsid w:val="00C15D1A"/>
    <w:rsid w:val="00C17972"/>
    <w:rsid w:val="00C17B55"/>
    <w:rsid w:val="00C203FA"/>
    <w:rsid w:val="00C20BE3"/>
    <w:rsid w:val="00C210FA"/>
    <w:rsid w:val="00C21EA1"/>
    <w:rsid w:val="00C245A0"/>
    <w:rsid w:val="00C259E3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5AD4"/>
    <w:rsid w:val="00C76FB1"/>
    <w:rsid w:val="00C773E3"/>
    <w:rsid w:val="00C81057"/>
    <w:rsid w:val="00C82CC6"/>
    <w:rsid w:val="00C85108"/>
    <w:rsid w:val="00C85710"/>
    <w:rsid w:val="00C8589E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1FEC"/>
    <w:rsid w:val="00CC2C00"/>
    <w:rsid w:val="00CC324E"/>
    <w:rsid w:val="00CC3780"/>
    <w:rsid w:val="00CC38E1"/>
    <w:rsid w:val="00CC44F0"/>
    <w:rsid w:val="00CC64DE"/>
    <w:rsid w:val="00CC6E40"/>
    <w:rsid w:val="00CD135A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CF600D"/>
    <w:rsid w:val="00CF7F26"/>
    <w:rsid w:val="00D010C4"/>
    <w:rsid w:val="00D02718"/>
    <w:rsid w:val="00D02A09"/>
    <w:rsid w:val="00D02B44"/>
    <w:rsid w:val="00D02C0D"/>
    <w:rsid w:val="00D03533"/>
    <w:rsid w:val="00D050BF"/>
    <w:rsid w:val="00D076CD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811"/>
    <w:rsid w:val="00D6293C"/>
    <w:rsid w:val="00D6316D"/>
    <w:rsid w:val="00D63695"/>
    <w:rsid w:val="00D64363"/>
    <w:rsid w:val="00D64DAD"/>
    <w:rsid w:val="00D65CCD"/>
    <w:rsid w:val="00D6613B"/>
    <w:rsid w:val="00D6614E"/>
    <w:rsid w:val="00D66C42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3995"/>
    <w:rsid w:val="00D9433B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35BB"/>
    <w:rsid w:val="00DF418D"/>
    <w:rsid w:val="00DF62D7"/>
    <w:rsid w:val="00DF659B"/>
    <w:rsid w:val="00DF6970"/>
    <w:rsid w:val="00E005AB"/>
    <w:rsid w:val="00E034B1"/>
    <w:rsid w:val="00E03713"/>
    <w:rsid w:val="00E03F19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1FAC"/>
    <w:rsid w:val="00E12A6E"/>
    <w:rsid w:val="00E12B2C"/>
    <w:rsid w:val="00E13299"/>
    <w:rsid w:val="00E13C2F"/>
    <w:rsid w:val="00E1406A"/>
    <w:rsid w:val="00E144DB"/>
    <w:rsid w:val="00E14A83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1D04"/>
    <w:rsid w:val="00ED3AF9"/>
    <w:rsid w:val="00ED4196"/>
    <w:rsid w:val="00ED65CE"/>
    <w:rsid w:val="00ED6708"/>
    <w:rsid w:val="00ED6A22"/>
    <w:rsid w:val="00ED6A34"/>
    <w:rsid w:val="00ED74CE"/>
    <w:rsid w:val="00EE0FB8"/>
    <w:rsid w:val="00EE1103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196E"/>
    <w:rsid w:val="00EF216D"/>
    <w:rsid w:val="00EF26B4"/>
    <w:rsid w:val="00EF28E7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5301"/>
    <w:rsid w:val="00F0678A"/>
    <w:rsid w:val="00F07406"/>
    <w:rsid w:val="00F078DF"/>
    <w:rsid w:val="00F0794C"/>
    <w:rsid w:val="00F12663"/>
    <w:rsid w:val="00F135E4"/>
    <w:rsid w:val="00F140E6"/>
    <w:rsid w:val="00F15144"/>
    <w:rsid w:val="00F17452"/>
    <w:rsid w:val="00F17FF9"/>
    <w:rsid w:val="00F20037"/>
    <w:rsid w:val="00F2045B"/>
    <w:rsid w:val="00F219F5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250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675E4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4BAB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5EC0"/>
    <w:rsid w:val="00F96978"/>
    <w:rsid w:val="00FA12BE"/>
    <w:rsid w:val="00FA12F0"/>
    <w:rsid w:val="00FA2140"/>
    <w:rsid w:val="00FA2324"/>
    <w:rsid w:val="00FA5210"/>
    <w:rsid w:val="00FA674D"/>
    <w:rsid w:val="00FA7AF3"/>
    <w:rsid w:val="00FB35E8"/>
    <w:rsid w:val="00FB35F0"/>
    <w:rsid w:val="00FB7248"/>
    <w:rsid w:val="00FC0CCF"/>
    <w:rsid w:val="00FC2A7A"/>
    <w:rsid w:val="00FC30CE"/>
    <w:rsid w:val="00FC3A18"/>
    <w:rsid w:val="00FC4614"/>
    <w:rsid w:val="00FC6CB7"/>
    <w:rsid w:val="00FC7019"/>
    <w:rsid w:val="00FD12DB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F047B4-8CF3-4BB8-999E-FB61A91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5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506"/>
    <w:rPr>
      <w:rFonts w:cs="Times New Roman"/>
    </w:rPr>
  </w:style>
  <w:style w:type="paragraph" w:customStyle="1" w:styleId="LCM3">
    <w:name w:val="LCM3"/>
    <w:basedOn w:val="Normal"/>
    <w:uiPriority w:val="99"/>
    <w:rsid w:val="00B92497"/>
    <w:pPr>
      <w:spacing w:after="0" w:line="200" w:lineRule="exact"/>
      <w:ind w:left="720" w:hanging="288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21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C0B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B1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hAnsi="Century Gothic"/>
      <w:b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0B1E"/>
    <w:rPr>
      <w:rFonts w:ascii="Century Gothic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Kincannon called the Council Meeting to order at 7:30 p</vt:lpstr>
    </vt:vector>
  </TitlesOfParts>
  <Company>UAN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Kincannon called the Council Meeting to order at 7:30 p</dc:title>
  <dc:subject/>
  <dc:creator>Sheila lanning</dc:creator>
  <cp:keywords/>
  <dc:description/>
  <cp:lastModifiedBy>Gary Kincannon</cp:lastModifiedBy>
  <cp:revision>2</cp:revision>
  <cp:lastPrinted>2022-03-10T20:24:00Z</cp:lastPrinted>
  <dcterms:created xsi:type="dcterms:W3CDTF">2023-05-17T17:25:00Z</dcterms:created>
  <dcterms:modified xsi:type="dcterms:W3CDTF">2023-05-17T17:25:00Z</dcterms:modified>
</cp:coreProperties>
</file>