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9F89C5D" w:rsidR="00C11B35" w:rsidRPr="00007C7F" w:rsidRDefault="000A2A8A" w:rsidP="00C11B35">
      <w:pPr>
        <w:spacing w:line="240" w:lineRule="auto"/>
        <w:jc w:val="both"/>
        <w:rPr>
          <w:rFonts w:cstheme="minorHAnsi"/>
          <w:sz w:val="23"/>
          <w:szCs w:val="23"/>
        </w:rPr>
      </w:pPr>
      <w:r w:rsidRPr="00007C7F">
        <w:rPr>
          <w:rFonts w:cstheme="minorHAnsi"/>
          <w:color w:val="000000" w:themeColor="text1"/>
          <w:sz w:val="23"/>
          <w:szCs w:val="23"/>
        </w:rPr>
        <w:t>Council President Kincannon</w:t>
      </w:r>
      <w:r w:rsidR="00C11B35" w:rsidRPr="00007C7F">
        <w:rPr>
          <w:rFonts w:cstheme="minorHAnsi"/>
          <w:color w:val="000000" w:themeColor="text1"/>
          <w:sz w:val="23"/>
          <w:szCs w:val="23"/>
        </w:rPr>
        <w:t xml:space="preserve"> </w:t>
      </w:r>
      <w:r w:rsidR="00C11B35" w:rsidRPr="00007C7F">
        <w:rPr>
          <w:rFonts w:cstheme="minorHAnsi"/>
          <w:sz w:val="23"/>
          <w:szCs w:val="23"/>
        </w:rPr>
        <w:t>called the Council Meeting to order at 7:</w:t>
      </w:r>
      <w:r w:rsidR="00906135" w:rsidRPr="00007C7F">
        <w:rPr>
          <w:rFonts w:cstheme="minorHAnsi"/>
          <w:sz w:val="23"/>
          <w:szCs w:val="23"/>
        </w:rPr>
        <w:t>3</w:t>
      </w:r>
      <w:r w:rsidR="009137F4" w:rsidRPr="00007C7F">
        <w:rPr>
          <w:rFonts w:cstheme="minorHAnsi"/>
          <w:sz w:val="23"/>
          <w:szCs w:val="23"/>
        </w:rPr>
        <w:t>0</w:t>
      </w:r>
      <w:r w:rsidR="00C11B35" w:rsidRPr="00007C7F">
        <w:rPr>
          <w:rFonts w:cstheme="minorHAnsi"/>
          <w:sz w:val="23"/>
          <w:szCs w:val="23"/>
        </w:rPr>
        <w:t xml:space="preserve"> </w:t>
      </w:r>
      <w:r w:rsidR="009137F4" w:rsidRPr="00007C7F">
        <w:rPr>
          <w:rFonts w:cstheme="minorHAnsi"/>
          <w:sz w:val="23"/>
          <w:szCs w:val="23"/>
        </w:rPr>
        <w:t>p</w:t>
      </w:r>
      <w:r w:rsidR="00C11B35" w:rsidRPr="00007C7F">
        <w:rPr>
          <w:rFonts w:cstheme="minorHAnsi"/>
          <w:sz w:val="23"/>
          <w:szCs w:val="23"/>
        </w:rPr>
        <w:t>.</w:t>
      </w:r>
      <w:r w:rsidR="009137F4" w:rsidRPr="00007C7F">
        <w:rPr>
          <w:rFonts w:cstheme="minorHAnsi"/>
          <w:sz w:val="23"/>
          <w:szCs w:val="23"/>
        </w:rPr>
        <w:t>m</w:t>
      </w:r>
      <w:r w:rsidR="00C11B35" w:rsidRPr="00007C7F">
        <w:rPr>
          <w:rFonts w:cstheme="minorHAnsi"/>
          <w:sz w:val="23"/>
          <w:szCs w:val="23"/>
        </w:rPr>
        <w:t xml:space="preserve">.  After the recitation of the Pledge of Allegiance, roll call was taken with </w:t>
      </w:r>
      <w:r w:rsidR="00F346C1" w:rsidRPr="00007C7F">
        <w:rPr>
          <w:rFonts w:cstheme="minorHAnsi"/>
          <w:sz w:val="23"/>
          <w:szCs w:val="23"/>
        </w:rPr>
        <w:t>Flynn</w:t>
      </w:r>
      <w:r w:rsidR="008F6B27" w:rsidRPr="00007C7F">
        <w:rPr>
          <w:rFonts w:cstheme="minorHAnsi"/>
          <w:sz w:val="23"/>
          <w:szCs w:val="23"/>
        </w:rPr>
        <w:t xml:space="preserve">, </w:t>
      </w:r>
      <w:r w:rsidR="00AF554B" w:rsidRPr="00007C7F">
        <w:rPr>
          <w:rFonts w:cstheme="minorHAnsi"/>
          <w:sz w:val="23"/>
          <w:szCs w:val="23"/>
        </w:rPr>
        <w:t xml:space="preserve">Price, </w:t>
      </w:r>
      <w:r w:rsidR="009A5A40" w:rsidRPr="00007C7F">
        <w:rPr>
          <w:rFonts w:cstheme="minorHAnsi"/>
          <w:sz w:val="23"/>
          <w:szCs w:val="23"/>
        </w:rPr>
        <w:t>G</w:t>
      </w:r>
      <w:r w:rsidR="00E21B47" w:rsidRPr="00007C7F">
        <w:rPr>
          <w:rFonts w:cstheme="minorHAnsi"/>
          <w:sz w:val="23"/>
          <w:szCs w:val="23"/>
        </w:rPr>
        <w:t xml:space="preserve">regory, </w:t>
      </w:r>
      <w:r w:rsidR="00B75B58" w:rsidRPr="00007C7F">
        <w:rPr>
          <w:rFonts w:cstheme="minorHAnsi"/>
          <w:sz w:val="23"/>
          <w:szCs w:val="23"/>
        </w:rPr>
        <w:t>Kincannon</w:t>
      </w:r>
      <w:r w:rsidR="008F6B27" w:rsidRPr="00007C7F">
        <w:rPr>
          <w:rFonts w:cstheme="minorHAnsi"/>
          <w:sz w:val="23"/>
          <w:szCs w:val="23"/>
        </w:rPr>
        <w:t>,</w:t>
      </w:r>
      <w:r w:rsidR="0025242B" w:rsidRPr="00007C7F">
        <w:rPr>
          <w:rFonts w:cstheme="minorHAnsi"/>
          <w:sz w:val="23"/>
          <w:szCs w:val="23"/>
        </w:rPr>
        <w:t xml:space="preserve"> </w:t>
      </w:r>
      <w:r w:rsidR="00457A54" w:rsidRPr="00007C7F">
        <w:rPr>
          <w:rFonts w:cstheme="minorHAnsi"/>
          <w:sz w:val="23"/>
          <w:szCs w:val="23"/>
        </w:rPr>
        <w:t>Dill</w:t>
      </w:r>
      <w:r w:rsidR="00A657F8" w:rsidRPr="00007C7F">
        <w:rPr>
          <w:rFonts w:cstheme="minorHAnsi"/>
          <w:sz w:val="23"/>
          <w:szCs w:val="23"/>
        </w:rPr>
        <w:t>,</w:t>
      </w:r>
      <w:r w:rsidR="00457A54" w:rsidRPr="00007C7F">
        <w:rPr>
          <w:rFonts w:cstheme="minorHAnsi"/>
          <w:sz w:val="23"/>
          <w:szCs w:val="23"/>
        </w:rPr>
        <w:t xml:space="preserve"> </w:t>
      </w:r>
      <w:r w:rsidR="00026761" w:rsidRPr="00007C7F">
        <w:rPr>
          <w:rFonts w:cstheme="minorHAnsi"/>
          <w:sz w:val="23"/>
          <w:szCs w:val="23"/>
        </w:rPr>
        <w:t xml:space="preserve">and </w:t>
      </w:r>
      <w:r w:rsidR="00457A54" w:rsidRPr="00007C7F">
        <w:rPr>
          <w:rFonts w:cstheme="minorHAnsi"/>
          <w:sz w:val="23"/>
          <w:szCs w:val="23"/>
        </w:rPr>
        <w:t xml:space="preserve">Karpinski </w:t>
      </w:r>
      <w:r w:rsidR="00C11B35" w:rsidRPr="00007C7F">
        <w:rPr>
          <w:rFonts w:cstheme="minorHAnsi"/>
          <w:sz w:val="23"/>
          <w:szCs w:val="23"/>
        </w:rPr>
        <w:t xml:space="preserve">present.  </w:t>
      </w:r>
    </w:p>
    <w:p w14:paraId="42CA5618" w14:textId="5126539B" w:rsidR="005829D9" w:rsidRPr="00007C7F" w:rsidRDefault="005829D9" w:rsidP="005829D9">
      <w:pPr>
        <w:rPr>
          <w:sz w:val="23"/>
          <w:szCs w:val="23"/>
        </w:rPr>
      </w:pPr>
      <w:r w:rsidRPr="00007C7F">
        <w:rPr>
          <w:rFonts w:cstheme="minorHAnsi"/>
          <w:b/>
          <w:sz w:val="23"/>
          <w:szCs w:val="23"/>
        </w:rPr>
        <w:t xml:space="preserve">Motion by </w:t>
      </w:r>
      <w:r w:rsidR="00376929" w:rsidRPr="00007C7F">
        <w:rPr>
          <w:rFonts w:cstheme="minorHAnsi"/>
          <w:b/>
          <w:sz w:val="23"/>
          <w:szCs w:val="23"/>
        </w:rPr>
        <w:t>Flynn</w:t>
      </w:r>
      <w:r w:rsidRPr="00007C7F">
        <w:rPr>
          <w:rFonts w:cstheme="minorHAnsi"/>
          <w:b/>
          <w:sz w:val="23"/>
          <w:szCs w:val="23"/>
        </w:rPr>
        <w:t xml:space="preserve">, </w:t>
      </w:r>
      <w:r w:rsidR="007C7805" w:rsidRPr="00007C7F">
        <w:rPr>
          <w:rFonts w:cstheme="minorHAnsi"/>
          <w:b/>
          <w:sz w:val="23"/>
          <w:szCs w:val="23"/>
        </w:rPr>
        <w:t xml:space="preserve">which was </w:t>
      </w:r>
      <w:r w:rsidRPr="00007C7F">
        <w:rPr>
          <w:rFonts w:cstheme="minorHAnsi"/>
          <w:b/>
          <w:sz w:val="23"/>
          <w:szCs w:val="23"/>
        </w:rPr>
        <w:t xml:space="preserve">seconded by </w:t>
      </w:r>
      <w:r w:rsidR="00376929" w:rsidRPr="00007C7F">
        <w:rPr>
          <w:rFonts w:cstheme="minorHAnsi"/>
          <w:b/>
          <w:sz w:val="23"/>
          <w:szCs w:val="23"/>
        </w:rPr>
        <w:t>Gregory,</w:t>
      </w:r>
      <w:r w:rsidRPr="00007C7F">
        <w:rPr>
          <w:rFonts w:cstheme="minorHAnsi"/>
          <w:b/>
          <w:sz w:val="23"/>
          <w:szCs w:val="23"/>
        </w:rPr>
        <w:t xml:space="preserve"> </w:t>
      </w:r>
      <w:r w:rsidRPr="00007C7F">
        <w:rPr>
          <w:rFonts w:cstheme="minorHAnsi"/>
          <w:sz w:val="23"/>
          <w:szCs w:val="23"/>
        </w:rPr>
        <w:t xml:space="preserve">to approve the minutes of </w:t>
      </w:r>
      <w:r w:rsidR="00A1515C" w:rsidRPr="00007C7F">
        <w:rPr>
          <w:rFonts w:cstheme="minorHAnsi"/>
          <w:sz w:val="23"/>
          <w:szCs w:val="23"/>
        </w:rPr>
        <w:t xml:space="preserve">the </w:t>
      </w:r>
      <w:r w:rsidR="008614AA" w:rsidRPr="00007C7F">
        <w:rPr>
          <w:rFonts w:cstheme="minorHAnsi"/>
          <w:sz w:val="23"/>
          <w:szCs w:val="23"/>
        </w:rPr>
        <w:t>October 13,</w:t>
      </w:r>
      <w:r w:rsidRPr="00007C7F">
        <w:rPr>
          <w:rFonts w:cstheme="minorHAnsi"/>
          <w:sz w:val="23"/>
          <w:szCs w:val="23"/>
        </w:rPr>
        <w:t xml:space="preserve"> 2022, Committee of the Whole </w:t>
      </w:r>
      <w:r w:rsidR="005D4B6D" w:rsidRPr="00007C7F">
        <w:rPr>
          <w:rFonts w:cstheme="minorHAnsi"/>
          <w:sz w:val="23"/>
          <w:szCs w:val="23"/>
        </w:rPr>
        <w:t>meeting</w:t>
      </w:r>
      <w:r w:rsidRPr="00007C7F">
        <w:rPr>
          <w:rFonts w:cstheme="minorHAnsi"/>
          <w:sz w:val="23"/>
          <w:szCs w:val="23"/>
        </w:rPr>
        <w:t xml:space="preserve">; </w:t>
      </w:r>
      <w:r w:rsidR="00376929" w:rsidRPr="00007C7F">
        <w:rPr>
          <w:rFonts w:cstheme="minorHAnsi"/>
          <w:sz w:val="23"/>
          <w:szCs w:val="23"/>
        </w:rPr>
        <w:t>6</w:t>
      </w:r>
      <w:r w:rsidRPr="00007C7F">
        <w:rPr>
          <w:rFonts w:cstheme="minorHAnsi"/>
          <w:sz w:val="23"/>
          <w:szCs w:val="23"/>
        </w:rPr>
        <w:t xml:space="preserve"> yeas; motion </w:t>
      </w:r>
      <w:r w:rsidR="00376929" w:rsidRPr="00007C7F">
        <w:rPr>
          <w:rFonts w:cstheme="minorHAnsi"/>
          <w:sz w:val="23"/>
          <w:szCs w:val="23"/>
        </w:rPr>
        <w:t>passed.</w:t>
      </w:r>
      <w:r w:rsidRPr="00007C7F">
        <w:rPr>
          <w:rFonts w:cstheme="minorHAnsi"/>
          <w:sz w:val="23"/>
          <w:szCs w:val="23"/>
        </w:rPr>
        <w:t xml:space="preserve">  </w:t>
      </w:r>
    </w:p>
    <w:p w14:paraId="67559E7F" w14:textId="14C977E2" w:rsidR="005829D9" w:rsidRPr="00007C7F" w:rsidRDefault="005829D9" w:rsidP="005829D9">
      <w:pPr>
        <w:jc w:val="both"/>
        <w:rPr>
          <w:rFonts w:cstheme="minorHAnsi"/>
          <w:sz w:val="23"/>
          <w:szCs w:val="23"/>
        </w:rPr>
      </w:pPr>
      <w:r w:rsidRPr="00007C7F">
        <w:rPr>
          <w:rFonts w:cstheme="minorHAnsi"/>
          <w:b/>
          <w:sz w:val="23"/>
          <w:szCs w:val="23"/>
        </w:rPr>
        <w:t xml:space="preserve">Motion by </w:t>
      </w:r>
      <w:r w:rsidR="00376929" w:rsidRPr="00007C7F">
        <w:rPr>
          <w:rFonts w:cstheme="minorHAnsi"/>
          <w:b/>
          <w:sz w:val="23"/>
          <w:szCs w:val="23"/>
        </w:rPr>
        <w:t>Flynn</w:t>
      </w:r>
      <w:r w:rsidRPr="00007C7F">
        <w:rPr>
          <w:rFonts w:cstheme="minorHAnsi"/>
          <w:b/>
          <w:sz w:val="23"/>
          <w:szCs w:val="23"/>
        </w:rPr>
        <w:t xml:space="preserve">, </w:t>
      </w:r>
      <w:r w:rsidR="007C7805" w:rsidRPr="00007C7F">
        <w:rPr>
          <w:rFonts w:cstheme="minorHAnsi"/>
          <w:b/>
          <w:sz w:val="23"/>
          <w:szCs w:val="23"/>
        </w:rPr>
        <w:t xml:space="preserve">which was </w:t>
      </w:r>
      <w:r w:rsidRPr="00007C7F">
        <w:rPr>
          <w:rFonts w:cstheme="minorHAnsi"/>
          <w:b/>
          <w:sz w:val="23"/>
          <w:szCs w:val="23"/>
        </w:rPr>
        <w:t xml:space="preserve">seconded by </w:t>
      </w:r>
      <w:r w:rsidR="00376929" w:rsidRPr="00007C7F">
        <w:rPr>
          <w:rFonts w:cstheme="minorHAnsi"/>
          <w:b/>
          <w:sz w:val="23"/>
          <w:szCs w:val="23"/>
        </w:rPr>
        <w:t>Karpinski</w:t>
      </w:r>
      <w:r w:rsidRPr="00007C7F">
        <w:rPr>
          <w:rFonts w:cstheme="minorHAnsi"/>
          <w:b/>
          <w:sz w:val="23"/>
          <w:szCs w:val="23"/>
        </w:rPr>
        <w:t xml:space="preserve"> </w:t>
      </w:r>
      <w:r w:rsidRPr="00007C7F">
        <w:rPr>
          <w:rFonts w:cstheme="minorHAnsi"/>
          <w:sz w:val="23"/>
          <w:szCs w:val="23"/>
        </w:rPr>
        <w:t xml:space="preserve">to approve the minutes of </w:t>
      </w:r>
      <w:r w:rsidR="00A1515C" w:rsidRPr="00007C7F">
        <w:rPr>
          <w:rFonts w:cstheme="minorHAnsi"/>
          <w:sz w:val="23"/>
          <w:szCs w:val="23"/>
        </w:rPr>
        <w:t>the</w:t>
      </w:r>
      <w:r w:rsidR="00376929" w:rsidRPr="00007C7F">
        <w:rPr>
          <w:rFonts w:cstheme="minorHAnsi"/>
          <w:sz w:val="23"/>
          <w:szCs w:val="23"/>
        </w:rPr>
        <w:t xml:space="preserve"> </w:t>
      </w:r>
      <w:r w:rsidR="00AA2C5C" w:rsidRPr="00007C7F">
        <w:rPr>
          <w:rFonts w:cstheme="minorHAnsi"/>
          <w:sz w:val="23"/>
          <w:szCs w:val="23"/>
        </w:rPr>
        <w:t>October 13,</w:t>
      </w:r>
      <w:r w:rsidRPr="00007C7F">
        <w:rPr>
          <w:rFonts w:cstheme="minorHAnsi"/>
          <w:sz w:val="23"/>
          <w:szCs w:val="23"/>
        </w:rPr>
        <w:t xml:space="preserve"> 2022, Council </w:t>
      </w:r>
      <w:r w:rsidR="00CF600D" w:rsidRPr="00007C7F">
        <w:rPr>
          <w:rFonts w:cstheme="minorHAnsi"/>
          <w:sz w:val="23"/>
          <w:szCs w:val="23"/>
        </w:rPr>
        <w:t>m</w:t>
      </w:r>
      <w:r w:rsidRPr="00007C7F">
        <w:rPr>
          <w:rFonts w:cstheme="minorHAnsi"/>
          <w:sz w:val="23"/>
          <w:szCs w:val="23"/>
        </w:rPr>
        <w:t xml:space="preserve">eeting; </w:t>
      </w:r>
      <w:r w:rsidR="00376929" w:rsidRPr="00007C7F">
        <w:rPr>
          <w:rFonts w:cstheme="minorHAnsi"/>
          <w:sz w:val="23"/>
          <w:szCs w:val="23"/>
        </w:rPr>
        <w:t>6</w:t>
      </w:r>
      <w:r w:rsidRPr="00007C7F">
        <w:rPr>
          <w:rFonts w:cstheme="minorHAnsi"/>
          <w:sz w:val="23"/>
          <w:szCs w:val="23"/>
        </w:rPr>
        <w:t xml:space="preserve"> yeas; motion </w:t>
      </w:r>
      <w:r w:rsidR="00376929" w:rsidRPr="00007C7F">
        <w:rPr>
          <w:rFonts w:cstheme="minorHAnsi"/>
          <w:sz w:val="23"/>
          <w:szCs w:val="23"/>
        </w:rPr>
        <w:t>passed.</w:t>
      </w:r>
      <w:r w:rsidRPr="00007C7F">
        <w:rPr>
          <w:rFonts w:cstheme="minorHAnsi"/>
          <w:sz w:val="23"/>
          <w:szCs w:val="23"/>
        </w:rPr>
        <w:t xml:space="preserve">  </w:t>
      </w:r>
    </w:p>
    <w:p w14:paraId="691219B6" w14:textId="230588CE" w:rsidR="0012193A" w:rsidRPr="00007C7F" w:rsidRDefault="00A61C54" w:rsidP="0012193A">
      <w:pPr>
        <w:spacing w:after="0" w:line="240" w:lineRule="auto"/>
        <w:rPr>
          <w:rFonts w:cstheme="minorHAnsi"/>
          <w:sz w:val="23"/>
          <w:szCs w:val="23"/>
        </w:rPr>
      </w:pPr>
      <w:r w:rsidRPr="00007C7F">
        <w:rPr>
          <w:rFonts w:cstheme="minorHAnsi"/>
          <w:b/>
          <w:i/>
          <w:sz w:val="23"/>
          <w:szCs w:val="23"/>
          <w:u w:val="single"/>
        </w:rPr>
        <w:t>Audience</w:t>
      </w:r>
      <w:r w:rsidR="0012193A" w:rsidRPr="00007C7F">
        <w:rPr>
          <w:rFonts w:cstheme="minorHAnsi"/>
          <w:b/>
          <w:i/>
          <w:sz w:val="23"/>
          <w:szCs w:val="23"/>
          <w:u w:val="single"/>
        </w:rPr>
        <w:t xml:space="preserve"> Participation:</w:t>
      </w:r>
      <w:r w:rsidR="0012193A" w:rsidRPr="00007C7F">
        <w:rPr>
          <w:rFonts w:cstheme="minorHAnsi"/>
          <w:sz w:val="23"/>
          <w:szCs w:val="23"/>
        </w:rPr>
        <w:t xml:space="preserve">  </w:t>
      </w:r>
    </w:p>
    <w:p w14:paraId="78D4941B" w14:textId="695AAC92" w:rsidR="009137F4" w:rsidRPr="00007C7F" w:rsidRDefault="00376929" w:rsidP="0012193A">
      <w:pPr>
        <w:spacing w:after="0" w:line="240" w:lineRule="auto"/>
        <w:rPr>
          <w:rFonts w:cstheme="minorHAnsi"/>
          <w:sz w:val="23"/>
          <w:szCs w:val="23"/>
        </w:rPr>
      </w:pPr>
      <w:r w:rsidRPr="00007C7F">
        <w:rPr>
          <w:rFonts w:cstheme="minorHAnsi"/>
          <w:sz w:val="23"/>
          <w:szCs w:val="23"/>
        </w:rPr>
        <w:t>N/A</w:t>
      </w:r>
    </w:p>
    <w:p w14:paraId="32A1D6D7" w14:textId="1963FF0B" w:rsidR="009137F4" w:rsidRPr="00007C7F" w:rsidRDefault="009137F4" w:rsidP="0012193A">
      <w:pPr>
        <w:spacing w:after="0" w:line="240" w:lineRule="auto"/>
        <w:rPr>
          <w:rFonts w:cstheme="minorHAnsi"/>
          <w:sz w:val="23"/>
          <w:szCs w:val="23"/>
        </w:rPr>
      </w:pPr>
    </w:p>
    <w:p w14:paraId="14010341" w14:textId="77777777" w:rsidR="00376929" w:rsidRPr="00007C7F" w:rsidRDefault="00376929" w:rsidP="00376929">
      <w:pPr>
        <w:spacing w:after="0" w:line="240" w:lineRule="auto"/>
        <w:jc w:val="both"/>
        <w:rPr>
          <w:rFonts w:eastAsiaTheme="minorHAnsi" w:cstheme="minorHAnsi"/>
          <w:sz w:val="23"/>
          <w:szCs w:val="23"/>
        </w:rPr>
      </w:pPr>
      <w:r w:rsidRPr="00007C7F">
        <w:rPr>
          <w:rFonts w:eastAsiaTheme="minorHAnsi" w:cstheme="minorHAnsi"/>
          <w:sz w:val="23"/>
          <w:szCs w:val="23"/>
        </w:rPr>
        <w:t xml:space="preserve">Tia Cruise and Domenic Fleming were sworn in as police officers by Council President Kincannon.  </w:t>
      </w:r>
    </w:p>
    <w:p w14:paraId="2C3BFA60" w14:textId="77777777" w:rsidR="00376929" w:rsidRPr="00007C7F" w:rsidRDefault="00376929" w:rsidP="0012193A">
      <w:pPr>
        <w:spacing w:after="0" w:line="240" w:lineRule="auto"/>
        <w:rPr>
          <w:rFonts w:cstheme="minorHAnsi"/>
          <w:sz w:val="23"/>
          <w:szCs w:val="23"/>
        </w:rPr>
      </w:pPr>
    </w:p>
    <w:p w14:paraId="73D22117" w14:textId="3606ED30" w:rsidR="0012193A" w:rsidRPr="00007C7F" w:rsidRDefault="0012193A" w:rsidP="0012193A">
      <w:pPr>
        <w:spacing w:after="0" w:line="240" w:lineRule="auto"/>
        <w:rPr>
          <w:rFonts w:cstheme="minorHAnsi"/>
          <w:sz w:val="23"/>
          <w:szCs w:val="23"/>
        </w:rPr>
      </w:pPr>
      <w:r w:rsidRPr="00007C7F">
        <w:rPr>
          <w:rFonts w:cstheme="minorHAnsi"/>
          <w:b/>
          <w:i/>
          <w:sz w:val="23"/>
          <w:szCs w:val="23"/>
          <w:u w:val="single"/>
        </w:rPr>
        <w:t>Mayor</w:t>
      </w:r>
      <w:r w:rsidR="0077379F" w:rsidRPr="00007C7F">
        <w:rPr>
          <w:rFonts w:cstheme="minorHAnsi"/>
          <w:b/>
          <w:i/>
          <w:sz w:val="23"/>
          <w:szCs w:val="23"/>
          <w:u w:val="single"/>
        </w:rPr>
        <w:t>’</w:t>
      </w:r>
      <w:r w:rsidRPr="00007C7F">
        <w:rPr>
          <w:rFonts w:cstheme="minorHAnsi"/>
          <w:b/>
          <w:i/>
          <w:sz w:val="23"/>
          <w:szCs w:val="23"/>
          <w:u w:val="single"/>
        </w:rPr>
        <w:t>s Report:</w:t>
      </w:r>
      <w:r w:rsidRPr="00007C7F">
        <w:rPr>
          <w:rFonts w:cstheme="minorHAnsi"/>
          <w:sz w:val="23"/>
          <w:szCs w:val="23"/>
        </w:rPr>
        <w:t xml:space="preserve">  </w:t>
      </w:r>
    </w:p>
    <w:p w14:paraId="6BCAD8EE" w14:textId="093ABFB1" w:rsidR="004D02B5" w:rsidRPr="00007C7F" w:rsidRDefault="00797361" w:rsidP="00F15144">
      <w:pPr>
        <w:spacing w:after="0" w:line="240" w:lineRule="auto"/>
        <w:jc w:val="both"/>
        <w:rPr>
          <w:rFonts w:eastAsiaTheme="minorHAnsi" w:cstheme="minorHAnsi"/>
          <w:sz w:val="23"/>
          <w:szCs w:val="23"/>
        </w:rPr>
      </w:pPr>
      <w:r w:rsidRPr="00007C7F">
        <w:rPr>
          <w:rFonts w:eastAsiaTheme="minorHAnsi" w:cstheme="minorHAnsi"/>
          <w:sz w:val="23"/>
          <w:szCs w:val="23"/>
        </w:rPr>
        <w:t>The trucking compan</w:t>
      </w:r>
      <w:r w:rsidR="00F12B01" w:rsidRPr="00007C7F">
        <w:rPr>
          <w:rFonts w:eastAsiaTheme="minorHAnsi" w:cstheme="minorHAnsi"/>
          <w:sz w:val="23"/>
          <w:szCs w:val="23"/>
        </w:rPr>
        <w:t xml:space="preserve">y’s insurance </w:t>
      </w:r>
      <w:r w:rsidRPr="00007C7F">
        <w:rPr>
          <w:rFonts w:eastAsiaTheme="minorHAnsi" w:cstheme="minorHAnsi"/>
          <w:sz w:val="23"/>
          <w:szCs w:val="23"/>
        </w:rPr>
        <w:t xml:space="preserve">is paying </w:t>
      </w:r>
      <w:r w:rsidR="00F12B01" w:rsidRPr="00007C7F">
        <w:rPr>
          <w:rFonts w:eastAsiaTheme="minorHAnsi" w:cstheme="minorHAnsi"/>
          <w:sz w:val="23"/>
          <w:szCs w:val="23"/>
        </w:rPr>
        <w:t xml:space="preserve">up to </w:t>
      </w:r>
      <w:r w:rsidRPr="00007C7F">
        <w:rPr>
          <w:rFonts w:eastAsiaTheme="minorHAnsi" w:cstheme="minorHAnsi"/>
          <w:sz w:val="23"/>
          <w:szCs w:val="23"/>
        </w:rPr>
        <w:t>$2 million for the damage caused to the circle and soldiers’ monument.  The township</w:t>
      </w:r>
      <w:r w:rsidR="00F12B01" w:rsidRPr="00007C7F">
        <w:rPr>
          <w:rFonts w:eastAsiaTheme="minorHAnsi" w:cstheme="minorHAnsi"/>
          <w:sz w:val="23"/>
          <w:szCs w:val="23"/>
        </w:rPr>
        <w:t>’s insurance</w:t>
      </w:r>
      <w:r w:rsidR="003350E9" w:rsidRPr="00007C7F">
        <w:rPr>
          <w:rFonts w:eastAsiaTheme="minorHAnsi" w:cstheme="minorHAnsi"/>
          <w:sz w:val="23"/>
          <w:szCs w:val="23"/>
        </w:rPr>
        <w:t xml:space="preserve"> company</w:t>
      </w:r>
      <w:r w:rsidR="00F12B01" w:rsidRPr="00007C7F">
        <w:rPr>
          <w:rFonts w:eastAsiaTheme="minorHAnsi" w:cstheme="minorHAnsi"/>
          <w:sz w:val="23"/>
          <w:szCs w:val="23"/>
        </w:rPr>
        <w:t xml:space="preserve"> is paying $460,000.  That should be plenty to </w:t>
      </w:r>
      <w:r w:rsidR="00893226" w:rsidRPr="00007C7F">
        <w:rPr>
          <w:rFonts w:eastAsiaTheme="minorHAnsi" w:cstheme="minorHAnsi"/>
          <w:sz w:val="23"/>
          <w:szCs w:val="23"/>
        </w:rPr>
        <w:t xml:space="preserve">repair </w:t>
      </w:r>
      <w:r w:rsidR="00345C14" w:rsidRPr="00007C7F">
        <w:rPr>
          <w:rFonts w:eastAsiaTheme="minorHAnsi" w:cstheme="minorHAnsi"/>
          <w:sz w:val="23"/>
          <w:szCs w:val="23"/>
        </w:rPr>
        <w:t xml:space="preserve">/ reconstruct </w:t>
      </w:r>
      <w:r w:rsidR="00893226" w:rsidRPr="00007C7F">
        <w:rPr>
          <w:rFonts w:eastAsiaTheme="minorHAnsi" w:cstheme="minorHAnsi"/>
          <w:sz w:val="23"/>
          <w:szCs w:val="23"/>
        </w:rPr>
        <w:t>the mo</w:t>
      </w:r>
      <w:r w:rsidR="0068285B" w:rsidRPr="00007C7F">
        <w:rPr>
          <w:rFonts w:eastAsiaTheme="minorHAnsi" w:cstheme="minorHAnsi"/>
          <w:sz w:val="23"/>
          <w:szCs w:val="23"/>
        </w:rPr>
        <w:t>nu</w:t>
      </w:r>
      <w:r w:rsidR="00893226" w:rsidRPr="00007C7F">
        <w:rPr>
          <w:rFonts w:eastAsiaTheme="minorHAnsi" w:cstheme="minorHAnsi"/>
          <w:sz w:val="23"/>
          <w:szCs w:val="23"/>
        </w:rPr>
        <w:t xml:space="preserve">ment, </w:t>
      </w:r>
      <w:r w:rsidR="0068285B" w:rsidRPr="00007C7F">
        <w:rPr>
          <w:rFonts w:eastAsiaTheme="minorHAnsi" w:cstheme="minorHAnsi"/>
          <w:sz w:val="23"/>
          <w:szCs w:val="23"/>
        </w:rPr>
        <w:t>landscaping, etc.</w:t>
      </w:r>
    </w:p>
    <w:p w14:paraId="4B608D4F" w14:textId="5219F8E6" w:rsidR="002B3FD6" w:rsidRPr="00007C7F" w:rsidRDefault="002B3FD6" w:rsidP="00F15144">
      <w:pPr>
        <w:spacing w:after="0" w:line="240" w:lineRule="auto"/>
        <w:jc w:val="both"/>
        <w:rPr>
          <w:rFonts w:eastAsiaTheme="minorHAnsi" w:cstheme="minorHAnsi"/>
          <w:sz w:val="23"/>
          <w:szCs w:val="23"/>
        </w:rPr>
      </w:pPr>
    </w:p>
    <w:p w14:paraId="1754DBA9" w14:textId="11F1A9D9" w:rsidR="00D6143F" w:rsidRPr="00007C7F" w:rsidRDefault="002B3FD6" w:rsidP="00F15144">
      <w:pPr>
        <w:spacing w:after="0" w:line="240" w:lineRule="auto"/>
        <w:jc w:val="both"/>
        <w:rPr>
          <w:rFonts w:eastAsiaTheme="minorHAnsi" w:cstheme="minorHAnsi"/>
          <w:sz w:val="23"/>
          <w:szCs w:val="23"/>
        </w:rPr>
      </w:pPr>
      <w:r w:rsidRPr="00007C7F">
        <w:rPr>
          <w:rFonts w:eastAsiaTheme="minorHAnsi" w:cstheme="minorHAnsi"/>
          <w:sz w:val="23"/>
          <w:szCs w:val="23"/>
        </w:rPr>
        <w:t xml:space="preserve">Kincannon went to the LaGrange Township trustees’ meeting this past Monday night.  They plan to </w:t>
      </w:r>
      <w:r w:rsidR="003350E9" w:rsidRPr="00007C7F">
        <w:rPr>
          <w:rFonts w:eastAsiaTheme="minorHAnsi" w:cstheme="minorHAnsi"/>
          <w:sz w:val="23"/>
          <w:szCs w:val="23"/>
        </w:rPr>
        <w:t>install</w:t>
      </w:r>
      <w:r w:rsidRPr="00007C7F">
        <w:rPr>
          <w:rFonts w:eastAsiaTheme="minorHAnsi" w:cstheme="minorHAnsi"/>
          <w:sz w:val="23"/>
          <w:szCs w:val="23"/>
        </w:rPr>
        <w:t xml:space="preserve"> a new sign</w:t>
      </w:r>
      <w:r w:rsidR="00EF68B7" w:rsidRPr="00007C7F">
        <w:rPr>
          <w:rFonts w:eastAsiaTheme="minorHAnsi" w:cstheme="minorHAnsi"/>
          <w:sz w:val="23"/>
          <w:szCs w:val="23"/>
        </w:rPr>
        <w:t>;</w:t>
      </w:r>
      <w:r w:rsidRPr="00007C7F">
        <w:rPr>
          <w:rFonts w:eastAsiaTheme="minorHAnsi" w:cstheme="minorHAnsi"/>
          <w:sz w:val="23"/>
          <w:szCs w:val="23"/>
        </w:rPr>
        <w:t xml:space="preserve"> Kincannon reminded them to apply for the necessary permit.  Kincannon </w:t>
      </w:r>
      <w:r w:rsidR="00FB136D" w:rsidRPr="00007C7F">
        <w:rPr>
          <w:rFonts w:eastAsiaTheme="minorHAnsi" w:cstheme="minorHAnsi"/>
          <w:sz w:val="23"/>
          <w:szCs w:val="23"/>
        </w:rPr>
        <w:t>asked about</w:t>
      </w:r>
      <w:r w:rsidRPr="00007C7F">
        <w:rPr>
          <w:rFonts w:eastAsiaTheme="minorHAnsi" w:cstheme="minorHAnsi"/>
          <w:sz w:val="23"/>
          <w:szCs w:val="23"/>
        </w:rPr>
        <w:t xml:space="preserve"> the petitions</w:t>
      </w:r>
      <w:r w:rsidR="00FB136D" w:rsidRPr="00007C7F">
        <w:rPr>
          <w:rFonts w:eastAsiaTheme="minorHAnsi" w:cstheme="minorHAnsi"/>
          <w:sz w:val="23"/>
          <w:szCs w:val="23"/>
        </w:rPr>
        <w:t xml:space="preserve"> for Kelner Ditch;</w:t>
      </w:r>
      <w:r w:rsidRPr="00007C7F">
        <w:rPr>
          <w:rFonts w:eastAsiaTheme="minorHAnsi" w:cstheme="minorHAnsi"/>
          <w:sz w:val="23"/>
          <w:szCs w:val="23"/>
        </w:rPr>
        <w:t xml:space="preserve"> </w:t>
      </w:r>
      <w:r w:rsidR="00247E80" w:rsidRPr="00007C7F">
        <w:rPr>
          <w:rFonts w:eastAsiaTheme="minorHAnsi" w:cstheme="minorHAnsi"/>
          <w:sz w:val="23"/>
          <w:szCs w:val="23"/>
        </w:rPr>
        <w:t xml:space="preserve">Trustee </w:t>
      </w:r>
      <w:r w:rsidRPr="00007C7F">
        <w:rPr>
          <w:rFonts w:eastAsiaTheme="minorHAnsi" w:cstheme="minorHAnsi"/>
          <w:sz w:val="23"/>
          <w:szCs w:val="23"/>
        </w:rPr>
        <w:t>Gardner indicated that</w:t>
      </w:r>
      <w:r w:rsidR="00FB136D" w:rsidRPr="00007C7F">
        <w:rPr>
          <w:rFonts w:eastAsiaTheme="minorHAnsi" w:cstheme="minorHAnsi"/>
          <w:sz w:val="23"/>
          <w:szCs w:val="23"/>
        </w:rPr>
        <w:t xml:space="preserve"> </w:t>
      </w:r>
      <w:r w:rsidRPr="00007C7F">
        <w:rPr>
          <w:rFonts w:eastAsiaTheme="minorHAnsi" w:cstheme="minorHAnsi"/>
          <w:sz w:val="23"/>
          <w:szCs w:val="23"/>
        </w:rPr>
        <w:t>they only had one signature so far.</w:t>
      </w:r>
      <w:r w:rsidR="00FB136D" w:rsidRPr="00007C7F">
        <w:rPr>
          <w:rFonts w:eastAsiaTheme="minorHAnsi" w:cstheme="minorHAnsi"/>
          <w:sz w:val="23"/>
          <w:szCs w:val="23"/>
        </w:rPr>
        <w:t xml:space="preserve">  </w:t>
      </w:r>
      <w:r w:rsidR="0096080D" w:rsidRPr="00007C7F">
        <w:rPr>
          <w:rFonts w:eastAsiaTheme="minorHAnsi" w:cstheme="minorHAnsi"/>
          <w:sz w:val="23"/>
          <w:szCs w:val="23"/>
        </w:rPr>
        <w:t>Rural Water will build a 3-million-gallon tank on their property; after that is done, the existing</w:t>
      </w:r>
      <w:r w:rsidR="003350E9" w:rsidRPr="00007C7F">
        <w:rPr>
          <w:rFonts w:eastAsiaTheme="minorHAnsi" w:cstheme="minorHAnsi"/>
          <w:sz w:val="23"/>
          <w:szCs w:val="23"/>
        </w:rPr>
        <w:t xml:space="preserve"> water</w:t>
      </w:r>
      <w:r w:rsidR="0096080D" w:rsidRPr="00007C7F">
        <w:rPr>
          <w:rFonts w:eastAsiaTheme="minorHAnsi" w:cstheme="minorHAnsi"/>
          <w:sz w:val="23"/>
          <w:szCs w:val="23"/>
        </w:rPr>
        <w:t xml:space="preserve"> towers will be taken down.</w:t>
      </w:r>
      <w:r w:rsidR="002140BF" w:rsidRPr="00007C7F">
        <w:rPr>
          <w:rFonts w:eastAsiaTheme="minorHAnsi" w:cstheme="minorHAnsi"/>
          <w:sz w:val="23"/>
          <w:szCs w:val="23"/>
        </w:rPr>
        <w:t xml:space="preserve">  Rich Beran contacted the trustees about annexing his property; the trustees did not oppose it.</w:t>
      </w:r>
      <w:r w:rsidR="00CF2BCB" w:rsidRPr="00007C7F">
        <w:rPr>
          <w:rFonts w:eastAsiaTheme="minorHAnsi" w:cstheme="minorHAnsi"/>
          <w:sz w:val="23"/>
          <w:szCs w:val="23"/>
        </w:rPr>
        <w:t xml:space="preserve">  Beran wants the frontage to be zoned commercial.  We will be responsible for maintenance of Biggs Road.</w:t>
      </w:r>
    </w:p>
    <w:p w14:paraId="7A9E6D42" w14:textId="77777777" w:rsidR="00D6143F" w:rsidRPr="00007C7F" w:rsidRDefault="00D6143F" w:rsidP="00F15144">
      <w:pPr>
        <w:spacing w:after="0" w:line="240" w:lineRule="auto"/>
        <w:jc w:val="both"/>
        <w:rPr>
          <w:rFonts w:eastAsiaTheme="minorHAnsi" w:cstheme="minorHAnsi"/>
          <w:sz w:val="23"/>
          <w:szCs w:val="23"/>
        </w:rPr>
      </w:pPr>
    </w:p>
    <w:p w14:paraId="3FE978EA" w14:textId="045DBD03" w:rsidR="002B3FD6" w:rsidRPr="00007C7F" w:rsidRDefault="00D6143F" w:rsidP="00F15144">
      <w:pPr>
        <w:spacing w:after="0" w:line="240" w:lineRule="auto"/>
        <w:jc w:val="both"/>
        <w:rPr>
          <w:rFonts w:eastAsiaTheme="minorHAnsi" w:cstheme="minorHAnsi"/>
          <w:sz w:val="23"/>
          <w:szCs w:val="23"/>
        </w:rPr>
      </w:pPr>
      <w:r w:rsidRPr="00007C7F">
        <w:rPr>
          <w:rFonts w:eastAsiaTheme="minorHAnsi" w:cstheme="minorHAnsi"/>
          <w:sz w:val="23"/>
          <w:szCs w:val="23"/>
        </w:rPr>
        <w:t xml:space="preserve">Our crews are repairing light poles on the square.  We are getting $25,000 in ARPA funds from the county commissioners for phase 3 of our retention pond.  The alumni band </w:t>
      </w:r>
      <w:r w:rsidR="00F22477" w:rsidRPr="00007C7F">
        <w:rPr>
          <w:rFonts w:eastAsiaTheme="minorHAnsi" w:cstheme="minorHAnsi"/>
          <w:sz w:val="23"/>
          <w:szCs w:val="23"/>
        </w:rPr>
        <w:t xml:space="preserve">contacted Kincannon again about Christmas </w:t>
      </w:r>
      <w:r w:rsidR="009459DB" w:rsidRPr="00007C7F">
        <w:rPr>
          <w:rFonts w:eastAsiaTheme="minorHAnsi" w:cstheme="minorHAnsi"/>
          <w:sz w:val="23"/>
          <w:szCs w:val="23"/>
        </w:rPr>
        <w:t>on the Square; it will be held on December 4</w:t>
      </w:r>
      <w:r w:rsidR="009459DB" w:rsidRPr="00007C7F">
        <w:rPr>
          <w:rFonts w:eastAsiaTheme="minorHAnsi" w:cstheme="minorHAnsi"/>
          <w:sz w:val="23"/>
          <w:szCs w:val="23"/>
          <w:vertAlign w:val="superscript"/>
        </w:rPr>
        <w:t>th</w:t>
      </w:r>
      <w:r w:rsidR="009459DB" w:rsidRPr="00007C7F">
        <w:rPr>
          <w:rFonts w:eastAsiaTheme="minorHAnsi" w:cstheme="minorHAnsi"/>
          <w:sz w:val="23"/>
          <w:szCs w:val="23"/>
        </w:rPr>
        <w:t>.</w:t>
      </w:r>
      <w:r w:rsidR="0096080D" w:rsidRPr="00007C7F">
        <w:rPr>
          <w:rFonts w:eastAsiaTheme="minorHAnsi" w:cstheme="minorHAnsi"/>
          <w:sz w:val="23"/>
          <w:szCs w:val="23"/>
        </w:rPr>
        <w:t xml:space="preserve">  </w:t>
      </w:r>
    </w:p>
    <w:p w14:paraId="3CF771AE" w14:textId="77777777" w:rsidR="004D02B5" w:rsidRPr="00007C7F" w:rsidRDefault="004D02B5" w:rsidP="00F15144">
      <w:pPr>
        <w:spacing w:after="0" w:line="240" w:lineRule="auto"/>
        <w:jc w:val="both"/>
        <w:rPr>
          <w:rFonts w:eastAsiaTheme="minorHAnsi" w:cstheme="minorHAnsi"/>
          <w:sz w:val="23"/>
          <w:szCs w:val="23"/>
        </w:rPr>
      </w:pPr>
    </w:p>
    <w:p w14:paraId="1AC4B563" w14:textId="4C155F84" w:rsidR="0012193A" w:rsidRPr="00007C7F" w:rsidRDefault="0012193A" w:rsidP="0012193A">
      <w:pPr>
        <w:spacing w:after="0" w:line="240" w:lineRule="auto"/>
        <w:contextualSpacing/>
        <w:jc w:val="both"/>
        <w:rPr>
          <w:rFonts w:eastAsiaTheme="minorHAnsi" w:cstheme="minorHAnsi"/>
          <w:sz w:val="23"/>
          <w:szCs w:val="23"/>
        </w:rPr>
      </w:pPr>
      <w:r w:rsidRPr="00007C7F">
        <w:rPr>
          <w:rFonts w:eastAsiaTheme="minorHAnsi" w:cstheme="minorHAnsi"/>
          <w:b/>
          <w:i/>
          <w:sz w:val="23"/>
          <w:szCs w:val="23"/>
          <w:u w:val="single"/>
        </w:rPr>
        <w:t>Police</w:t>
      </w:r>
      <w:r w:rsidR="00A61C54" w:rsidRPr="00007C7F">
        <w:rPr>
          <w:rFonts w:eastAsiaTheme="minorHAnsi" w:cstheme="minorHAnsi"/>
          <w:b/>
          <w:i/>
          <w:sz w:val="23"/>
          <w:szCs w:val="23"/>
          <w:u w:val="single"/>
        </w:rPr>
        <w:t xml:space="preserve"> Chief’s</w:t>
      </w:r>
      <w:r w:rsidRPr="00007C7F">
        <w:rPr>
          <w:rFonts w:eastAsiaTheme="minorHAnsi" w:cstheme="minorHAnsi"/>
          <w:b/>
          <w:i/>
          <w:sz w:val="23"/>
          <w:szCs w:val="23"/>
          <w:u w:val="single"/>
        </w:rPr>
        <w:t xml:space="preserve"> Report:</w:t>
      </w:r>
      <w:r w:rsidRPr="00007C7F">
        <w:rPr>
          <w:rFonts w:eastAsiaTheme="minorHAnsi" w:cstheme="minorHAnsi"/>
          <w:b/>
          <w:i/>
          <w:sz w:val="23"/>
          <w:szCs w:val="23"/>
        </w:rPr>
        <w:t xml:space="preserve"> </w:t>
      </w:r>
    </w:p>
    <w:p w14:paraId="1AFBB790" w14:textId="00A50A5B" w:rsidR="004D02B5" w:rsidRPr="00007C7F" w:rsidRDefault="00DB34C5" w:rsidP="0012193A">
      <w:pPr>
        <w:spacing w:after="0" w:line="240" w:lineRule="auto"/>
        <w:jc w:val="both"/>
        <w:rPr>
          <w:rFonts w:eastAsiaTheme="minorHAnsi" w:cstheme="minorHAnsi"/>
          <w:bCs/>
          <w:iCs/>
          <w:sz w:val="23"/>
          <w:szCs w:val="23"/>
        </w:rPr>
      </w:pPr>
      <w:r w:rsidRPr="00007C7F">
        <w:rPr>
          <w:rFonts w:eastAsiaTheme="minorHAnsi" w:cstheme="minorHAnsi"/>
          <w:bCs/>
          <w:iCs/>
          <w:sz w:val="23"/>
          <w:szCs w:val="23"/>
        </w:rPr>
        <w:t>Chief Laubenthal report</w:t>
      </w:r>
      <w:r w:rsidR="005B2C21" w:rsidRPr="00007C7F">
        <w:rPr>
          <w:rFonts w:eastAsiaTheme="minorHAnsi" w:cstheme="minorHAnsi"/>
          <w:bCs/>
          <w:iCs/>
          <w:sz w:val="23"/>
          <w:szCs w:val="23"/>
        </w:rPr>
        <w:t>ed</w:t>
      </w:r>
      <w:r w:rsidRPr="00007C7F">
        <w:rPr>
          <w:rFonts w:eastAsiaTheme="minorHAnsi" w:cstheme="minorHAnsi"/>
          <w:bCs/>
          <w:iCs/>
          <w:sz w:val="23"/>
          <w:szCs w:val="23"/>
        </w:rPr>
        <w:t xml:space="preserve"> on the </w:t>
      </w:r>
      <w:r w:rsidR="00797361" w:rsidRPr="00007C7F">
        <w:rPr>
          <w:rFonts w:cstheme="minorHAnsi"/>
          <w:sz w:val="23"/>
          <w:szCs w:val="23"/>
        </w:rPr>
        <w:t>following for the period of September 22</w:t>
      </w:r>
      <w:r w:rsidR="00797361" w:rsidRPr="00007C7F">
        <w:rPr>
          <w:rFonts w:cstheme="minorHAnsi"/>
          <w:sz w:val="23"/>
          <w:szCs w:val="23"/>
          <w:vertAlign w:val="superscript"/>
        </w:rPr>
        <w:t>nd</w:t>
      </w:r>
      <w:r w:rsidR="00797361" w:rsidRPr="00007C7F">
        <w:rPr>
          <w:rFonts w:cstheme="minorHAnsi"/>
          <w:sz w:val="23"/>
          <w:szCs w:val="23"/>
        </w:rPr>
        <w:t xml:space="preserve"> through October 26</w:t>
      </w:r>
      <w:r w:rsidR="00797361" w:rsidRPr="00007C7F">
        <w:rPr>
          <w:rFonts w:cstheme="minorHAnsi"/>
          <w:sz w:val="23"/>
          <w:szCs w:val="23"/>
          <w:vertAlign w:val="superscript"/>
        </w:rPr>
        <w:t>th</w:t>
      </w:r>
      <w:r w:rsidR="005B2C21" w:rsidRPr="00007C7F">
        <w:rPr>
          <w:rFonts w:cstheme="minorHAnsi"/>
          <w:sz w:val="23"/>
          <w:szCs w:val="23"/>
        </w:rPr>
        <w:t>:</w:t>
      </w:r>
    </w:p>
    <w:p w14:paraId="232B9E2F" w14:textId="4014DE4D" w:rsidR="00797361" w:rsidRPr="00007C7F" w:rsidRDefault="00797361" w:rsidP="00797361">
      <w:pPr>
        <w:pStyle w:val="ListParagraph"/>
        <w:numPr>
          <w:ilvl w:val="0"/>
          <w:numId w:val="18"/>
        </w:numPr>
        <w:spacing w:after="0" w:line="240" w:lineRule="auto"/>
        <w:jc w:val="both"/>
        <w:rPr>
          <w:rFonts w:eastAsiaTheme="minorHAnsi" w:cstheme="minorHAnsi"/>
          <w:sz w:val="23"/>
          <w:szCs w:val="23"/>
        </w:rPr>
      </w:pPr>
      <w:r w:rsidRPr="00007C7F">
        <w:rPr>
          <w:rFonts w:eastAsiaTheme="minorHAnsi" w:cstheme="minorHAnsi"/>
          <w:sz w:val="23"/>
          <w:szCs w:val="23"/>
        </w:rPr>
        <w:t>There were 36 non-criminal requests for assistance.</w:t>
      </w:r>
    </w:p>
    <w:p w14:paraId="5B60424C" w14:textId="4FD40B1D" w:rsidR="00797361" w:rsidRPr="00007C7F" w:rsidRDefault="00797361" w:rsidP="00797361">
      <w:pPr>
        <w:pStyle w:val="ListParagraph"/>
        <w:numPr>
          <w:ilvl w:val="0"/>
          <w:numId w:val="18"/>
        </w:numPr>
        <w:spacing w:after="0" w:line="240" w:lineRule="auto"/>
        <w:jc w:val="both"/>
        <w:rPr>
          <w:rFonts w:eastAsiaTheme="minorHAnsi" w:cstheme="minorHAnsi"/>
          <w:sz w:val="23"/>
          <w:szCs w:val="23"/>
        </w:rPr>
      </w:pPr>
      <w:r w:rsidRPr="00007C7F">
        <w:rPr>
          <w:rFonts w:eastAsiaTheme="minorHAnsi" w:cstheme="minorHAnsi"/>
          <w:sz w:val="23"/>
          <w:szCs w:val="23"/>
        </w:rPr>
        <w:t xml:space="preserve">There were 14 criminal complains/investigations - 0 felonies; 0 misdemeanors; and 0 juvenile charges.  They included 2 trespassing, 3 thefts, 1 sexual assault, 1 </w:t>
      </w:r>
      <w:r w:rsidR="00B56458" w:rsidRPr="00007C7F">
        <w:rPr>
          <w:rFonts w:eastAsiaTheme="minorHAnsi" w:cstheme="minorHAnsi"/>
          <w:sz w:val="23"/>
          <w:szCs w:val="23"/>
        </w:rPr>
        <w:t>parole / probation order</w:t>
      </w:r>
      <w:r w:rsidRPr="00007C7F">
        <w:rPr>
          <w:rFonts w:eastAsiaTheme="minorHAnsi" w:cstheme="minorHAnsi"/>
          <w:sz w:val="23"/>
          <w:szCs w:val="23"/>
        </w:rPr>
        <w:t xml:space="preserve"> violation, 2 confiscated contraband, 2 domestic disputes / violence, </w:t>
      </w:r>
      <w:r w:rsidR="002140BF" w:rsidRPr="00007C7F">
        <w:rPr>
          <w:rFonts w:eastAsiaTheme="minorHAnsi" w:cstheme="minorHAnsi"/>
          <w:sz w:val="23"/>
          <w:szCs w:val="23"/>
        </w:rPr>
        <w:t>1 assault, and 2 dogs at larg</w:t>
      </w:r>
      <w:r w:rsidRPr="00007C7F">
        <w:rPr>
          <w:rFonts w:eastAsiaTheme="minorHAnsi" w:cstheme="minorHAnsi"/>
          <w:sz w:val="23"/>
          <w:szCs w:val="23"/>
        </w:rPr>
        <w:t>e.</w:t>
      </w:r>
    </w:p>
    <w:p w14:paraId="74E606EE" w14:textId="3B9EC1B5" w:rsidR="008E154F" w:rsidRPr="00007C7F" w:rsidRDefault="00797361" w:rsidP="001D0AD2">
      <w:pPr>
        <w:pStyle w:val="ListParagraph"/>
        <w:numPr>
          <w:ilvl w:val="0"/>
          <w:numId w:val="18"/>
        </w:numPr>
        <w:spacing w:after="0" w:line="240" w:lineRule="auto"/>
        <w:jc w:val="both"/>
        <w:rPr>
          <w:rFonts w:eastAsiaTheme="minorHAnsi" w:cstheme="minorHAnsi"/>
          <w:sz w:val="23"/>
          <w:szCs w:val="23"/>
        </w:rPr>
      </w:pPr>
      <w:r w:rsidRPr="00007C7F">
        <w:rPr>
          <w:rFonts w:eastAsiaTheme="minorHAnsi" w:cstheme="minorHAnsi"/>
          <w:sz w:val="23"/>
          <w:szCs w:val="23"/>
        </w:rPr>
        <w:t xml:space="preserve">There were </w:t>
      </w:r>
      <w:r w:rsidR="00B71D30" w:rsidRPr="00007C7F">
        <w:rPr>
          <w:rFonts w:eastAsiaTheme="minorHAnsi" w:cstheme="minorHAnsi"/>
          <w:sz w:val="23"/>
          <w:szCs w:val="23"/>
        </w:rPr>
        <w:t>21</w:t>
      </w:r>
      <w:r w:rsidRPr="00007C7F">
        <w:rPr>
          <w:rFonts w:eastAsiaTheme="minorHAnsi" w:cstheme="minorHAnsi"/>
          <w:sz w:val="23"/>
          <w:szCs w:val="23"/>
        </w:rPr>
        <w:t xml:space="preserve"> traffic-related incidents including 3 crash investigations, </w:t>
      </w:r>
      <w:r w:rsidR="00B71D30" w:rsidRPr="00007C7F">
        <w:rPr>
          <w:rFonts w:eastAsiaTheme="minorHAnsi" w:cstheme="minorHAnsi"/>
          <w:sz w:val="23"/>
          <w:szCs w:val="23"/>
        </w:rPr>
        <w:t>2</w:t>
      </w:r>
      <w:r w:rsidRPr="00007C7F">
        <w:rPr>
          <w:rFonts w:eastAsiaTheme="minorHAnsi" w:cstheme="minorHAnsi"/>
          <w:sz w:val="23"/>
          <w:szCs w:val="23"/>
        </w:rPr>
        <w:t xml:space="preserve"> operating and equipment charges (</w:t>
      </w:r>
      <w:r w:rsidR="00B71D30" w:rsidRPr="00007C7F">
        <w:rPr>
          <w:rFonts w:eastAsiaTheme="minorHAnsi" w:cstheme="minorHAnsi"/>
          <w:sz w:val="23"/>
          <w:szCs w:val="23"/>
        </w:rPr>
        <w:t>1</w:t>
      </w:r>
      <w:r w:rsidRPr="00007C7F">
        <w:rPr>
          <w:rFonts w:eastAsiaTheme="minorHAnsi" w:cstheme="minorHAnsi"/>
          <w:sz w:val="23"/>
          <w:szCs w:val="23"/>
        </w:rPr>
        <w:t>2 warnings), 2 parking violations (</w:t>
      </w:r>
      <w:r w:rsidR="00B71D30" w:rsidRPr="00007C7F">
        <w:rPr>
          <w:rFonts w:eastAsiaTheme="minorHAnsi" w:cstheme="minorHAnsi"/>
          <w:sz w:val="23"/>
          <w:szCs w:val="23"/>
        </w:rPr>
        <w:t>0</w:t>
      </w:r>
      <w:r w:rsidRPr="00007C7F">
        <w:rPr>
          <w:rFonts w:eastAsiaTheme="minorHAnsi" w:cstheme="minorHAnsi"/>
          <w:sz w:val="23"/>
          <w:szCs w:val="23"/>
        </w:rPr>
        <w:t xml:space="preserve"> warnings)</w:t>
      </w:r>
      <w:r w:rsidR="00B71D30" w:rsidRPr="00007C7F">
        <w:rPr>
          <w:rFonts w:eastAsiaTheme="minorHAnsi" w:cstheme="minorHAnsi"/>
          <w:sz w:val="23"/>
          <w:szCs w:val="23"/>
        </w:rPr>
        <w:t>, and 2 leaving the scene</w:t>
      </w:r>
      <w:r w:rsidRPr="00007C7F">
        <w:rPr>
          <w:rFonts w:eastAsiaTheme="minorHAnsi" w:cstheme="minorHAnsi"/>
          <w:sz w:val="23"/>
          <w:szCs w:val="23"/>
        </w:rPr>
        <w:t>.</w:t>
      </w:r>
    </w:p>
    <w:p w14:paraId="38509C38" w14:textId="77777777" w:rsidR="00B730C6" w:rsidRPr="00007C7F" w:rsidRDefault="00B730C6" w:rsidP="0012193A">
      <w:pPr>
        <w:spacing w:after="0" w:line="240" w:lineRule="auto"/>
        <w:contextualSpacing/>
        <w:jc w:val="both"/>
        <w:rPr>
          <w:rFonts w:eastAsiaTheme="minorHAnsi" w:cstheme="minorHAnsi"/>
          <w:sz w:val="23"/>
          <w:szCs w:val="23"/>
        </w:rPr>
      </w:pPr>
    </w:p>
    <w:p w14:paraId="5BF9DAE6" w14:textId="77777777" w:rsidR="00007C7F" w:rsidRDefault="00007C7F">
      <w:pPr>
        <w:rPr>
          <w:rFonts w:cstheme="minorHAnsi"/>
          <w:b/>
          <w:i/>
          <w:sz w:val="23"/>
          <w:szCs w:val="23"/>
          <w:u w:val="single"/>
        </w:rPr>
      </w:pPr>
      <w:r>
        <w:rPr>
          <w:rFonts w:cstheme="minorHAnsi"/>
          <w:b/>
          <w:i/>
          <w:sz w:val="23"/>
          <w:szCs w:val="23"/>
          <w:u w:val="single"/>
        </w:rPr>
        <w:br w:type="page"/>
      </w:r>
    </w:p>
    <w:p w14:paraId="409A4199" w14:textId="3747E3C5" w:rsidR="0012193A" w:rsidRPr="00007C7F" w:rsidRDefault="0012193A" w:rsidP="0012193A">
      <w:pPr>
        <w:spacing w:after="0" w:line="240" w:lineRule="auto"/>
        <w:rPr>
          <w:rFonts w:cstheme="minorHAnsi"/>
          <w:sz w:val="23"/>
          <w:szCs w:val="23"/>
        </w:rPr>
      </w:pPr>
      <w:r w:rsidRPr="00007C7F">
        <w:rPr>
          <w:rFonts w:cstheme="minorHAnsi"/>
          <w:b/>
          <w:i/>
          <w:sz w:val="23"/>
          <w:szCs w:val="23"/>
          <w:u w:val="single"/>
        </w:rPr>
        <w:lastRenderedPageBreak/>
        <w:t>Solicitor’s Report:</w:t>
      </w:r>
      <w:r w:rsidRPr="00007C7F">
        <w:rPr>
          <w:rFonts w:cstheme="minorHAnsi"/>
          <w:sz w:val="23"/>
          <w:szCs w:val="23"/>
        </w:rPr>
        <w:t xml:space="preserve">  </w:t>
      </w:r>
    </w:p>
    <w:p w14:paraId="376B1DA4" w14:textId="600B025B" w:rsidR="00552C94" w:rsidRPr="00007C7F" w:rsidRDefault="00DB34C5" w:rsidP="00557400">
      <w:pPr>
        <w:spacing w:after="0" w:line="240" w:lineRule="auto"/>
        <w:rPr>
          <w:rFonts w:cstheme="minorHAnsi"/>
          <w:sz w:val="23"/>
          <w:szCs w:val="23"/>
        </w:rPr>
      </w:pPr>
      <w:r w:rsidRPr="00007C7F">
        <w:rPr>
          <w:rFonts w:cstheme="minorHAnsi"/>
          <w:sz w:val="23"/>
          <w:szCs w:val="23"/>
        </w:rPr>
        <w:t xml:space="preserve">Solicitor Clark reported </w:t>
      </w:r>
      <w:r w:rsidR="005B2C21" w:rsidRPr="00007C7F">
        <w:rPr>
          <w:rFonts w:cstheme="minorHAnsi"/>
          <w:sz w:val="23"/>
          <w:szCs w:val="23"/>
        </w:rPr>
        <w:t>on the following:</w:t>
      </w:r>
      <w:r w:rsidRPr="00007C7F">
        <w:rPr>
          <w:rFonts w:cstheme="minorHAnsi"/>
          <w:sz w:val="23"/>
          <w:szCs w:val="23"/>
        </w:rPr>
        <w:t xml:space="preserve"> </w:t>
      </w:r>
    </w:p>
    <w:p w14:paraId="7DE17E55" w14:textId="410E2552" w:rsidR="00375EC3" w:rsidRPr="00007C7F" w:rsidRDefault="00CB7919" w:rsidP="00CB7919">
      <w:pPr>
        <w:pStyle w:val="ListParagraph"/>
        <w:numPr>
          <w:ilvl w:val="0"/>
          <w:numId w:val="22"/>
        </w:numPr>
        <w:spacing w:after="0" w:line="240" w:lineRule="auto"/>
        <w:rPr>
          <w:rFonts w:cstheme="minorHAnsi"/>
          <w:sz w:val="23"/>
          <w:szCs w:val="23"/>
        </w:rPr>
      </w:pPr>
      <w:r w:rsidRPr="00007C7F">
        <w:rPr>
          <w:rFonts w:cstheme="minorHAnsi"/>
          <w:sz w:val="23"/>
          <w:szCs w:val="23"/>
        </w:rPr>
        <w:t>A draft noise ordinance was provided to council for their review.</w:t>
      </w:r>
      <w:r w:rsidR="0055711D" w:rsidRPr="00007C7F">
        <w:rPr>
          <w:rFonts w:cstheme="minorHAnsi"/>
          <w:sz w:val="23"/>
          <w:szCs w:val="23"/>
        </w:rPr>
        <w:t xml:space="preserve">  An ordinance will be ready for the next council meeting.</w:t>
      </w:r>
    </w:p>
    <w:p w14:paraId="05DF27C1" w14:textId="181F078F" w:rsidR="00BC2BE2" w:rsidRPr="00EE38E9" w:rsidRDefault="006A46EB" w:rsidP="00EA6AAC">
      <w:pPr>
        <w:pStyle w:val="ListParagraph"/>
        <w:numPr>
          <w:ilvl w:val="0"/>
          <w:numId w:val="22"/>
        </w:numPr>
        <w:spacing w:after="0" w:line="240" w:lineRule="auto"/>
        <w:rPr>
          <w:rFonts w:cstheme="minorHAnsi"/>
          <w:bCs/>
          <w:sz w:val="23"/>
          <w:szCs w:val="23"/>
        </w:rPr>
      </w:pPr>
      <w:r w:rsidRPr="00EE38E9">
        <w:rPr>
          <w:rFonts w:cstheme="minorHAnsi"/>
          <w:bCs/>
          <w:sz w:val="23"/>
          <w:szCs w:val="23"/>
        </w:rPr>
        <w:t xml:space="preserve">Clark spoke with the title company about </w:t>
      </w:r>
      <w:r w:rsidR="00EE38E9" w:rsidRPr="00EE38E9">
        <w:rPr>
          <w:rFonts w:cstheme="minorHAnsi"/>
          <w:bCs/>
          <w:sz w:val="23"/>
          <w:szCs w:val="23"/>
        </w:rPr>
        <w:t xml:space="preserve">Mr. </w:t>
      </w:r>
      <w:r w:rsidR="00952C74" w:rsidRPr="00EE38E9">
        <w:rPr>
          <w:rFonts w:cstheme="minorHAnsi"/>
          <w:bCs/>
          <w:sz w:val="23"/>
          <w:szCs w:val="23"/>
        </w:rPr>
        <w:t>McConnell’s purchase of Village property north of town on State Route 301</w:t>
      </w:r>
      <w:r w:rsidRPr="00EE38E9">
        <w:rPr>
          <w:rFonts w:cstheme="minorHAnsi"/>
          <w:bCs/>
          <w:sz w:val="23"/>
          <w:szCs w:val="23"/>
        </w:rPr>
        <w:t>.  We are holding the $2,000 deposit.  Clark suggests we wait until before spring planting to take any action.  McConnell has not been responsive to us or to the title company.</w:t>
      </w:r>
    </w:p>
    <w:p w14:paraId="6A6013B0" w14:textId="77777777" w:rsidR="004C6592" w:rsidRPr="00952C74" w:rsidRDefault="004C6592" w:rsidP="0012193A">
      <w:pPr>
        <w:spacing w:after="0" w:line="240" w:lineRule="auto"/>
        <w:rPr>
          <w:rFonts w:cstheme="minorHAnsi"/>
          <w:color w:val="FF0000"/>
          <w:sz w:val="23"/>
          <w:szCs w:val="23"/>
        </w:rPr>
      </w:pPr>
    </w:p>
    <w:p w14:paraId="5DB557F4" w14:textId="44987D4E" w:rsidR="0012193A" w:rsidRPr="00007C7F" w:rsidRDefault="0012193A" w:rsidP="0012193A">
      <w:pPr>
        <w:spacing w:after="0" w:line="240" w:lineRule="auto"/>
        <w:rPr>
          <w:rFonts w:cstheme="minorHAnsi"/>
          <w:sz w:val="23"/>
          <w:szCs w:val="23"/>
        </w:rPr>
      </w:pPr>
      <w:r w:rsidRPr="00007C7F">
        <w:rPr>
          <w:rFonts w:cstheme="minorHAnsi"/>
          <w:b/>
          <w:i/>
          <w:sz w:val="23"/>
          <w:szCs w:val="23"/>
          <w:u w:val="single"/>
        </w:rPr>
        <w:t>Village Administrator</w:t>
      </w:r>
      <w:r w:rsidR="00A61C54" w:rsidRPr="00007C7F">
        <w:rPr>
          <w:rFonts w:cstheme="minorHAnsi"/>
          <w:b/>
          <w:i/>
          <w:sz w:val="23"/>
          <w:szCs w:val="23"/>
          <w:u w:val="single"/>
        </w:rPr>
        <w:t>’</w:t>
      </w:r>
      <w:r w:rsidRPr="00007C7F">
        <w:rPr>
          <w:rFonts w:cstheme="minorHAnsi"/>
          <w:b/>
          <w:i/>
          <w:sz w:val="23"/>
          <w:szCs w:val="23"/>
          <w:u w:val="single"/>
        </w:rPr>
        <w:t>s Report:</w:t>
      </w:r>
      <w:r w:rsidR="006D1D95" w:rsidRPr="00007C7F">
        <w:rPr>
          <w:rFonts w:cstheme="minorHAnsi"/>
          <w:sz w:val="23"/>
          <w:szCs w:val="23"/>
        </w:rPr>
        <w:t xml:space="preserve"> </w:t>
      </w:r>
    </w:p>
    <w:p w14:paraId="70075939" w14:textId="7683A8D6" w:rsidR="006D1D95" w:rsidRPr="00007C7F" w:rsidRDefault="005B2C21" w:rsidP="0012193A">
      <w:pPr>
        <w:spacing w:after="0" w:line="240" w:lineRule="auto"/>
        <w:jc w:val="both"/>
        <w:rPr>
          <w:rFonts w:cstheme="minorHAnsi"/>
          <w:sz w:val="23"/>
          <w:szCs w:val="23"/>
        </w:rPr>
      </w:pPr>
      <w:r w:rsidRPr="00007C7F">
        <w:rPr>
          <w:rFonts w:cstheme="minorHAnsi"/>
          <w:sz w:val="23"/>
          <w:szCs w:val="23"/>
        </w:rPr>
        <w:t>Village Administrator Gates reported on the following:</w:t>
      </w:r>
    </w:p>
    <w:p w14:paraId="7995AF67" w14:textId="15D5F794" w:rsidR="00990083" w:rsidRPr="00007C7F" w:rsidRDefault="00CB7919" w:rsidP="00990083">
      <w:pPr>
        <w:pStyle w:val="ListParagraph"/>
        <w:numPr>
          <w:ilvl w:val="0"/>
          <w:numId w:val="21"/>
        </w:numPr>
        <w:spacing w:after="0" w:line="240" w:lineRule="auto"/>
        <w:jc w:val="both"/>
        <w:rPr>
          <w:rFonts w:cstheme="minorHAnsi"/>
          <w:sz w:val="23"/>
          <w:szCs w:val="23"/>
        </w:rPr>
      </w:pPr>
      <w:r w:rsidRPr="00007C7F">
        <w:rPr>
          <w:rFonts w:cstheme="minorHAnsi"/>
          <w:sz w:val="23"/>
          <w:szCs w:val="23"/>
        </w:rPr>
        <w:t xml:space="preserve">We are in the process of replacing all of the anchor bolts and rods on the light poles on the square.  The luminaries are leaking, which is adding to the corrosion of the bolts.  Originally, 16 poles were installed in 1991 for $20,200.  We are asking council to approve up to $25,000 to replace the luminaries, install LED lights, replace the wiring, replace the electrical outlets, </w:t>
      </w:r>
      <w:r w:rsidR="00E02C2E" w:rsidRPr="00007C7F">
        <w:rPr>
          <w:rFonts w:cstheme="minorHAnsi"/>
          <w:sz w:val="23"/>
          <w:szCs w:val="23"/>
        </w:rPr>
        <w:t>and replace</w:t>
      </w:r>
      <w:r w:rsidRPr="00007C7F">
        <w:rPr>
          <w:rFonts w:cstheme="minorHAnsi"/>
          <w:sz w:val="23"/>
          <w:szCs w:val="23"/>
        </w:rPr>
        <w:t xml:space="preserve"> the anchor bolts and rods.  The southwest corner of the square by the old Virgil’s Kitchen has one of the new luminaries with a LED light</w:t>
      </w:r>
      <w:r w:rsidR="00CD47C7" w:rsidRPr="00007C7F">
        <w:rPr>
          <w:rFonts w:cstheme="minorHAnsi"/>
          <w:sz w:val="23"/>
          <w:szCs w:val="23"/>
        </w:rPr>
        <w:t xml:space="preserve"> in so the difference between the existing lights and an updated one</w:t>
      </w:r>
      <w:r w:rsidR="00E02C2E" w:rsidRPr="00007C7F">
        <w:rPr>
          <w:rFonts w:cstheme="minorHAnsi"/>
          <w:sz w:val="23"/>
          <w:szCs w:val="23"/>
        </w:rPr>
        <w:t xml:space="preserve"> can be seen</w:t>
      </w:r>
      <w:r w:rsidR="00CD47C7" w:rsidRPr="00007C7F">
        <w:rPr>
          <w:rFonts w:cstheme="minorHAnsi"/>
          <w:sz w:val="23"/>
          <w:szCs w:val="23"/>
        </w:rPr>
        <w:t>.</w:t>
      </w:r>
      <w:r w:rsidR="00990083" w:rsidRPr="00007C7F">
        <w:rPr>
          <w:rFonts w:cstheme="minorHAnsi"/>
          <w:sz w:val="23"/>
          <w:szCs w:val="23"/>
        </w:rPr>
        <w:t xml:space="preserve">  </w:t>
      </w:r>
      <w:r w:rsidR="00990083" w:rsidRPr="00007C7F">
        <w:rPr>
          <w:rFonts w:cstheme="minorHAnsi"/>
          <w:b/>
          <w:sz w:val="23"/>
          <w:szCs w:val="23"/>
        </w:rPr>
        <w:t>Motion by Gregory, which was seconded by Karpinski</w:t>
      </w:r>
      <w:r w:rsidR="00990083" w:rsidRPr="00007C7F">
        <w:rPr>
          <w:rFonts w:cstheme="minorHAnsi"/>
          <w:sz w:val="23"/>
          <w:szCs w:val="23"/>
        </w:rPr>
        <w:t>, to spend up to $25,000</w:t>
      </w:r>
      <w:r w:rsidR="001F1CCC" w:rsidRPr="00007C7F">
        <w:rPr>
          <w:rFonts w:cstheme="minorHAnsi"/>
          <w:sz w:val="23"/>
          <w:szCs w:val="23"/>
        </w:rPr>
        <w:t xml:space="preserve"> to replace the luminaries, install LED lights, replace the wiring, replace the electrical outlets, </w:t>
      </w:r>
      <w:r w:rsidR="00E02C2E" w:rsidRPr="00007C7F">
        <w:rPr>
          <w:rFonts w:cstheme="minorHAnsi"/>
          <w:sz w:val="23"/>
          <w:szCs w:val="23"/>
        </w:rPr>
        <w:t>and replace the anchor bolts and rods</w:t>
      </w:r>
      <w:r w:rsidR="001F1CCC" w:rsidRPr="00007C7F">
        <w:rPr>
          <w:rFonts w:cstheme="minorHAnsi"/>
          <w:sz w:val="23"/>
          <w:szCs w:val="23"/>
        </w:rPr>
        <w:t xml:space="preserve">; 6 yeas; motion passed.  </w:t>
      </w:r>
    </w:p>
    <w:p w14:paraId="1134D288" w14:textId="719E3248" w:rsidR="00155BF0" w:rsidRPr="00007C7F" w:rsidRDefault="00940AC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Rural</w:t>
      </w:r>
      <w:r w:rsidR="00990083" w:rsidRPr="00007C7F">
        <w:rPr>
          <w:rFonts w:cstheme="minorHAnsi"/>
          <w:sz w:val="23"/>
          <w:szCs w:val="23"/>
        </w:rPr>
        <w:t xml:space="preserve"> Lorain County</w:t>
      </w:r>
      <w:r w:rsidRPr="00007C7F">
        <w:rPr>
          <w:rFonts w:cstheme="minorHAnsi"/>
          <w:sz w:val="23"/>
          <w:szCs w:val="23"/>
        </w:rPr>
        <w:t xml:space="preserve"> Water </w:t>
      </w:r>
      <w:r w:rsidR="00990083" w:rsidRPr="00007C7F">
        <w:rPr>
          <w:rFonts w:cstheme="minorHAnsi"/>
          <w:sz w:val="23"/>
          <w:szCs w:val="23"/>
        </w:rPr>
        <w:t xml:space="preserve">Authority (RLCWA) </w:t>
      </w:r>
      <w:r w:rsidRPr="00007C7F">
        <w:rPr>
          <w:rFonts w:cstheme="minorHAnsi"/>
          <w:sz w:val="23"/>
          <w:szCs w:val="23"/>
        </w:rPr>
        <w:t xml:space="preserve">and Republic Waste will be raising rates next year.  Do we want to raise our sanitary rates also?  </w:t>
      </w:r>
      <w:r w:rsidR="00155BF0" w:rsidRPr="00007C7F">
        <w:rPr>
          <w:rFonts w:cstheme="minorHAnsi"/>
          <w:sz w:val="23"/>
          <w:szCs w:val="23"/>
        </w:rPr>
        <w:t>RLCWA will increase rates by 2 percent.  Republic will raise their rates by 3.5 percent.  We will revisit this at an upcoming meeting so that council has an opportunity to consider this.</w:t>
      </w:r>
    </w:p>
    <w:p w14:paraId="5C5BF7B7" w14:textId="4D6AB1D3" w:rsidR="00940AC3" w:rsidRPr="00007C7F" w:rsidRDefault="00940AC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 xml:space="preserve">We would like to amend all of our utility ordinances to have a required Bentonite dam on all access lines and also have our sanitary ordinance include a sanitary valve for all future residents that would receive their water from </w:t>
      </w:r>
      <w:r w:rsidR="00990083" w:rsidRPr="00007C7F">
        <w:rPr>
          <w:rFonts w:cstheme="minorHAnsi"/>
          <w:sz w:val="23"/>
          <w:szCs w:val="23"/>
        </w:rPr>
        <w:t>RLCWA.</w:t>
      </w:r>
    </w:p>
    <w:p w14:paraId="3EC7FEF1" w14:textId="1FDF4A6A"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We had our pre-construction meeting with North Star Builders for the apartments on U</w:t>
      </w:r>
      <w:r w:rsidR="006B3269" w:rsidRPr="00007C7F">
        <w:rPr>
          <w:rFonts w:cstheme="minorHAnsi"/>
          <w:sz w:val="23"/>
          <w:szCs w:val="23"/>
        </w:rPr>
        <w:t xml:space="preserve">. </w:t>
      </w:r>
      <w:r w:rsidRPr="00007C7F">
        <w:rPr>
          <w:rFonts w:cstheme="minorHAnsi"/>
          <w:sz w:val="23"/>
          <w:szCs w:val="23"/>
        </w:rPr>
        <w:t>S</w:t>
      </w:r>
      <w:r w:rsidR="006B3269" w:rsidRPr="00007C7F">
        <w:rPr>
          <w:rFonts w:cstheme="minorHAnsi"/>
          <w:sz w:val="23"/>
          <w:szCs w:val="23"/>
        </w:rPr>
        <w:t>.</w:t>
      </w:r>
      <w:r w:rsidRPr="00007C7F">
        <w:rPr>
          <w:rFonts w:cstheme="minorHAnsi"/>
          <w:sz w:val="23"/>
          <w:szCs w:val="23"/>
        </w:rPr>
        <w:t xml:space="preserve"> Grant Street.  They plan to start in November.</w:t>
      </w:r>
    </w:p>
    <w:p w14:paraId="0363D9CC" w14:textId="72EE3E34"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Council was given a draft of the proposed Exterior Maintenance Code.  Tom Horseman would like to discuss it with council at the November committee of the whole meeting.</w:t>
      </w:r>
    </w:p>
    <w:p w14:paraId="38D54FF8" w14:textId="64BD95AF"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We currently are in violation with the EPA for water because we do not have a licensed operator.  We are asking council to approve hiring Eastwood Environmental until we can get someone licensed.</w:t>
      </w:r>
      <w:r w:rsidR="00E70F1D" w:rsidRPr="00007C7F">
        <w:rPr>
          <w:rFonts w:cstheme="minorHAnsi"/>
          <w:sz w:val="23"/>
          <w:szCs w:val="23"/>
        </w:rPr>
        <w:t xml:space="preserve">  </w:t>
      </w:r>
      <w:r w:rsidR="00DF5DE1" w:rsidRPr="00007C7F">
        <w:rPr>
          <w:rFonts w:cstheme="minorHAnsi"/>
          <w:sz w:val="23"/>
          <w:szCs w:val="23"/>
        </w:rPr>
        <w:t>They cost $3,400 per month for sampling, reporting, etc.</w:t>
      </w:r>
      <w:r w:rsidR="000F0309" w:rsidRPr="00007C7F">
        <w:rPr>
          <w:rFonts w:cstheme="minorHAnsi"/>
          <w:sz w:val="23"/>
          <w:szCs w:val="23"/>
        </w:rPr>
        <w:t>, and would be here 6 hours per week.</w:t>
      </w:r>
      <w:r w:rsidR="00DF5DE1" w:rsidRPr="00007C7F">
        <w:rPr>
          <w:rFonts w:cstheme="minorHAnsi"/>
          <w:sz w:val="23"/>
          <w:szCs w:val="23"/>
        </w:rPr>
        <w:t xml:space="preserve">  Hillary Grasse has been with us for 7 years.  20 percent of her hours are applied to water.  It will be another year or so before she has the hours necessary for this license.  We are down an operator.</w:t>
      </w:r>
      <w:r w:rsidR="000F0309" w:rsidRPr="00007C7F">
        <w:rPr>
          <w:rFonts w:cstheme="minorHAnsi"/>
          <w:sz w:val="23"/>
          <w:szCs w:val="23"/>
        </w:rPr>
        <w:t xml:space="preserve">  This will come up again under new business.</w:t>
      </w:r>
      <w:r w:rsidR="00DF5DE1" w:rsidRPr="00007C7F">
        <w:rPr>
          <w:rFonts w:cstheme="minorHAnsi"/>
          <w:sz w:val="23"/>
          <w:szCs w:val="23"/>
        </w:rPr>
        <w:t xml:space="preserve">  </w:t>
      </w:r>
    </w:p>
    <w:p w14:paraId="00462E27" w14:textId="26EE4C27"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Railroad Street was funded at the district level for OPWC round 37.  Our engineer is working on the project.  It will be advertised to bid in early 2023 and should start in late spring of 2023.</w:t>
      </w:r>
    </w:p>
    <w:p w14:paraId="1EEC3BA7" w14:textId="1EB5AE22"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The Lorain County Commissioners approved our $25,000 ARPA grant application for our retention pond.</w:t>
      </w:r>
    </w:p>
    <w:p w14:paraId="3AE61216" w14:textId="621A85C4"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 xml:space="preserve">The material for the maintenance building at 313 East Main Street has been ordered.  They are hoping to start as soon as it comes in.  The contractor needs to know if we are doing the </w:t>
      </w:r>
      <w:r w:rsidRPr="00007C7F">
        <w:rPr>
          <w:rFonts w:cstheme="minorHAnsi"/>
          <w:sz w:val="23"/>
          <w:szCs w:val="23"/>
        </w:rPr>
        <w:lastRenderedPageBreak/>
        <w:t>batted insulation for $21,660 or the spray</w:t>
      </w:r>
      <w:r w:rsidR="0069377B" w:rsidRPr="00007C7F">
        <w:rPr>
          <w:rFonts w:cstheme="minorHAnsi"/>
          <w:sz w:val="23"/>
          <w:szCs w:val="23"/>
        </w:rPr>
        <w:t>-in</w:t>
      </w:r>
      <w:r w:rsidRPr="00007C7F">
        <w:rPr>
          <w:rFonts w:cstheme="minorHAnsi"/>
          <w:sz w:val="23"/>
          <w:szCs w:val="23"/>
        </w:rPr>
        <w:t xml:space="preserve"> insulation for $50,150.</w:t>
      </w:r>
      <w:r w:rsidR="0069377B" w:rsidRPr="00007C7F">
        <w:rPr>
          <w:rFonts w:cstheme="minorHAnsi"/>
          <w:sz w:val="23"/>
          <w:szCs w:val="23"/>
        </w:rPr>
        <w:t xml:space="preserve">  Batted insulation was </w:t>
      </w:r>
      <w:r w:rsidR="00C5118A" w:rsidRPr="00007C7F">
        <w:rPr>
          <w:rFonts w:cstheme="minorHAnsi"/>
          <w:sz w:val="23"/>
          <w:szCs w:val="23"/>
        </w:rPr>
        <w:t xml:space="preserve">the consensus of </w:t>
      </w:r>
      <w:r w:rsidR="0069377B" w:rsidRPr="00007C7F">
        <w:rPr>
          <w:rFonts w:cstheme="minorHAnsi"/>
          <w:sz w:val="23"/>
          <w:szCs w:val="23"/>
        </w:rPr>
        <w:t>councils.</w:t>
      </w:r>
    </w:p>
    <w:p w14:paraId="1F2DE371" w14:textId="1D5166A5"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A copy of the third quarter overtime hours were provided.</w:t>
      </w:r>
    </w:p>
    <w:p w14:paraId="435D4592" w14:textId="22980D2D"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 xml:space="preserve">The </w:t>
      </w:r>
      <w:r w:rsidR="00883A9A" w:rsidRPr="00007C7F">
        <w:rPr>
          <w:rFonts w:cstheme="minorHAnsi"/>
          <w:sz w:val="23"/>
          <w:szCs w:val="23"/>
        </w:rPr>
        <w:t>signs for</w:t>
      </w:r>
      <w:r w:rsidR="0088443E" w:rsidRPr="00007C7F">
        <w:rPr>
          <w:rFonts w:cstheme="minorHAnsi"/>
          <w:sz w:val="23"/>
          <w:szCs w:val="23"/>
        </w:rPr>
        <w:t xml:space="preserve"> </w:t>
      </w:r>
      <w:r w:rsidRPr="00007C7F">
        <w:rPr>
          <w:rFonts w:cstheme="minorHAnsi"/>
          <w:sz w:val="23"/>
          <w:szCs w:val="23"/>
        </w:rPr>
        <w:t>illegally parking in handicap spot</w:t>
      </w:r>
      <w:r w:rsidR="0088443E" w:rsidRPr="00007C7F">
        <w:rPr>
          <w:rFonts w:cstheme="minorHAnsi"/>
          <w:sz w:val="23"/>
          <w:szCs w:val="23"/>
        </w:rPr>
        <w:t>s ($250 fine)</w:t>
      </w:r>
      <w:r w:rsidRPr="00007C7F">
        <w:rPr>
          <w:rFonts w:cstheme="minorHAnsi"/>
          <w:sz w:val="23"/>
          <w:szCs w:val="23"/>
        </w:rPr>
        <w:t xml:space="preserve"> have been placed on all handicap parking spots.  </w:t>
      </w:r>
    </w:p>
    <w:p w14:paraId="56DB85AE" w14:textId="7C69CA97" w:rsidR="00D03EE3" w:rsidRPr="00007C7F" w:rsidRDefault="00D03EE3" w:rsidP="00380278">
      <w:pPr>
        <w:pStyle w:val="ListParagraph"/>
        <w:numPr>
          <w:ilvl w:val="0"/>
          <w:numId w:val="21"/>
        </w:numPr>
        <w:spacing w:after="0" w:line="240" w:lineRule="auto"/>
        <w:jc w:val="both"/>
        <w:rPr>
          <w:rFonts w:cstheme="minorHAnsi"/>
          <w:sz w:val="23"/>
          <w:szCs w:val="23"/>
        </w:rPr>
      </w:pPr>
      <w:r w:rsidRPr="00007C7F">
        <w:rPr>
          <w:rFonts w:cstheme="minorHAnsi"/>
          <w:sz w:val="23"/>
          <w:szCs w:val="23"/>
        </w:rPr>
        <w:t>Our engineer reviewed our sign ordinance regarding electronic message boards and recommended that they are approved by the Zoning Administrator, Zoning Board of Appeals, and the Police Chief for safety reasons.</w:t>
      </w:r>
      <w:r w:rsidR="003F31C6" w:rsidRPr="00007C7F">
        <w:rPr>
          <w:rFonts w:cstheme="minorHAnsi"/>
          <w:sz w:val="23"/>
          <w:szCs w:val="23"/>
        </w:rPr>
        <w:t xml:space="preserve">  There is a concern about where the township wants to place their sign due to traffic concerns on the circle.</w:t>
      </w:r>
    </w:p>
    <w:p w14:paraId="6E7B1FC0" w14:textId="3C105D00" w:rsidR="004C6592" w:rsidRPr="00007C7F" w:rsidRDefault="00906EB7" w:rsidP="0012193A">
      <w:pPr>
        <w:pStyle w:val="ListParagraph"/>
        <w:numPr>
          <w:ilvl w:val="0"/>
          <w:numId w:val="21"/>
        </w:numPr>
        <w:spacing w:after="0" w:line="240" w:lineRule="auto"/>
        <w:jc w:val="both"/>
        <w:rPr>
          <w:rFonts w:cstheme="minorHAnsi"/>
          <w:sz w:val="23"/>
          <w:szCs w:val="23"/>
        </w:rPr>
      </w:pPr>
      <w:r w:rsidRPr="00007C7F">
        <w:rPr>
          <w:rFonts w:cstheme="minorHAnsi"/>
          <w:sz w:val="23"/>
          <w:szCs w:val="23"/>
        </w:rPr>
        <w:t xml:space="preserve">Mike </w:t>
      </w:r>
      <w:proofErr w:type="spellStart"/>
      <w:r w:rsidRPr="00007C7F">
        <w:rPr>
          <w:rFonts w:cstheme="minorHAnsi"/>
          <w:sz w:val="23"/>
          <w:szCs w:val="23"/>
        </w:rPr>
        <w:t>Kroupa</w:t>
      </w:r>
      <w:proofErr w:type="spellEnd"/>
      <w:r w:rsidRPr="00007C7F">
        <w:rPr>
          <w:rFonts w:cstheme="minorHAnsi"/>
          <w:sz w:val="23"/>
          <w:szCs w:val="23"/>
        </w:rPr>
        <w:t xml:space="preserve"> will be retiring next week.  Tim Fairchild has </w:t>
      </w:r>
      <w:r w:rsidR="00850CA5" w:rsidRPr="00007C7F">
        <w:rPr>
          <w:rFonts w:cstheme="minorHAnsi"/>
          <w:sz w:val="23"/>
          <w:szCs w:val="23"/>
        </w:rPr>
        <w:t xml:space="preserve">been hired to </w:t>
      </w:r>
      <w:r w:rsidRPr="00007C7F">
        <w:rPr>
          <w:rFonts w:cstheme="minorHAnsi"/>
          <w:sz w:val="23"/>
          <w:szCs w:val="23"/>
        </w:rPr>
        <w:t>replace</w:t>
      </w:r>
      <w:r w:rsidR="00850CA5" w:rsidRPr="00007C7F">
        <w:rPr>
          <w:rFonts w:cstheme="minorHAnsi"/>
          <w:sz w:val="23"/>
          <w:szCs w:val="23"/>
        </w:rPr>
        <w:t xml:space="preserve"> him</w:t>
      </w:r>
      <w:r w:rsidRPr="00007C7F">
        <w:rPr>
          <w:rFonts w:cstheme="minorHAnsi"/>
          <w:sz w:val="23"/>
          <w:szCs w:val="23"/>
        </w:rPr>
        <w:t xml:space="preserve"> as our building maintenance staff.</w:t>
      </w:r>
    </w:p>
    <w:p w14:paraId="469B8B88" w14:textId="77777777" w:rsidR="008D25E0" w:rsidRPr="00007C7F" w:rsidRDefault="008D25E0" w:rsidP="0012193A">
      <w:pPr>
        <w:spacing w:after="0" w:line="240" w:lineRule="auto"/>
        <w:jc w:val="both"/>
        <w:rPr>
          <w:rFonts w:cstheme="minorHAnsi"/>
          <w:sz w:val="23"/>
          <w:szCs w:val="23"/>
        </w:rPr>
      </w:pPr>
    </w:p>
    <w:p w14:paraId="7601A04A" w14:textId="79A45DA5" w:rsidR="0012193A" w:rsidRPr="00007C7F" w:rsidRDefault="0012193A" w:rsidP="0012193A">
      <w:pPr>
        <w:spacing w:after="0" w:line="240" w:lineRule="auto"/>
        <w:jc w:val="both"/>
        <w:rPr>
          <w:rFonts w:cstheme="minorHAnsi"/>
          <w:b/>
          <w:i/>
          <w:sz w:val="23"/>
          <w:szCs w:val="23"/>
          <w:u w:val="single"/>
        </w:rPr>
      </w:pPr>
      <w:r w:rsidRPr="00007C7F">
        <w:rPr>
          <w:rFonts w:cstheme="minorHAnsi"/>
          <w:b/>
          <w:i/>
          <w:sz w:val="23"/>
          <w:szCs w:val="23"/>
          <w:u w:val="single"/>
        </w:rPr>
        <w:t xml:space="preserve">Fiscal Officer’s Report:  </w:t>
      </w:r>
    </w:p>
    <w:p w14:paraId="56C4BB8D" w14:textId="25A6D1E4" w:rsidR="00E742C0" w:rsidRPr="00007C7F" w:rsidRDefault="005B2C21" w:rsidP="005726BB">
      <w:p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 xml:space="preserve">Fiscal Officer Homer-Miller </w:t>
      </w:r>
      <w:r w:rsidR="000436EC" w:rsidRPr="00007C7F">
        <w:rPr>
          <w:rFonts w:cstheme="minorHAnsi"/>
          <w:sz w:val="23"/>
          <w:szCs w:val="23"/>
        </w:rPr>
        <w:t xml:space="preserve">was not in attendance but provided a </w:t>
      </w:r>
      <w:r w:rsidRPr="00007C7F">
        <w:rPr>
          <w:rFonts w:cstheme="minorHAnsi"/>
          <w:sz w:val="23"/>
          <w:szCs w:val="23"/>
        </w:rPr>
        <w:t>report on the following:</w:t>
      </w:r>
    </w:p>
    <w:p w14:paraId="4B93B9EC" w14:textId="307F1860" w:rsidR="00375EC3" w:rsidRPr="00007C7F" w:rsidRDefault="000B7398" w:rsidP="000B7398">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 xml:space="preserve">The audit of our 2020 &amp; 2021 financials is ongoing.  The auditors were only here 1 day.  Periodically, they email </w:t>
      </w:r>
      <w:r w:rsidR="0049276A" w:rsidRPr="00007C7F">
        <w:rPr>
          <w:rFonts w:cstheme="minorHAnsi"/>
          <w:sz w:val="23"/>
          <w:szCs w:val="23"/>
        </w:rPr>
        <w:t>Homer-Miller</w:t>
      </w:r>
      <w:r w:rsidRPr="00007C7F">
        <w:rPr>
          <w:rFonts w:cstheme="minorHAnsi"/>
          <w:sz w:val="23"/>
          <w:szCs w:val="23"/>
        </w:rPr>
        <w:t xml:space="preserve"> for information.</w:t>
      </w:r>
    </w:p>
    <w:p w14:paraId="0672D199" w14:textId="378FFC55" w:rsidR="004F55AB" w:rsidRPr="00007C7F" w:rsidRDefault="004F55AB" w:rsidP="000B7398">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Iler Networking quoted $40 per computer/server per month, which comes to $750-$800 per month (approximately $9,600 annually).  Addressing issues that come up, projects, etc., would cost $132 per hour.  Iler hosts our website &amp; are willing to work with another company (</w:t>
      </w:r>
      <w:proofErr w:type="spellStart"/>
      <w:r w:rsidRPr="00007C7F">
        <w:rPr>
          <w:rFonts w:cstheme="minorHAnsi"/>
          <w:sz w:val="23"/>
          <w:szCs w:val="23"/>
        </w:rPr>
        <w:t>Pozywak</w:t>
      </w:r>
      <w:proofErr w:type="spellEnd"/>
      <w:r w:rsidRPr="00007C7F">
        <w:rPr>
          <w:rFonts w:cstheme="minorHAnsi"/>
          <w:sz w:val="23"/>
          <w:szCs w:val="23"/>
        </w:rPr>
        <w:t xml:space="preserve">) if needed for police department.  They have 9 local IT </w:t>
      </w:r>
      <w:proofErr w:type="gramStart"/>
      <w:r w:rsidRPr="00007C7F">
        <w:rPr>
          <w:rFonts w:cstheme="minorHAnsi"/>
          <w:sz w:val="23"/>
          <w:szCs w:val="23"/>
        </w:rPr>
        <w:t>employees</w:t>
      </w:r>
      <w:proofErr w:type="gramEnd"/>
      <w:r w:rsidRPr="00007C7F">
        <w:rPr>
          <w:rFonts w:cstheme="minorHAnsi"/>
          <w:sz w:val="23"/>
          <w:szCs w:val="23"/>
        </w:rPr>
        <w:t xml:space="preserve"> verses </w:t>
      </w:r>
      <w:proofErr w:type="spellStart"/>
      <w:r w:rsidRPr="00007C7F">
        <w:rPr>
          <w:rFonts w:cstheme="minorHAnsi"/>
          <w:sz w:val="23"/>
          <w:szCs w:val="23"/>
        </w:rPr>
        <w:t>Pozywak</w:t>
      </w:r>
      <w:proofErr w:type="spellEnd"/>
      <w:r w:rsidRPr="00007C7F">
        <w:rPr>
          <w:rFonts w:cstheme="minorHAnsi"/>
          <w:sz w:val="23"/>
          <w:szCs w:val="23"/>
        </w:rPr>
        <w:t xml:space="preserve"> having 1-2.</w:t>
      </w:r>
      <w:r w:rsidR="00D52F45" w:rsidRPr="00007C7F">
        <w:rPr>
          <w:rFonts w:cstheme="minorHAnsi"/>
          <w:sz w:val="23"/>
          <w:szCs w:val="23"/>
        </w:rPr>
        <w:t xml:space="preserve">  Kincannon has had good experience with Iler Networking.</w:t>
      </w:r>
    </w:p>
    <w:p w14:paraId="40AD2ACC" w14:textId="77777777" w:rsidR="00D52F45" w:rsidRPr="00007C7F" w:rsidRDefault="004F55AB" w:rsidP="004F55AB">
      <w:pPr>
        <w:pStyle w:val="ListParagraph"/>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 xml:space="preserve">Peak Technology quoted $1,300 per month ($15,600 annually).  They have 6 local IT </w:t>
      </w:r>
      <w:proofErr w:type="gramStart"/>
      <w:r w:rsidRPr="00007C7F">
        <w:rPr>
          <w:rFonts w:cstheme="minorHAnsi"/>
          <w:sz w:val="23"/>
          <w:szCs w:val="23"/>
        </w:rPr>
        <w:t>employees</w:t>
      </w:r>
      <w:proofErr w:type="gramEnd"/>
      <w:r w:rsidRPr="00007C7F">
        <w:rPr>
          <w:rFonts w:cstheme="minorHAnsi"/>
          <w:sz w:val="23"/>
          <w:szCs w:val="23"/>
        </w:rPr>
        <w:t xml:space="preserve"> verses </w:t>
      </w:r>
      <w:proofErr w:type="spellStart"/>
      <w:r w:rsidRPr="00007C7F">
        <w:rPr>
          <w:rFonts w:cstheme="minorHAnsi"/>
          <w:sz w:val="23"/>
          <w:szCs w:val="23"/>
        </w:rPr>
        <w:t>Pozywak</w:t>
      </w:r>
      <w:proofErr w:type="spellEnd"/>
      <w:r w:rsidRPr="00007C7F">
        <w:rPr>
          <w:rFonts w:cstheme="minorHAnsi"/>
          <w:sz w:val="23"/>
          <w:szCs w:val="23"/>
        </w:rPr>
        <w:t xml:space="preserve"> having 1-2.  Instead of managed service, we could buy support hours at $125 - $150 per hour.  </w:t>
      </w:r>
    </w:p>
    <w:p w14:paraId="3DE9B0A0" w14:textId="1F8A4992" w:rsidR="004F55AB" w:rsidRPr="00007C7F" w:rsidRDefault="004F55AB" w:rsidP="00D52F45">
      <w:pPr>
        <w:pStyle w:val="ListParagraph"/>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 xml:space="preserve">Our current IT service provider is LORCO Data / Richard </w:t>
      </w:r>
      <w:proofErr w:type="spellStart"/>
      <w:r w:rsidRPr="00007C7F">
        <w:rPr>
          <w:rFonts w:cstheme="minorHAnsi"/>
          <w:sz w:val="23"/>
          <w:szCs w:val="23"/>
        </w:rPr>
        <w:t>Pozywak</w:t>
      </w:r>
      <w:proofErr w:type="spellEnd"/>
      <w:r w:rsidRPr="00007C7F">
        <w:rPr>
          <w:rFonts w:cstheme="minorHAnsi"/>
          <w:sz w:val="23"/>
          <w:szCs w:val="23"/>
        </w:rPr>
        <w:t xml:space="preserve">.  </w:t>
      </w:r>
      <w:proofErr w:type="spellStart"/>
      <w:r w:rsidRPr="00007C7F">
        <w:rPr>
          <w:rFonts w:cstheme="minorHAnsi"/>
          <w:sz w:val="23"/>
          <w:szCs w:val="23"/>
        </w:rPr>
        <w:t>Pozywak</w:t>
      </w:r>
      <w:proofErr w:type="spellEnd"/>
      <w:r w:rsidRPr="00007C7F">
        <w:rPr>
          <w:rFonts w:cstheme="minorHAnsi"/>
          <w:sz w:val="23"/>
          <w:szCs w:val="23"/>
        </w:rPr>
        <w:t xml:space="preserve"> now has a partner.  However, his availability is limited.  His hourly rate is $75.  If after normal business hours, it's $125 per hour.  We have another meeting before deciding on an IT service provider.</w:t>
      </w:r>
      <w:r w:rsidR="00BF37F1" w:rsidRPr="00007C7F">
        <w:rPr>
          <w:rFonts w:cstheme="minorHAnsi"/>
          <w:sz w:val="23"/>
          <w:szCs w:val="23"/>
        </w:rPr>
        <w:t xml:space="preserve">  </w:t>
      </w:r>
    </w:p>
    <w:p w14:paraId="45EE545C" w14:textId="0CECD5F6" w:rsidR="004F55AB" w:rsidRPr="00007C7F" w:rsidRDefault="002A526D" w:rsidP="004F55AB">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All full-time employees should update and/or complete their FormFire profiles on or before October 28</w:t>
      </w:r>
      <w:r w:rsidRPr="00007C7F">
        <w:rPr>
          <w:rFonts w:cstheme="minorHAnsi"/>
          <w:sz w:val="23"/>
          <w:szCs w:val="23"/>
          <w:vertAlign w:val="superscript"/>
        </w:rPr>
        <w:t>th</w:t>
      </w:r>
      <w:r w:rsidRPr="00007C7F">
        <w:rPr>
          <w:rFonts w:cstheme="minorHAnsi"/>
          <w:sz w:val="23"/>
          <w:szCs w:val="23"/>
        </w:rPr>
        <w:t>.  We'll then be able to get additional health insurance quotes.</w:t>
      </w:r>
    </w:p>
    <w:p w14:paraId="74D8FE21" w14:textId="5B13AD12" w:rsidR="002A526D" w:rsidRPr="00007C7F" w:rsidRDefault="002A526D" w:rsidP="004F55AB">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Our liability insurance renewal has been completed.</w:t>
      </w:r>
      <w:r w:rsidR="00BF37F1" w:rsidRPr="00007C7F">
        <w:rPr>
          <w:rFonts w:cstheme="minorHAnsi"/>
          <w:sz w:val="23"/>
          <w:szCs w:val="23"/>
        </w:rPr>
        <w:t xml:space="preserve">  Kincannon participated in part of the liability insurance renewal meeting with Homer-Miller and our representative from Ryan-Saint Marie.</w:t>
      </w:r>
      <w:r w:rsidR="004D4B30" w:rsidRPr="00007C7F">
        <w:rPr>
          <w:rFonts w:cstheme="minorHAnsi"/>
          <w:sz w:val="23"/>
          <w:szCs w:val="23"/>
        </w:rPr>
        <w:t xml:space="preserve">  Our covered items are more complete after Homer-Miller’s detailed review with input from Gates, Laubenthal, Lilly, and others. </w:t>
      </w:r>
    </w:p>
    <w:p w14:paraId="7CB9F708" w14:textId="3EFA581B" w:rsidR="002A526D" w:rsidRPr="00007C7F" w:rsidRDefault="002A526D" w:rsidP="00887F79">
      <w:pPr>
        <w:pStyle w:val="ListParagraph"/>
        <w:numPr>
          <w:ilvl w:val="0"/>
          <w:numId w:val="20"/>
        </w:num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The next monthly reconciliation has been started.  Keeping things afloat takes more time than expected - especially with insurance renewals, 2023 budget preparations, audits, etc.</w:t>
      </w:r>
    </w:p>
    <w:p w14:paraId="2512DDA6" w14:textId="36D029E7" w:rsidR="007B66E9" w:rsidRPr="00007C7F" w:rsidRDefault="007B66E9" w:rsidP="007B66E9">
      <w:pPr>
        <w:tabs>
          <w:tab w:val="left" w:pos="0"/>
          <w:tab w:val="left" w:pos="1440"/>
          <w:tab w:val="left" w:pos="2160"/>
        </w:tabs>
        <w:spacing w:after="0" w:line="240" w:lineRule="auto"/>
        <w:jc w:val="both"/>
        <w:rPr>
          <w:rFonts w:cstheme="minorHAnsi"/>
          <w:sz w:val="23"/>
          <w:szCs w:val="23"/>
        </w:rPr>
      </w:pPr>
      <w:r w:rsidRPr="00007C7F">
        <w:rPr>
          <w:rFonts w:cstheme="minorHAnsi"/>
          <w:sz w:val="23"/>
          <w:szCs w:val="23"/>
        </w:rPr>
        <w:t xml:space="preserve">Kincannon mentioned that the open items list has been updated.  </w:t>
      </w:r>
      <w:r w:rsidR="0078429C" w:rsidRPr="00007C7F">
        <w:rPr>
          <w:rFonts w:cstheme="minorHAnsi"/>
          <w:sz w:val="23"/>
          <w:szCs w:val="23"/>
        </w:rPr>
        <w:t>He</w:t>
      </w:r>
      <w:r w:rsidR="00BF37F1" w:rsidRPr="00007C7F">
        <w:rPr>
          <w:rFonts w:cstheme="minorHAnsi"/>
          <w:sz w:val="23"/>
          <w:szCs w:val="23"/>
        </w:rPr>
        <w:t xml:space="preserve"> mentioned that changes may be needed to mayor’s court and/or fines.  It should be discuss</w:t>
      </w:r>
      <w:r w:rsidR="0078429C" w:rsidRPr="00007C7F">
        <w:rPr>
          <w:rFonts w:cstheme="minorHAnsi"/>
          <w:sz w:val="23"/>
          <w:szCs w:val="23"/>
        </w:rPr>
        <w:t>ed</w:t>
      </w:r>
      <w:r w:rsidR="00BF37F1" w:rsidRPr="00007C7F">
        <w:rPr>
          <w:rFonts w:cstheme="minorHAnsi"/>
          <w:sz w:val="23"/>
          <w:szCs w:val="23"/>
        </w:rPr>
        <w:t xml:space="preserve"> at an upcoming meeting when the mayor and fiscal officer are present.  Clark asked if the entities surveyed have magistrates.</w:t>
      </w:r>
    </w:p>
    <w:p w14:paraId="2087C909" w14:textId="77777777" w:rsidR="008E154F" w:rsidRPr="00007C7F" w:rsidRDefault="008E154F" w:rsidP="005726BB">
      <w:pPr>
        <w:tabs>
          <w:tab w:val="left" w:pos="0"/>
          <w:tab w:val="left" w:pos="1440"/>
          <w:tab w:val="left" w:pos="2160"/>
        </w:tabs>
        <w:spacing w:after="0" w:line="240" w:lineRule="auto"/>
        <w:jc w:val="both"/>
        <w:rPr>
          <w:rFonts w:cstheme="minorHAnsi"/>
          <w:b/>
          <w:sz w:val="23"/>
          <w:szCs w:val="23"/>
          <w:u w:val="single"/>
        </w:rPr>
      </w:pPr>
    </w:p>
    <w:p w14:paraId="31A9895D" w14:textId="77777777" w:rsidR="00A61C54" w:rsidRPr="00007C7F" w:rsidRDefault="00A61C54" w:rsidP="00A61C54">
      <w:pPr>
        <w:pStyle w:val="ListParagraph"/>
        <w:spacing w:after="0" w:line="240" w:lineRule="auto"/>
        <w:ind w:left="0"/>
        <w:jc w:val="both"/>
        <w:rPr>
          <w:rFonts w:cstheme="minorHAnsi"/>
          <w:b/>
          <w:i/>
          <w:sz w:val="23"/>
          <w:szCs w:val="23"/>
        </w:rPr>
      </w:pPr>
      <w:r w:rsidRPr="00007C7F">
        <w:rPr>
          <w:rFonts w:cstheme="minorHAnsi"/>
          <w:b/>
          <w:i/>
          <w:sz w:val="23"/>
          <w:szCs w:val="23"/>
          <w:u w:val="single"/>
        </w:rPr>
        <w:t>Old Business:</w:t>
      </w:r>
      <w:r w:rsidRPr="00007C7F">
        <w:rPr>
          <w:rFonts w:cstheme="minorHAnsi"/>
          <w:b/>
          <w:i/>
          <w:sz w:val="23"/>
          <w:szCs w:val="23"/>
        </w:rPr>
        <w:t xml:space="preserve">  </w:t>
      </w:r>
    </w:p>
    <w:p w14:paraId="56AEB991" w14:textId="46E576F0" w:rsidR="00A61C54" w:rsidRPr="00007C7F" w:rsidRDefault="00BF37F1" w:rsidP="00A61C54">
      <w:pPr>
        <w:pStyle w:val="ListParagraph"/>
        <w:spacing w:after="0" w:line="240" w:lineRule="auto"/>
        <w:ind w:left="0"/>
        <w:jc w:val="both"/>
        <w:rPr>
          <w:rFonts w:cstheme="minorHAnsi"/>
          <w:sz w:val="23"/>
          <w:szCs w:val="23"/>
        </w:rPr>
      </w:pPr>
      <w:r w:rsidRPr="00007C7F">
        <w:rPr>
          <w:rFonts w:cstheme="minorHAnsi"/>
          <w:sz w:val="23"/>
          <w:szCs w:val="23"/>
        </w:rPr>
        <w:t>N/A</w:t>
      </w:r>
    </w:p>
    <w:p w14:paraId="0811CB3E" w14:textId="77777777" w:rsidR="00A61C54" w:rsidRPr="00007C7F" w:rsidRDefault="00A61C54" w:rsidP="00A61C54">
      <w:pPr>
        <w:pStyle w:val="ListParagraph"/>
        <w:spacing w:after="0" w:line="240" w:lineRule="auto"/>
        <w:ind w:left="0"/>
        <w:jc w:val="both"/>
        <w:rPr>
          <w:rFonts w:cstheme="minorHAnsi"/>
          <w:sz w:val="23"/>
          <w:szCs w:val="23"/>
        </w:rPr>
      </w:pPr>
    </w:p>
    <w:p w14:paraId="58617DF8" w14:textId="77777777" w:rsidR="00007C7F" w:rsidRDefault="00007C7F">
      <w:pPr>
        <w:rPr>
          <w:rFonts w:cstheme="minorHAnsi"/>
          <w:b/>
          <w:i/>
          <w:sz w:val="23"/>
          <w:szCs w:val="23"/>
          <w:u w:val="single"/>
        </w:rPr>
      </w:pPr>
      <w:r>
        <w:rPr>
          <w:rFonts w:cstheme="minorHAnsi"/>
          <w:b/>
          <w:i/>
          <w:sz w:val="23"/>
          <w:szCs w:val="23"/>
          <w:u w:val="single"/>
        </w:rPr>
        <w:br w:type="page"/>
      </w:r>
    </w:p>
    <w:p w14:paraId="2DAEBBA7" w14:textId="1B4F9DB2" w:rsidR="00A61C54" w:rsidRPr="00007C7F" w:rsidRDefault="00A61C54" w:rsidP="00A61C54">
      <w:pPr>
        <w:pStyle w:val="ListParagraph"/>
        <w:tabs>
          <w:tab w:val="left" w:pos="0"/>
        </w:tabs>
        <w:spacing w:after="0" w:line="240" w:lineRule="auto"/>
        <w:ind w:left="0"/>
        <w:jc w:val="both"/>
        <w:rPr>
          <w:rFonts w:cstheme="minorHAnsi"/>
          <w:b/>
          <w:i/>
          <w:sz w:val="23"/>
          <w:szCs w:val="23"/>
          <w:u w:val="single"/>
        </w:rPr>
      </w:pPr>
      <w:r w:rsidRPr="00007C7F">
        <w:rPr>
          <w:rFonts w:cstheme="minorHAnsi"/>
          <w:b/>
          <w:i/>
          <w:sz w:val="23"/>
          <w:szCs w:val="23"/>
          <w:u w:val="single"/>
        </w:rPr>
        <w:lastRenderedPageBreak/>
        <w:t xml:space="preserve">New Business:  </w:t>
      </w:r>
    </w:p>
    <w:p w14:paraId="2361BD00" w14:textId="30487DF8" w:rsidR="00A61C54" w:rsidRPr="00007C7F" w:rsidRDefault="00A55803" w:rsidP="00014A0F">
      <w:pPr>
        <w:tabs>
          <w:tab w:val="left" w:pos="720"/>
        </w:tabs>
        <w:ind w:right="432"/>
        <w:jc w:val="both"/>
        <w:rPr>
          <w:rFonts w:ascii="Calibri" w:hAnsi="Calibri" w:cs="Calibri"/>
          <w:sz w:val="23"/>
          <w:szCs w:val="23"/>
        </w:rPr>
      </w:pPr>
      <w:r w:rsidRPr="00007C7F">
        <w:rPr>
          <w:rFonts w:ascii="Calibri" w:hAnsi="Calibri" w:cs="Calibri"/>
          <w:sz w:val="23"/>
          <w:szCs w:val="23"/>
        </w:rPr>
        <w:t xml:space="preserve">Ordinance 2022-2475 --- AN ORDINANCE AMENDING SECTION 506, SECTION 507, SECTION 509, AND SECTION 510 OF THE SUBDIVISION REGULATIONS OF THE MUNICIPALITY OF LAGRANGE OHIO --- This concerns concrete instead of asphalt streets.  This was the second reading. </w:t>
      </w:r>
    </w:p>
    <w:p w14:paraId="7C1035A5" w14:textId="3E897B42" w:rsidR="00847309" w:rsidRPr="00007C7F" w:rsidRDefault="00847309" w:rsidP="00847309">
      <w:pPr>
        <w:tabs>
          <w:tab w:val="left" w:pos="720"/>
        </w:tabs>
        <w:ind w:right="432"/>
        <w:rPr>
          <w:rFonts w:ascii="Calibri" w:hAnsi="Calibri" w:cs="Calibri"/>
          <w:sz w:val="23"/>
          <w:szCs w:val="23"/>
          <w:lang w:val="en-CA"/>
        </w:rPr>
      </w:pPr>
      <w:r w:rsidRPr="00007C7F">
        <w:rPr>
          <w:rFonts w:ascii="Calibri" w:hAnsi="Calibri" w:cs="Calibri"/>
          <w:sz w:val="23"/>
          <w:szCs w:val="23"/>
        </w:rPr>
        <w:t xml:space="preserve">Ordinance 2022-#### --- </w:t>
      </w:r>
      <w:r w:rsidRPr="00007C7F">
        <w:rPr>
          <w:rFonts w:ascii="Calibri" w:hAnsi="Calibri" w:cs="Calibri"/>
          <w:sz w:val="23"/>
          <w:szCs w:val="23"/>
          <w:lang w:val="en-CA"/>
        </w:rPr>
        <w:t>Draft noise ordinance for discussion at future meeting.</w:t>
      </w:r>
    </w:p>
    <w:p w14:paraId="1715EDE6" w14:textId="78449D00" w:rsidR="00F92872" w:rsidRPr="00007C7F" w:rsidRDefault="00A55803" w:rsidP="00F92872">
      <w:pPr>
        <w:pStyle w:val="ListParagraph"/>
        <w:spacing w:after="0" w:line="240" w:lineRule="auto"/>
        <w:ind w:left="0"/>
        <w:jc w:val="both"/>
        <w:rPr>
          <w:rFonts w:cstheme="minorHAnsi"/>
          <w:sz w:val="23"/>
          <w:szCs w:val="23"/>
        </w:rPr>
      </w:pPr>
      <w:r w:rsidRPr="00007C7F">
        <w:rPr>
          <w:rFonts w:ascii="Calibri" w:hAnsi="Calibri" w:cs="Calibri"/>
          <w:sz w:val="23"/>
          <w:szCs w:val="23"/>
        </w:rPr>
        <w:t>Resolution 2022-981 --- A Resolution to Authorize the Village Administrator to Enter into an Agreement with EASTWOOD ENVIRONMENTAL INC. for the PROVISION of WATER TESTING SERVICES and Declaring an Emergency</w:t>
      </w:r>
      <w:r w:rsidR="00014A0F" w:rsidRPr="00007C7F">
        <w:rPr>
          <w:rFonts w:ascii="Calibri" w:hAnsi="Calibri" w:cs="Calibri"/>
          <w:sz w:val="23"/>
          <w:szCs w:val="23"/>
        </w:rPr>
        <w:t xml:space="preserve"> --- </w:t>
      </w:r>
      <w:r w:rsidR="00014A0F" w:rsidRPr="00007C7F">
        <w:rPr>
          <w:rFonts w:ascii="Calibri" w:hAnsi="Calibri" w:cs="Calibri"/>
          <w:b/>
          <w:sz w:val="23"/>
          <w:szCs w:val="23"/>
        </w:rPr>
        <w:t>Price</w:t>
      </w:r>
      <w:r w:rsidR="00F92872" w:rsidRPr="00007C7F">
        <w:rPr>
          <w:rFonts w:ascii="Calibri" w:hAnsi="Calibri" w:cs="Calibri"/>
          <w:sz w:val="23"/>
          <w:szCs w:val="23"/>
        </w:rPr>
        <w:t xml:space="preserve"> </w:t>
      </w:r>
      <w:r w:rsidR="00F92872" w:rsidRPr="00007C7F">
        <w:rPr>
          <w:rFonts w:cstheme="minorHAnsi"/>
          <w:b/>
          <w:sz w:val="23"/>
          <w:szCs w:val="23"/>
        </w:rPr>
        <w:t>motioned to suspend the rules;</w:t>
      </w:r>
      <w:r w:rsidR="00014A0F" w:rsidRPr="00007C7F">
        <w:rPr>
          <w:rFonts w:ascii="Calibri" w:hAnsi="Calibri" w:cs="Calibri"/>
          <w:b/>
          <w:sz w:val="23"/>
          <w:szCs w:val="23"/>
        </w:rPr>
        <w:t xml:space="preserve"> </w:t>
      </w:r>
      <w:r w:rsidR="00F92872" w:rsidRPr="00007C7F">
        <w:rPr>
          <w:rFonts w:ascii="Calibri" w:hAnsi="Calibri" w:cs="Calibri"/>
          <w:b/>
          <w:sz w:val="23"/>
          <w:szCs w:val="23"/>
        </w:rPr>
        <w:t xml:space="preserve">Dill </w:t>
      </w:r>
      <w:r w:rsidR="00014A0F" w:rsidRPr="00007C7F">
        <w:rPr>
          <w:rFonts w:ascii="Calibri" w:hAnsi="Calibri" w:cs="Calibri"/>
          <w:b/>
          <w:sz w:val="23"/>
          <w:szCs w:val="23"/>
        </w:rPr>
        <w:t>second</w:t>
      </w:r>
      <w:r w:rsidR="00F92872" w:rsidRPr="00007C7F">
        <w:rPr>
          <w:rFonts w:ascii="Calibri" w:hAnsi="Calibri" w:cs="Calibri"/>
          <w:b/>
          <w:sz w:val="23"/>
          <w:szCs w:val="23"/>
        </w:rPr>
        <w:t>ed</w:t>
      </w:r>
      <w:r w:rsidR="00F92872" w:rsidRPr="00007C7F">
        <w:rPr>
          <w:rFonts w:ascii="Calibri" w:hAnsi="Calibri" w:cs="Calibri"/>
          <w:sz w:val="23"/>
          <w:szCs w:val="23"/>
        </w:rPr>
        <w:t xml:space="preserve">; 6 yeas; motioned passed.  </w:t>
      </w:r>
      <w:r w:rsidR="001570B7" w:rsidRPr="00007C7F">
        <w:rPr>
          <w:rFonts w:ascii="Calibri" w:hAnsi="Calibri" w:cs="Calibri"/>
          <w:b/>
          <w:sz w:val="23"/>
          <w:szCs w:val="23"/>
        </w:rPr>
        <w:t>Flynn</w:t>
      </w:r>
      <w:r w:rsidR="00F92872" w:rsidRPr="00007C7F">
        <w:rPr>
          <w:rFonts w:ascii="Calibri" w:hAnsi="Calibri" w:cs="Calibri"/>
          <w:sz w:val="23"/>
          <w:szCs w:val="23"/>
        </w:rPr>
        <w:t xml:space="preserve"> </w:t>
      </w:r>
      <w:r w:rsidR="00F92872" w:rsidRPr="00007C7F">
        <w:rPr>
          <w:rFonts w:cstheme="minorHAnsi"/>
          <w:b/>
          <w:sz w:val="23"/>
          <w:szCs w:val="23"/>
        </w:rPr>
        <w:t xml:space="preserve">motioned to adopt and declare an emergency; </w:t>
      </w:r>
      <w:r w:rsidR="001570B7" w:rsidRPr="00007C7F">
        <w:rPr>
          <w:rFonts w:cstheme="minorHAnsi"/>
          <w:b/>
          <w:sz w:val="23"/>
          <w:szCs w:val="23"/>
        </w:rPr>
        <w:t>Gregory</w:t>
      </w:r>
      <w:r w:rsidR="00F92872" w:rsidRPr="00007C7F">
        <w:rPr>
          <w:rFonts w:cstheme="minorHAnsi"/>
          <w:b/>
          <w:sz w:val="23"/>
          <w:szCs w:val="23"/>
        </w:rPr>
        <w:t xml:space="preserve"> seconded</w:t>
      </w:r>
      <w:r w:rsidR="00F92872" w:rsidRPr="00007C7F">
        <w:rPr>
          <w:rFonts w:cstheme="minorHAnsi"/>
          <w:sz w:val="23"/>
          <w:szCs w:val="23"/>
        </w:rPr>
        <w:t xml:space="preserve">; </w:t>
      </w:r>
      <w:r w:rsidR="001570B7" w:rsidRPr="00007C7F">
        <w:rPr>
          <w:rFonts w:cstheme="minorHAnsi"/>
          <w:sz w:val="23"/>
          <w:szCs w:val="23"/>
        </w:rPr>
        <w:t>6</w:t>
      </w:r>
      <w:r w:rsidR="00F92872" w:rsidRPr="00007C7F">
        <w:rPr>
          <w:rFonts w:cstheme="minorHAnsi"/>
          <w:sz w:val="23"/>
          <w:szCs w:val="23"/>
        </w:rPr>
        <w:t xml:space="preserve"> yeas; motion passed.</w:t>
      </w:r>
      <w:r w:rsidR="00771FCD" w:rsidRPr="00007C7F">
        <w:rPr>
          <w:rFonts w:cstheme="minorHAnsi"/>
          <w:sz w:val="23"/>
          <w:szCs w:val="23"/>
        </w:rPr>
        <w:t xml:space="preserve">  </w:t>
      </w:r>
      <w:r w:rsidR="00847309" w:rsidRPr="00007C7F">
        <w:rPr>
          <w:rFonts w:cstheme="minorHAnsi"/>
          <w:sz w:val="23"/>
          <w:szCs w:val="23"/>
        </w:rPr>
        <w:t xml:space="preserve">Clark suggested the resolution be amended to limit the amount to $50,000.  </w:t>
      </w:r>
      <w:r w:rsidR="00771FCD" w:rsidRPr="00007C7F">
        <w:rPr>
          <w:rFonts w:cstheme="minorHAnsi"/>
          <w:b/>
          <w:sz w:val="23"/>
          <w:szCs w:val="23"/>
        </w:rPr>
        <w:t xml:space="preserve">Motion as amended by Gregory; seconded by </w:t>
      </w:r>
      <w:r w:rsidR="00FE5CD7" w:rsidRPr="00007C7F">
        <w:rPr>
          <w:rFonts w:cstheme="minorHAnsi"/>
          <w:b/>
          <w:sz w:val="23"/>
          <w:szCs w:val="23"/>
        </w:rPr>
        <w:t>Karpinski</w:t>
      </w:r>
      <w:r w:rsidR="00FE5CD7" w:rsidRPr="00007C7F">
        <w:rPr>
          <w:rFonts w:cstheme="minorHAnsi"/>
          <w:sz w:val="23"/>
          <w:szCs w:val="23"/>
        </w:rPr>
        <w:t xml:space="preserve">; 6 yeas, motion passed.  </w:t>
      </w:r>
      <w:r w:rsidR="00FE5CD7" w:rsidRPr="00007C7F">
        <w:rPr>
          <w:rFonts w:cstheme="minorHAnsi"/>
          <w:b/>
          <w:sz w:val="23"/>
          <w:szCs w:val="23"/>
        </w:rPr>
        <w:t>Motion to adopt and declare an emergency as amended by Karpinski, seconded by Flynn</w:t>
      </w:r>
      <w:r w:rsidR="00FE5CD7" w:rsidRPr="00007C7F">
        <w:rPr>
          <w:rFonts w:cstheme="minorHAnsi"/>
          <w:sz w:val="23"/>
          <w:szCs w:val="23"/>
        </w:rPr>
        <w:t>; 6 yeas; motion passed.</w:t>
      </w:r>
    </w:p>
    <w:p w14:paraId="3F5449BA" w14:textId="77777777" w:rsidR="00F92872" w:rsidRPr="00007C7F" w:rsidRDefault="00F92872" w:rsidP="00F92872">
      <w:pPr>
        <w:pStyle w:val="ListParagraph"/>
        <w:spacing w:after="0" w:line="240" w:lineRule="auto"/>
        <w:ind w:left="0"/>
        <w:jc w:val="both"/>
        <w:rPr>
          <w:rFonts w:cstheme="minorHAnsi"/>
          <w:sz w:val="23"/>
          <w:szCs w:val="23"/>
        </w:rPr>
      </w:pPr>
    </w:p>
    <w:p w14:paraId="068D9A9D" w14:textId="3999A7BC" w:rsidR="009C0ED0" w:rsidRPr="00007C7F" w:rsidRDefault="0061755C" w:rsidP="005726BB">
      <w:pPr>
        <w:tabs>
          <w:tab w:val="left" w:pos="0"/>
          <w:tab w:val="left" w:pos="1440"/>
          <w:tab w:val="left" w:pos="2160"/>
        </w:tabs>
        <w:spacing w:after="0" w:line="240" w:lineRule="auto"/>
        <w:jc w:val="both"/>
        <w:rPr>
          <w:rFonts w:cstheme="minorHAnsi"/>
          <w:b/>
          <w:sz w:val="23"/>
          <w:szCs w:val="23"/>
        </w:rPr>
      </w:pPr>
      <w:r w:rsidRPr="00007C7F">
        <w:rPr>
          <w:rFonts w:cstheme="minorHAnsi"/>
          <w:b/>
          <w:i/>
          <w:sz w:val="23"/>
          <w:szCs w:val="23"/>
          <w:u w:val="single"/>
        </w:rPr>
        <w:t>Committee Reports</w:t>
      </w:r>
      <w:r w:rsidRPr="00007C7F">
        <w:rPr>
          <w:rFonts w:cstheme="minorHAnsi"/>
          <w:b/>
          <w:sz w:val="23"/>
          <w:szCs w:val="23"/>
        </w:rPr>
        <w:t>:</w:t>
      </w:r>
      <w:r w:rsidR="00C35004" w:rsidRPr="00007C7F">
        <w:rPr>
          <w:rFonts w:cstheme="minorHAnsi"/>
          <w:b/>
          <w:sz w:val="23"/>
          <w:szCs w:val="23"/>
        </w:rPr>
        <w:t xml:space="preserve"> </w:t>
      </w:r>
    </w:p>
    <w:p w14:paraId="01713249" w14:textId="2C9CCC42" w:rsidR="007A6DC6" w:rsidRPr="00007C7F" w:rsidRDefault="00461044" w:rsidP="004A62F2">
      <w:pPr>
        <w:pStyle w:val="ListParagraph"/>
        <w:numPr>
          <w:ilvl w:val="0"/>
          <w:numId w:val="2"/>
        </w:numPr>
        <w:spacing w:after="0" w:line="240" w:lineRule="auto"/>
        <w:ind w:left="360"/>
        <w:jc w:val="both"/>
        <w:rPr>
          <w:rFonts w:cstheme="minorHAnsi"/>
          <w:sz w:val="23"/>
          <w:szCs w:val="23"/>
        </w:rPr>
      </w:pPr>
      <w:r w:rsidRPr="00007C7F">
        <w:rPr>
          <w:rFonts w:cstheme="minorHAnsi"/>
          <w:sz w:val="23"/>
          <w:szCs w:val="23"/>
        </w:rPr>
        <w:t xml:space="preserve">Park Board </w:t>
      </w:r>
      <w:r w:rsidR="00404474" w:rsidRPr="00007C7F">
        <w:rPr>
          <w:rFonts w:cstheme="minorHAnsi"/>
          <w:sz w:val="23"/>
          <w:szCs w:val="23"/>
        </w:rPr>
        <w:t xml:space="preserve">– </w:t>
      </w:r>
      <w:r w:rsidR="00362BCD" w:rsidRPr="00007C7F">
        <w:rPr>
          <w:rFonts w:cstheme="minorHAnsi"/>
          <w:sz w:val="23"/>
          <w:szCs w:val="23"/>
        </w:rPr>
        <w:t>The township meeting discussed partnering with the village on the park drive.  This is something we will revisit in the spring.</w:t>
      </w:r>
    </w:p>
    <w:p w14:paraId="1654D89F" w14:textId="77777777" w:rsidR="00362BCD" w:rsidRPr="00007C7F" w:rsidRDefault="00362BCD" w:rsidP="00362BCD">
      <w:pPr>
        <w:spacing w:after="0" w:line="240" w:lineRule="auto"/>
        <w:jc w:val="both"/>
        <w:rPr>
          <w:rFonts w:cstheme="minorHAnsi"/>
          <w:sz w:val="23"/>
          <w:szCs w:val="23"/>
        </w:rPr>
      </w:pPr>
    </w:p>
    <w:p w14:paraId="4278706F" w14:textId="22B38DD6" w:rsidR="00375EC3" w:rsidRPr="00007C7F" w:rsidRDefault="00362BCD" w:rsidP="00362BCD">
      <w:pPr>
        <w:spacing w:after="0" w:line="240" w:lineRule="auto"/>
        <w:jc w:val="both"/>
        <w:rPr>
          <w:rFonts w:cstheme="minorHAnsi"/>
          <w:sz w:val="23"/>
          <w:szCs w:val="23"/>
        </w:rPr>
      </w:pPr>
      <w:r w:rsidRPr="00007C7F">
        <w:rPr>
          <w:rFonts w:cstheme="minorHAnsi"/>
          <w:sz w:val="23"/>
          <w:szCs w:val="23"/>
        </w:rPr>
        <w:t>Administrator Gates asked Solicitor Clark if the township can</w:t>
      </w:r>
      <w:r w:rsidR="00414457" w:rsidRPr="00007C7F">
        <w:rPr>
          <w:rFonts w:cstheme="minorHAnsi"/>
          <w:sz w:val="23"/>
          <w:szCs w:val="23"/>
        </w:rPr>
        <w:t xml:space="preserve"> help pay for the lighting on the square.  Clark will look into and will provide an update at an upcoming meeting.</w:t>
      </w:r>
    </w:p>
    <w:p w14:paraId="3F9DA1D0" w14:textId="77777777" w:rsidR="004D02B5" w:rsidRPr="00007C7F" w:rsidRDefault="004D02B5" w:rsidP="00375EC3">
      <w:pPr>
        <w:pStyle w:val="ListParagraph"/>
        <w:spacing w:after="0" w:line="240" w:lineRule="auto"/>
        <w:ind w:left="360"/>
        <w:jc w:val="both"/>
        <w:rPr>
          <w:rFonts w:cstheme="minorHAnsi"/>
          <w:sz w:val="23"/>
          <w:szCs w:val="23"/>
        </w:rPr>
      </w:pPr>
    </w:p>
    <w:p w14:paraId="465F8064" w14:textId="05B32209" w:rsidR="00375EC3" w:rsidRPr="00007C7F" w:rsidRDefault="00461044" w:rsidP="007B5F38">
      <w:pPr>
        <w:pStyle w:val="ListParagraph"/>
        <w:numPr>
          <w:ilvl w:val="0"/>
          <w:numId w:val="2"/>
        </w:numPr>
        <w:ind w:left="360"/>
        <w:jc w:val="both"/>
        <w:rPr>
          <w:rFonts w:cstheme="minorHAnsi"/>
          <w:sz w:val="23"/>
          <w:szCs w:val="23"/>
        </w:rPr>
      </w:pPr>
      <w:r w:rsidRPr="00007C7F">
        <w:rPr>
          <w:rFonts w:cstheme="minorHAnsi"/>
          <w:sz w:val="23"/>
          <w:szCs w:val="23"/>
        </w:rPr>
        <w:t xml:space="preserve">Planning Commission </w:t>
      </w:r>
      <w:r w:rsidR="00031B0F" w:rsidRPr="00007C7F">
        <w:rPr>
          <w:rFonts w:cstheme="minorHAnsi"/>
          <w:sz w:val="23"/>
          <w:szCs w:val="23"/>
        </w:rPr>
        <w:t xml:space="preserve">– </w:t>
      </w:r>
      <w:r w:rsidR="00414457" w:rsidRPr="00007C7F">
        <w:rPr>
          <w:rFonts w:cstheme="minorHAnsi"/>
          <w:sz w:val="23"/>
          <w:szCs w:val="23"/>
        </w:rPr>
        <w:t>There will be a meeting next week.</w:t>
      </w:r>
    </w:p>
    <w:p w14:paraId="73DD4212" w14:textId="77777777" w:rsidR="004D02B5" w:rsidRPr="00007C7F" w:rsidRDefault="004D02B5" w:rsidP="00375EC3">
      <w:pPr>
        <w:pStyle w:val="ListParagraph"/>
        <w:rPr>
          <w:rFonts w:cstheme="minorHAnsi"/>
          <w:sz w:val="23"/>
          <w:szCs w:val="23"/>
        </w:rPr>
      </w:pPr>
    </w:p>
    <w:p w14:paraId="657B352F" w14:textId="7277DAEF" w:rsidR="008E154F" w:rsidRPr="00007C7F" w:rsidRDefault="008C5AF0" w:rsidP="002B7511">
      <w:pPr>
        <w:pStyle w:val="ListParagraph"/>
        <w:numPr>
          <w:ilvl w:val="0"/>
          <w:numId w:val="2"/>
        </w:numPr>
        <w:ind w:left="360"/>
        <w:jc w:val="both"/>
        <w:rPr>
          <w:rFonts w:cstheme="minorHAnsi"/>
          <w:b/>
          <w:i/>
          <w:sz w:val="23"/>
          <w:szCs w:val="23"/>
          <w:u w:val="single"/>
        </w:rPr>
      </w:pPr>
      <w:r w:rsidRPr="00007C7F">
        <w:rPr>
          <w:rFonts w:cstheme="minorHAnsi"/>
          <w:sz w:val="23"/>
          <w:szCs w:val="23"/>
        </w:rPr>
        <w:t xml:space="preserve">LCIC </w:t>
      </w:r>
      <w:r w:rsidR="00EB4439" w:rsidRPr="00007C7F">
        <w:rPr>
          <w:rFonts w:cstheme="minorHAnsi"/>
          <w:sz w:val="23"/>
          <w:szCs w:val="23"/>
        </w:rPr>
        <w:t>–</w:t>
      </w:r>
      <w:r w:rsidR="00E217C8" w:rsidRPr="00007C7F">
        <w:rPr>
          <w:rFonts w:cstheme="minorHAnsi"/>
          <w:sz w:val="23"/>
          <w:szCs w:val="23"/>
        </w:rPr>
        <w:t xml:space="preserve"> </w:t>
      </w:r>
      <w:r w:rsidR="00414457" w:rsidRPr="00007C7F">
        <w:rPr>
          <w:rFonts w:cstheme="minorHAnsi"/>
          <w:sz w:val="23"/>
          <w:szCs w:val="23"/>
        </w:rPr>
        <w:t>N/A</w:t>
      </w:r>
    </w:p>
    <w:p w14:paraId="7B16FE74" w14:textId="77777777" w:rsidR="00414457" w:rsidRPr="00007C7F" w:rsidRDefault="00414457" w:rsidP="00414457">
      <w:pPr>
        <w:pStyle w:val="ListParagraph"/>
        <w:ind w:left="360"/>
        <w:jc w:val="both"/>
        <w:rPr>
          <w:rFonts w:cstheme="minorHAnsi"/>
          <w:b/>
          <w:i/>
          <w:sz w:val="23"/>
          <w:szCs w:val="23"/>
          <w:u w:val="single"/>
        </w:rPr>
      </w:pPr>
    </w:p>
    <w:p w14:paraId="709DCE37" w14:textId="073A5FD5" w:rsidR="00B92497" w:rsidRPr="00007C7F" w:rsidRDefault="0061755C" w:rsidP="00D076CD">
      <w:pPr>
        <w:pStyle w:val="ListParagraph"/>
        <w:ind w:left="0"/>
        <w:jc w:val="both"/>
        <w:rPr>
          <w:rFonts w:cstheme="minorHAnsi"/>
          <w:sz w:val="23"/>
          <w:szCs w:val="23"/>
        </w:rPr>
      </w:pPr>
      <w:r w:rsidRPr="00007C7F">
        <w:rPr>
          <w:rFonts w:cstheme="minorHAnsi"/>
          <w:b/>
          <w:i/>
          <w:sz w:val="23"/>
          <w:szCs w:val="23"/>
          <w:u w:val="single"/>
        </w:rPr>
        <w:t>Presentation of Bills:</w:t>
      </w:r>
    </w:p>
    <w:p w14:paraId="30F3487E" w14:textId="45AE8480" w:rsidR="004918A3" w:rsidRPr="00007C7F" w:rsidRDefault="009F50B5" w:rsidP="009F50B5">
      <w:pPr>
        <w:spacing w:after="0" w:line="240" w:lineRule="auto"/>
        <w:jc w:val="both"/>
        <w:rPr>
          <w:rFonts w:cstheme="minorHAnsi"/>
          <w:b/>
          <w:sz w:val="23"/>
          <w:szCs w:val="23"/>
        </w:rPr>
      </w:pPr>
      <w:r w:rsidRPr="00007C7F">
        <w:rPr>
          <w:rFonts w:cstheme="minorHAnsi"/>
          <w:sz w:val="23"/>
          <w:szCs w:val="23"/>
        </w:rPr>
        <w:t xml:space="preserve">The Fiscal Officer </w:t>
      </w:r>
      <w:r w:rsidR="00AE5043" w:rsidRPr="00007C7F">
        <w:rPr>
          <w:rFonts w:cstheme="minorHAnsi"/>
          <w:sz w:val="23"/>
          <w:szCs w:val="23"/>
        </w:rPr>
        <w:t>provided</w:t>
      </w:r>
      <w:r w:rsidRPr="00007C7F">
        <w:rPr>
          <w:rFonts w:cstheme="minorHAnsi"/>
          <w:sz w:val="23"/>
          <w:szCs w:val="23"/>
        </w:rPr>
        <w:t xml:space="preserve"> the list of warrants and </w:t>
      </w:r>
      <w:r w:rsidR="00A1515C" w:rsidRPr="00007C7F">
        <w:rPr>
          <w:rFonts w:cstheme="minorHAnsi"/>
          <w:sz w:val="23"/>
          <w:szCs w:val="23"/>
        </w:rPr>
        <w:t>e</w:t>
      </w:r>
      <w:r w:rsidRPr="00007C7F">
        <w:rPr>
          <w:rFonts w:cstheme="minorHAnsi"/>
          <w:sz w:val="23"/>
          <w:szCs w:val="23"/>
        </w:rPr>
        <w:t xml:space="preserve">lectronic </w:t>
      </w:r>
      <w:r w:rsidR="00A1515C" w:rsidRPr="00007C7F">
        <w:rPr>
          <w:rFonts w:cstheme="minorHAnsi"/>
          <w:sz w:val="23"/>
          <w:szCs w:val="23"/>
        </w:rPr>
        <w:t>p</w:t>
      </w:r>
      <w:r w:rsidRPr="00007C7F">
        <w:rPr>
          <w:rFonts w:cstheme="minorHAnsi"/>
          <w:sz w:val="23"/>
          <w:szCs w:val="23"/>
        </w:rPr>
        <w:t xml:space="preserve">ayments issued between </w:t>
      </w:r>
      <w:r w:rsidR="00823277" w:rsidRPr="00007C7F">
        <w:rPr>
          <w:rFonts w:cstheme="minorHAnsi"/>
          <w:sz w:val="23"/>
          <w:szCs w:val="23"/>
        </w:rPr>
        <w:t>October 14</w:t>
      </w:r>
      <w:r w:rsidRPr="00007C7F">
        <w:rPr>
          <w:rFonts w:cstheme="minorHAnsi"/>
          <w:sz w:val="23"/>
          <w:szCs w:val="23"/>
        </w:rPr>
        <w:t xml:space="preserve"> and </w:t>
      </w:r>
      <w:r w:rsidR="00823277" w:rsidRPr="00007C7F">
        <w:rPr>
          <w:rFonts w:cstheme="minorHAnsi"/>
          <w:sz w:val="23"/>
          <w:szCs w:val="23"/>
        </w:rPr>
        <w:t>27</w:t>
      </w:r>
      <w:r w:rsidRPr="00007C7F">
        <w:rPr>
          <w:rFonts w:cstheme="minorHAnsi"/>
          <w:sz w:val="23"/>
          <w:szCs w:val="23"/>
        </w:rPr>
        <w:t xml:space="preserve">, 2022, totaling </w:t>
      </w:r>
      <w:r w:rsidR="00823277" w:rsidRPr="00007C7F">
        <w:rPr>
          <w:rFonts w:cstheme="minorHAnsi"/>
          <w:sz w:val="23"/>
          <w:szCs w:val="23"/>
        </w:rPr>
        <w:t>$286,726.06</w:t>
      </w:r>
      <w:r w:rsidRPr="00007C7F">
        <w:rPr>
          <w:rFonts w:cstheme="minorHAnsi"/>
          <w:sz w:val="23"/>
          <w:szCs w:val="23"/>
        </w:rPr>
        <w:t xml:space="preserve">.  </w:t>
      </w:r>
      <w:r w:rsidR="00414457" w:rsidRPr="00007C7F">
        <w:rPr>
          <w:rFonts w:cstheme="minorHAnsi"/>
          <w:b/>
          <w:sz w:val="23"/>
          <w:szCs w:val="23"/>
        </w:rPr>
        <w:t>Dill</w:t>
      </w:r>
      <w:r w:rsidR="00375EC3" w:rsidRPr="00007C7F">
        <w:rPr>
          <w:rFonts w:cstheme="minorHAnsi"/>
          <w:b/>
          <w:sz w:val="23"/>
          <w:szCs w:val="23"/>
        </w:rPr>
        <w:t xml:space="preserve"> </w:t>
      </w:r>
      <w:r w:rsidR="00522800" w:rsidRPr="00007C7F">
        <w:rPr>
          <w:rFonts w:cstheme="minorHAnsi"/>
          <w:b/>
          <w:sz w:val="23"/>
          <w:szCs w:val="23"/>
        </w:rPr>
        <w:t>motioned to</w:t>
      </w:r>
      <w:r w:rsidR="00A36FB4" w:rsidRPr="00007C7F">
        <w:rPr>
          <w:rFonts w:cstheme="minorHAnsi"/>
          <w:b/>
          <w:sz w:val="23"/>
          <w:szCs w:val="23"/>
        </w:rPr>
        <w:t xml:space="preserve"> accept</w:t>
      </w:r>
      <w:r w:rsidR="00B92497" w:rsidRPr="00007C7F">
        <w:rPr>
          <w:rFonts w:cstheme="minorHAnsi"/>
          <w:b/>
          <w:sz w:val="23"/>
          <w:szCs w:val="23"/>
        </w:rPr>
        <w:t xml:space="preserve">, </w:t>
      </w:r>
      <w:r w:rsidR="00CD135A" w:rsidRPr="00007C7F">
        <w:rPr>
          <w:rFonts w:cstheme="minorHAnsi"/>
          <w:b/>
          <w:sz w:val="23"/>
          <w:szCs w:val="23"/>
        </w:rPr>
        <w:t xml:space="preserve">which was seconded by </w:t>
      </w:r>
      <w:r w:rsidR="00414457" w:rsidRPr="00007C7F">
        <w:rPr>
          <w:rFonts w:cstheme="minorHAnsi"/>
          <w:b/>
          <w:sz w:val="23"/>
          <w:szCs w:val="23"/>
        </w:rPr>
        <w:t>Flynn</w:t>
      </w:r>
      <w:r w:rsidR="00B92497" w:rsidRPr="00007C7F">
        <w:rPr>
          <w:rFonts w:cstheme="minorHAnsi"/>
          <w:sz w:val="23"/>
          <w:szCs w:val="23"/>
        </w:rPr>
        <w:t xml:space="preserve">; </w:t>
      </w:r>
      <w:r w:rsidR="00414457" w:rsidRPr="00007C7F">
        <w:rPr>
          <w:rFonts w:cstheme="minorHAnsi"/>
          <w:sz w:val="23"/>
          <w:szCs w:val="23"/>
        </w:rPr>
        <w:t>6</w:t>
      </w:r>
      <w:r w:rsidR="00AF64B8" w:rsidRPr="00007C7F">
        <w:rPr>
          <w:rFonts w:cstheme="minorHAnsi"/>
          <w:sz w:val="23"/>
          <w:szCs w:val="23"/>
        </w:rPr>
        <w:t xml:space="preserve"> </w:t>
      </w:r>
      <w:r w:rsidR="00B92497" w:rsidRPr="00007C7F">
        <w:rPr>
          <w:rFonts w:cstheme="minorHAnsi"/>
          <w:sz w:val="23"/>
          <w:szCs w:val="23"/>
        </w:rPr>
        <w:t>yeas</w:t>
      </w:r>
      <w:r w:rsidR="007C7805" w:rsidRPr="00007C7F">
        <w:rPr>
          <w:rFonts w:cstheme="minorHAnsi"/>
          <w:sz w:val="23"/>
          <w:szCs w:val="23"/>
        </w:rPr>
        <w:t xml:space="preserve">; </w:t>
      </w:r>
      <w:r w:rsidR="00B92497" w:rsidRPr="00007C7F">
        <w:rPr>
          <w:rFonts w:cstheme="minorHAnsi"/>
          <w:sz w:val="23"/>
          <w:szCs w:val="23"/>
        </w:rPr>
        <w:t xml:space="preserve">motion </w:t>
      </w:r>
      <w:r w:rsidR="00414457" w:rsidRPr="00007C7F">
        <w:rPr>
          <w:rFonts w:cstheme="minorHAnsi"/>
          <w:sz w:val="23"/>
          <w:szCs w:val="23"/>
        </w:rPr>
        <w:t>passed.</w:t>
      </w:r>
      <w:r w:rsidR="00B92497" w:rsidRPr="00007C7F">
        <w:rPr>
          <w:rFonts w:cstheme="minorHAnsi"/>
          <w:b/>
          <w:sz w:val="23"/>
          <w:szCs w:val="23"/>
        </w:rPr>
        <w:t xml:space="preserve">  </w:t>
      </w:r>
    </w:p>
    <w:p w14:paraId="15AD518B" w14:textId="52A91BA4" w:rsidR="00375EC3" w:rsidRPr="00007C7F" w:rsidRDefault="00375EC3" w:rsidP="00375EC3">
      <w:pPr>
        <w:spacing w:after="0" w:line="240" w:lineRule="auto"/>
        <w:jc w:val="both"/>
        <w:rPr>
          <w:rFonts w:cstheme="minorHAnsi"/>
          <w:b/>
          <w:sz w:val="23"/>
          <w:szCs w:val="23"/>
        </w:rPr>
      </w:pPr>
    </w:p>
    <w:p w14:paraId="3C963DC4" w14:textId="77777777" w:rsidR="00375EC3" w:rsidRPr="00007C7F" w:rsidRDefault="00375EC3" w:rsidP="00375EC3">
      <w:pPr>
        <w:spacing w:after="0" w:line="240" w:lineRule="auto"/>
        <w:jc w:val="both"/>
        <w:rPr>
          <w:rFonts w:cstheme="minorHAnsi"/>
          <w:b/>
          <w:sz w:val="23"/>
          <w:szCs w:val="23"/>
        </w:rPr>
      </w:pPr>
    </w:p>
    <w:p w14:paraId="353FE314" w14:textId="2A074B22" w:rsidR="00C13B5B" w:rsidRPr="00007C7F" w:rsidRDefault="00C13B5B" w:rsidP="00DC7979">
      <w:pPr>
        <w:spacing w:after="0" w:line="240" w:lineRule="auto"/>
        <w:jc w:val="both"/>
        <w:rPr>
          <w:rFonts w:cstheme="minorHAnsi"/>
          <w:sz w:val="23"/>
          <w:szCs w:val="23"/>
        </w:rPr>
      </w:pPr>
      <w:r w:rsidRPr="00007C7F">
        <w:rPr>
          <w:rFonts w:cstheme="minorHAnsi"/>
          <w:sz w:val="23"/>
          <w:szCs w:val="23"/>
        </w:rPr>
        <w:t xml:space="preserve">There being no further business, </w:t>
      </w:r>
      <w:r w:rsidR="002C27D8" w:rsidRPr="00007C7F">
        <w:rPr>
          <w:rFonts w:cstheme="minorHAnsi"/>
          <w:b/>
          <w:sz w:val="23"/>
          <w:szCs w:val="23"/>
        </w:rPr>
        <w:t>Karpinski</w:t>
      </w:r>
      <w:r w:rsidR="00DA7BFD" w:rsidRPr="00007C7F">
        <w:rPr>
          <w:rFonts w:cstheme="minorHAnsi"/>
          <w:b/>
          <w:sz w:val="23"/>
          <w:szCs w:val="23"/>
        </w:rPr>
        <w:t xml:space="preserve"> </w:t>
      </w:r>
      <w:r w:rsidRPr="00007C7F">
        <w:rPr>
          <w:rFonts w:cstheme="minorHAnsi"/>
          <w:b/>
          <w:sz w:val="23"/>
          <w:szCs w:val="23"/>
        </w:rPr>
        <w:t>motion</w:t>
      </w:r>
      <w:r w:rsidR="005726BB" w:rsidRPr="00007C7F">
        <w:rPr>
          <w:rFonts w:cstheme="minorHAnsi"/>
          <w:b/>
          <w:sz w:val="23"/>
          <w:szCs w:val="23"/>
        </w:rPr>
        <w:t>ed</w:t>
      </w:r>
      <w:r w:rsidRPr="00007C7F">
        <w:rPr>
          <w:rFonts w:cstheme="minorHAnsi"/>
          <w:b/>
          <w:sz w:val="23"/>
          <w:szCs w:val="23"/>
        </w:rPr>
        <w:t xml:space="preserve"> to adjourn</w:t>
      </w:r>
      <w:r w:rsidR="00A36FB4" w:rsidRPr="00007C7F">
        <w:rPr>
          <w:rFonts w:cstheme="minorHAnsi"/>
          <w:b/>
          <w:sz w:val="23"/>
          <w:szCs w:val="23"/>
        </w:rPr>
        <w:t>,</w:t>
      </w:r>
      <w:r w:rsidRPr="00007C7F">
        <w:rPr>
          <w:rFonts w:cstheme="minorHAnsi"/>
          <w:b/>
          <w:sz w:val="23"/>
          <w:szCs w:val="23"/>
        </w:rPr>
        <w:t xml:space="preserve"> </w:t>
      </w:r>
      <w:r w:rsidR="00E14A83" w:rsidRPr="00007C7F">
        <w:rPr>
          <w:rFonts w:cstheme="minorHAnsi"/>
          <w:b/>
          <w:sz w:val="23"/>
          <w:szCs w:val="23"/>
        </w:rPr>
        <w:t xml:space="preserve">which was seconded by </w:t>
      </w:r>
      <w:r w:rsidR="00414457" w:rsidRPr="00007C7F">
        <w:rPr>
          <w:rFonts w:cstheme="minorHAnsi"/>
          <w:b/>
          <w:sz w:val="23"/>
          <w:szCs w:val="23"/>
        </w:rPr>
        <w:t>Gregory</w:t>
      </w:r>
      <w:r w:rsidRPr="00007C7F">
        <w:rPr>
          <w:rFonts w:cstheme="minorHAnsi"/>
          <w:sz w:val="23"/>
          <w:szCs w:val="23"/>
        </w:rPr>
        <w:t xml:space="preserve">; </w:t>
      </w:r>
      <w:r w:rsidR="00414457" w:rsidRPr="00007C7F">
        <w:rPr>
          <w:rFonts w:cstheme="minorHAnsi"/>
          <w:sz w:val="23"/>
          <w:szCs w:val="23"/>
        </w:rPr>
        <w:t>6</w:t>
      </w:r>
      <w:r w:rsidR="00375EC3" w:rsidRPr="00007C7F">
        <w:rPr>
          <w:rFonts w:cstheme="minorHAnsi"/>
          <w:sz w:val="23"/>
          <w:szCs w:val="23"/>
        </w:rPr>
        <w:t xml:space="preserve"> </w:t>
      </w:r>
      <w:r w:rsidRPr="00007C7F">
        <w:rPr>
          <w:rFonts w:cstheme="minorHAnsi"/>
          <w:sz w:val="23"/>
          <w:szCs w:val="23"/>
        </w:rPr>
        <w:t xml:space="preserve">yeas; motion </w:t>
      </w:r>
      <w:r w:rsidR="00414457" w:rsidRPr="00007C7F">
        <w:rPr>
          <w:rFonts w:cstheme="minorHAnsi"/>
          <w:sz w:val="23"/>
          <w:szCs w:val="23"/>
        </w:rPr>
        <w:t>passed.</w:t>
      </w:r>
      <w:r w:rsidRPr="00007C7F">
        <w:rPr>
          <w:rFonts w:cstheme="minorHAnsi"/>
          <w:sz w:val="23"/>
          <w:szCs w:val="23"/>
        </w:rPr>
        <w:t xml:space="preserve">  Adjourned at </w:t>
      </w:r>
      <w:r w:rsidR="00414457" w:rsidRPr="00007C7F">
        <w:rPr>
          <w:rFonts w:cstheme="minorHAnsi"/>
          <w:sz w:val="23"/>
          <w:szCs w:val="23"/>
        </w:rPr>
        <w:t>approximately 8:25</w:t>
      </w:r>
      <w:r w:rsidR="00375EC3" w:rsidRPr="00007C7F">
        <w:rPr>
          <w:rFonts w:cstheme="minorHAnsi"/>
          <w:sz w:val="23"/>
          <w:szCs w:val="23"/>
        </w:rPr>
        <w:t xml:space="preserve"> p.m.</w:t>
      </w:r>
    </w:p>
    <w:p w14:paraId="276C5CD2" w14:textId="0A9FD048" w:rsidR="002C27D8" w:rsidRPr="00007C7F" w:rsidRDefault="002C27D8" w:rsidP="000B2419">
      <w:pPr>
        <w:spacing w:after="0" w:line="240" w:lineRule="auto"/>
        <w:rPr>
          <w:rFonts w:cstheme="minorHAnsi"/>
          <w:sz w:val="23"/>
          <w:szCs w:val="23"/>
        </w:rPr>
      </w:pPr>
    </w:p>
    <w:p w14:paraId="30061593" w14:textId="77777777" w:rsidR="00C773E3" w:rsidRPr="00007C7F" w:rsidRDefault="00C773E3" w:rsidP="000B2419">
      <w:pPr>
        <w:spacing w:after="0" w:line="240" w:lineRule="auto"/>
        <w:rPr>
          <w:rFonts w:cstheme="minorHAnsi"/>
          <w:sz w:val="23"/>
          <w:szCs w:val="23"/>
        </w:rPr>
      </w:pPr>
    </w:p>
    <w:p w14:paraId="24919E18" w14:textId="77777777" w:rsidR="002C27D8" w:rsidRPr="00007C7F" w:rsidRDefault="002C27D8" w:rsidP="000B2419">
      <w:pPr>
        <w:spacing w:after="0" w:line="240" w:lineRule="auto"/>
        <w:rPr>
          <w:rFonts w:cstheme="minorHAnsi"/>
          <w:sz w:val="23"/>
          <w:szCs w:val="23"/>
        </w:rPr>
      </w:pPr>
    </w:p>
    <w:p w14:paraId="1C8D3E3D" w14:textId="5A7BE044" w:rsidR="000B2419" w:rsidRPr="00007C7F" w:rsidRDefault="000B2419" w:rsidP="000B2419">
      <w:pPr>
        <w:spacing w:after="0" w:line="240" w:lineRule="auto"/>
        <w:rPr>
          <w:rFonts w:cstheme="minorHAnsi"/>
          <w:sz w:val="23"/>
          <w:szCs w:val="23"/>
        </w:rPr>
      </w:pPr>
      <w:r w:rsidRPr="00007C7F">
        <w:rPr>
          <w:rFonts w:cstheme="minorHAnsi"/>
          <w:sz w:val="23"/>
          <w:szCs w:val="23"/>
        </w:rPr>
        <w:t>Signed:  ___________________________</w:t>
      </w:r>
      <w:r w:rsidR="00C773E3" w:rsidRPr="00007C7F">
        <w:rPr>
          <w:rFonts w:cstheme="minorHAnsi"/>
          <w:sz w:val="23"/>
          <w:szCs w:val="23"/>
        </w:rPr>
        <w:t>___</w:t>
      </w:r>
      <w:r w:rsidRPr="00007C7F">
        <w:rPr>
          <w:rFonts w:cstheme="minorHAnsi"/>
          <w:sz w:val="23"/>
          <w:szCs w:val="23"/>
        </w:rPr>
        <w:t xml:space="preserve"> </w:t>
      </w:r>
      <w:r w:rsidR="00007C7F">
        <w:rPr>
          <w:rFonts w:cstheme="minorHAnsi"/>
          <w:sz w:val="23"/>
          <w:szCs w:val="23"/>
        </w:rPr>
        <w:tab/>
      </w:r>
      <w:r w:rsidRPr="00007C7F">
        <w:rPr>
          <w:rFonts w:cstheme="minorHAnsi"/>
          <w:sz w:val="23"/>
          <w:szCs w:val="23"/>
        </w:rPr>
        <w:t xml:space="preserve">Attested by:  </w:t>
      </w:r>
      <w:r w:rsidR="00993E2D" w:rsidRPr="00007C7F">
        <w:rPr>
          <w:rFonts w:cstheme="minorHAnsi"/>
          <w:sz w:val="23"/>
          <w:szCs w:val="23"/>
        </w:rPr>
        <w:t>___________________________</w:t>
      </w:r>
      <w:r w:rsidR="00C773E3" w:rsidRPr="00007C7F">
        <w:rPr>
          <w:rFonts w:cstheme="minorHAnsi"/>
          <w:sz w:val="23"/>
          <w:szCs w:val="23"/>
        </w:rPr>
        <w:t>___</w:t>
      </w:r>
    </w:p>
    <w:p w14:paraId="7199705E" w14:textId="73C7139A" w:rsidR="000B2419" w:rsidRPr="00007C7F" w:rsidRDefault="000B2419" w:rsidP="00794CDD">
      <w:pPr>
        <w:spacing w:after="0" w:line="240" w:lineRule="auto"/>
        <w:rPr>
          <w:rFonts w:cstheme="minorHAnsi"/>
          <w:sz w:val="23"/>
          <w:szCs w:val="23"/>
        </w:rPr>
      </w:pPr>
      <w:r w:rsidRPr="00007C7F">
        <w:rPr>
          <w:rFonts w:cstheme="minorHAnsi"/>
          <w:sz w:val="23"/>
          <w:szCs w:val="23"/>
        </w:rPr>
        <w:t xml:space="preserve">      </w:t>
      </w:r>
      <w:r w:rsidRPr="00007C7F">
        <w:rPr>
          <w:rFonts w:cstheme="minorHAnsi"/>
          <w:sz w:val="23"/>
          <w:szCs w:val="23"/>
        </w:rPr>
        <w:tab/>
      </w:r>
      <w:r w:rsidR="00C773E3" w:rsidRPr="00007C7F">
        <w:rPr>
          <w:rFonts w:cstheme="minorHAnsi"/>
          <w:sz w:val="23"/>
          <w:szCs w:val="23"/>
        </w:rPr>
        <w:t xml:space="preserve"> </w:t>
      </w:r>
      <w:r w:rsidR="003A55CE" w:rsidRPr="00007C7F">
        <w:rPr>
          <w:rFonts w:cstheme="minorHAnsi"/>
          <w:sz w:val="23"/>
          <w:szCs w:val="23"/>
        </w:rPr>
        <w:t>Kim E. Strauss, Mayor</w:t>
      </w:r>
      <w:r w:rsidR="003A55CE" w:rsidRPr="00007C7F">
        <w:rPr>
          <w:rFonts w:cstheme="minorHAnsi"/>
          <w:sz w:val="23"/>
          <w:szCs w:val="23"/>
        </w:rPr>
        <w:tab/>
      </w:r>
      <w:r w:rsidR="003A55CE" w:rsidRPr="00007C7F">
        <w:rPr>
          <w:rFonts w:cstheme="minorHAnsi"/>
          <w:sz w:val="23"/>
          <w:szCs w:val="23"/>
        </w:rPr>
        <w:tab/>
      </w:r>
      <w:r w:rsidR="00A40C63" w:rsidRPr="00007C7F">
        <w:rPr>
          <w:rFonts w:cstheme="minorHAnsi"/>
          <w:sz w:val="23"/>
          <w:szCs w:val="23"/>
        </w:rPr>
        <w:t xml:space="preserve"> </w:t>
      </w:r>
      <w:r w:rsidR="00A40C63" w:rsidRPr="00007C7F">
        <w:rPr>
          <w:rFonts w:cstheme="minorHAnsi"/>
          <w:sz w:val="23"/>
          <w:szCs w:val="23"/>
        </w:rPr>
        <w:tab/>
      </w:r>
      <w:r w:rsidR="00C773E3" w:rsidRPr="00007C7F">
        <w:rPr>
          <w:rFonts w:cstheme="minorHAnsi"/>
          <w:sz w:val="23"/>
          <w:szCs w:val="23"/>
        </w:rPr>
        <w:tab/>
        <w:t xml:space="preserve"> </w:t>
      </w:r>
      <w:r w:rsidR="00007C7F">
        <w:rPr>
          <w:rFonts w:cstheme="minorHAnsi"/>
          <w:sz w:val="23"/>
          <w:szCs w:val="23"/>
        </w:rPr>
        <w:t xml:space="preserve">          </w:t>
      </w:r>
      <w:r w:rsidR="00814259" w:rsidRPr="00007C7F">
        <w:rPr>
          <w:rFonts w:cstheme="minorHAnsi"/>
          <w:sz w:val="23"/>
          <w:szCs w:val="23"/>
        </w:rPr>
        <w:t>Christie Homer-Miller</w:t>
      </w:r>
      <w:r w:rsidRPr="00007C7F">
        <w:rPr>
          <w:rFonts w:cstheme="minorHAnsi"/>
          <w:sz w:val="23"/>
          <w:szCs w:val="23"/>
        </w:rPr>
        <w:t>, Fiscal Officer</w:t>
      </w:r>
    </w:p>
    <w:p w14:paraId="0D0B1FEE" w14:textId="382E337E" w:rsidR="00814259" w:rsidRPr="00007C7F" w:rsidRDefault="00814259" w:rsidP="00794CDD">
      <w:pPr>
        <w:spacing w:after="0" w:line="240" w:lineRule="auto"/>
        <w:rPr>
          <w:rFonts w:cstheme="minorHAnsi"/>
          <w:sz w:val="23"/>
          <w:szCs w:val="23"/>
        </w:rPr>
      </w:pPr>
    </w:p>
    <w:p w14:paraId="5F7A2B88" w14:textId="77777777" w:rsidR="002C27D8" w:rsidRPr="00007C7F" w:rsidRDefault="002C27D8" w:rsidP="00794CDD">
      <w:pPr>
        <w:spacing w:after="0" w:line="240" w:lineRule="auto"/>
        <w:rPr>
          <w:rFonts w:cstheme="minorHAnsi"/>
          <w:sz w:val="23"/>
          <w:szCs w:val="23"/>
        </w:rPr>
      </w:pPr>
    </w:p>
    <w:p w14:paraId="2678A78F" w14:textId="0E7098D4" w:rsidR="00D45A8A" w:rsidRPr="00007C7F" w:rsidRDefault="000B2419" w:rsidP="00C773E3">
      <w:pPr>
        <w:spacing w:line="240" w:lineRule="auto"/>
        <w:ind w:left="3600" w:firstLine="720"/>
        <w:rPr>
          <w:rFonts w:cstheme="minorHAnsi"/>
          <w:sz w:val="23"/>
          <w:szCs w:val="23"/>
        </w:rPr>
      </w:pPr>
      <w:r w:rsidRPr="00007C7F">
        <w:rPr>
          <w:rFonts w:cstheme="minorHAnsi"/>
          <w:sz w:val="23"/>
          <w:szCs w:val="23"/>
        </w:rPr>
        <w:t>D</w:t>
      </w:r>
      <w:r w:rsidR="008D34FF" w:rsidRPr="00007C7F">
        <w:rPr>
          <w:rFonts w:cstheme="minorHAnsi"/>
          <w:sz w:val="23"/>
          <w:szCs w:val="23"/>
        </w:rPr>
        <w:t>ate:   _______</w:t>
      </w:r>
      <w:r w:rsidRPr="00007C7F">
        <w:rPr>
          <w:rFonts w:cstheme="minorHAnsi"/>
          <w:sz w:val="23"/>
          <w:szCs w:val="23"/>
        </w:rPr>
        <w:t>___________________</w:t>
      </w:r>
      <w:r w:rsidR="00814259" w:rsidRPr="00007C7F">
        <w:rPr>
          <w:rFonts w:cstheme="minorHAnsi"/>
          <w:sz w:val="23"/>
          <w:szCs w:val="23"/>
        </w:rPr>
        <w:t>____</w:t>
      </w:r>
      <w:r w:rsidR="00993E2D" w:rsidRPr="00007C7F">
        <w:rPr>
          <w:rFonts w:cstheme="minorHAnsi"/>
          <w:sz w:val="23"/>
          <w:szCs w:val="23"/>
        </w:rPr>
        <w:t>__</w:t>
      </w:r>
      <w:r w:rsidR="00C773E3" w:rsidRPr="00007C7F">
        <w:rPr>
          <w:rFonts w:cstheme="minorHAnsi"/>
          <w:sz w:val="23"/>
          <w:szCs w:val="23"/>
        </w:rPr>
        <w:t>___</w:t>
      </w:r>
    </w:p>
    <w:sectPr w:rsidR="00D45A8A" w:rsidRPr="00007C7F"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A700" w14:textId="77777777" w:rsidR="00082F13" w:rsidRDefault="00082F13" w:rsidP="00180506">
      <w:pPr>
        <w:spacing w:after="0" w:line="240" w:lineRule="auto"/>
      </w:pPr>
      <w:r>
        <w:separator/>
      </w:r>
    </w:p>
  </w:endnote>
  <w:endnote w:type="continuationSeparator" w:id="0">
    <w:p w14:paraId="643DED39" w14:textId="77777777" w:rsidR="00082F13" w:rsidRDefault="00082F13"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3D6A" w14:textId="77777777" w:rsidR="00082F13" w:rsidRDefault="00082F13" w:rsidP="00180506">
      <w:pPr>
        <w:spacing w:after="0" w:line="240" w:lineRule="auto"/>
      </w:pPr>
      <w:r>
        <w:separator/>
      </w:r>
    </w:p>
  </w:footnote>
  <w:footnote w:type="continuationSeparator" w:id="0">
    <w:p w14:paraId="6A8D3AD4" w14:textId="77777777" w:rsidR="00082F13" w:rsidRDefault="00082F13"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5A532ADE" w:rsidR="00732067" w:rsidRPr="003B76BF" w:rsidRDefault="000A2A8A" w:rsidP="00A657F8">
        <w:pPr>
          <w:pStyle w:val="Header"/>
          <w:jc w:val="center"/>
          <w:rPr>
            <w:b/>
            <w:sz w:val="24"/>
            <w:szCs w:val="24"/>
          </w:rPr>
        </w:pPr>
        <w:r>
          <w:rPr>
            <w:rFonts w:cstheme="minorHAnsi"/>
            <w:b/>
            <w:sz w:val="24"/>
            <w:szCs w:val="24"/>
          </w:rPr>
          <w:t>October 27</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05A"/>
    <w:multiLevelType w:val="hybridMultilevel"/>
    <w:tmpl w:val="E81CF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90011"/>
    <w:multiLevelType w:val="hybridMultilevel"/>
    <w:tmpl w:val="12F0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73928"/>
    <w:multiLevelType w:val="hybridMultilevel"/>
    <w:tmpl w:val="2D86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3D3B3B"/>
    <w:multiLevelType w:val="hybridMultilevel"/>
    <w:tmpl w:val="6AF0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2105C"/>
    <w:multiLevelType w:val="hybridMultilevel"/>
    <w:tmpl w:val="3788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83F48"/>
    <w:multiLevelType w:val="hybridMultilevel"/>
    <w:tmpl w:val="0CBE368E"/>
    <w:lvl w:ilvl="0" w:tplc="3F2604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B1582"/>
    <w:multiLevelType w:val="hybridMultilevel"/>
    <w:tmpl w:val="D180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35329">
    <w:abstractNumId w:val="19"/>
  </w:num>
  <w:num w:numId="2" w16cid:durableId="37515241">
    <w:abstractNumId w:val="15"/>
  </w:num>
  <w:num w:numId="3" w16cid:durableId="14499834">
    <w:abstractNumId w:val="11"/>
  </w:num>
  <w:num w:numId="4" w16cid:durableId="1730953088">
    <w:abstractNumId w:val="7"/>
  </w:num>
  <w:num w:numId="5" w16cid:durableId="1714311048">
    <w:abstractNumId w:val="1"/>
  </w:num>
  <w:num w:numId="6" w16cid:durableId="1973441821">
    <w:abstractNumId w:val="16"/>
  </w:num>
  <w:num w:numId="7" w16cid:durableId="632101875">
    <w:abstractNumId w:val="13"/>
  </w:num>
  <w:num w:numId="8" w16cid:durableId="1792430204">
    <w:abstractNumId w:val="12"/>
  </w:num>
  <w:num w:numId="9" w16cid:durableId="1095512946">
    <w:abstractNumId w:val="9"/>
  </w:num>
  <w:num w:numId="10" w16cid:durableId="602373914">
    <w:abstractNumId w:val="17"/>
  </w:num>
  <w:num w:numId="11" w16cid:durableId="803743385">
    <w:abstractNumId w:val="20"/>
  </w:num>
  <w:num w:numId="12" w16cid:durableId="435950466">
    <w:abstractNumId w:val="8"/>
  </w:num>
  <w:num w:numId="13" w16cid:durableId="1563440448">
    <w:abstractNumId w:val="3"/>
  </w:num>
  <w:num w:numId="14" w16cid:durableId="325978155">
    <w:abstractNumId w:val="2"/>
  </w:num>
  <w:num w:numId="15" w16cid:durableId="159927916">
    <w:abstractNumId w:val="18"/>
  </w:num>
  <w:num w:numId="16" w16cid:durableId="1928340202">
    <w:abstractNumId w:val="4"/>
  </w:num>
  <w:num w:numId="17" w16cid:durableId="1836412789">
    <w:abstractNumId w:val="14"/>
  </w:num>
  <w:num w:numId="18" w16cid:durableId="1061295456">
    <w:abstractNumId w:val="5"/>
  </w:num>
  <w:num w:numId="19" w16cid:durableId="1027489526">
    <w:abstractNumId w:val="0"/>
  </w:num>
  <w:num w:numId="20" w16cid:durableId="427240492">
    <w:abstractNumId w:val="6"/>
  </w:num>
  <w:num w:numId="21" w16cid:durableId="149947033">
    <w:abstractNumId w:val="10"/>
  </w:num>
  <w:num w:numId="22" w16cid:durableId="43825738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07C7F"/>
    <w:rsid w:val="00010B99"/>
    <w:rsid w:val="0001472C"/>
    <w:rsid w:val="00014A0F"/>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36EC"/>
    <w:rsid w:val="00044047"/>
    <w:rsid w:val="00045255"/>
    <w:rsid w:val="0004546F"/>
    <w:rsid w:val="00057AA5"/>
    <w:rsid w:val="0006120E"/>
    <w:rsid w:val="000618BC"/>
    <w:rsid w:val="00062397"/>
    <w:rsid w:val="000638AB"/>
    <w:rsid w:val="00065ED1"/>
    <w:rsid w:val="00070D19"/>
    <w:rsid w:val="0007179E"/>
    <w:rsid w:val="000722C1"/>
    <w:rsid w:val="0007248F"/>
    <w:rsid w:val="00072E67"/>
    <w:rsid w:val="0007500E"/>
    <w:rsid w:val="00076D02"/>
    <w:rsid w:val="00082F13"/>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2A8A"/>
    <w:rsid w:val="000A32E8"/>
    <w:rsid w:val="000A541A"/>
    <w:rsid w:val="000A586A"/>
    <w:rsid w:val="000A705E"/>
    <w:rsid w:val="000A710E"/>
    <w:rsid w:val="000A71B0"/>
    <w:rsid w:val="000A78F1"/>
    <w:rsid w:val="000B0473"/>
    <w:rsid w:val="000B13CE"/>
    <w:rsid w:val="000B2419"/>
    <w:rsid w:val="000B3084"/>
    <w:rsid w:val="000B4348"/>
    <w:rsid w:val="000B4D4C"/>
    <w:rsid w:val="000B62B0"/>
    <w:rsid w:val="000B7398"/>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309"/>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5BF0"/>
    <w:rsid w:val="001560D0"/>
    <w:rsid w:val="001570B7"/>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2558"/>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1CCC"/>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40BF"/>
    <w:rsid w:val="002152DD"/>
    <w:rsid w:val="002153D5"/>
    <w:rsid w:val="002165FB"/>
    <w:rsid w:val="002172B6"/>
    <w:rsid w:val="002212A4"/>
    <w:rsid w:val="00222449"/>
    <w:rsid w:val="002245D6"/>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47E80"/>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A526D"/>
    <w:rsid w:val="002B1001"/>
    <w:rsid w:val="002B14B5"/>
    <w:rsid w:val="002B1539"/>
    <w:rsid w:val="002B3ACB"/>
    <w:rsid w:val="002B3FD6"/>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0E9"/>
    <w:rsid w:val="00335D54"/>
    <w:rsid w:val="00336696"/>
    <w:rsid w:val="00336A2F"/>
    <w:rsid w:val="003405F5"/>
    <w:rsid w:val="00341028"/>
    <w:rsid w:val="003413C6"/>
    <w:rsid w:val="00344FF0"/>
    <w:rsid w:val="003453F4"/>
    <w:rsid w:val="00345C14"/>
    <w:rsid w:val="0035082A"/>
    <w:rsid w:val="00352287"/>
    <w:rsid w:val="00352E58"/>
    <w:rsid w:val="003539E8"/>
    <w:rsid w:val="00356167"/>
    <w:rsid w:val="00356650"/>
    <w:rsid w:val="00360519"/>
    <w:rsid w:val="00360F2D"/>
    <w:rsid w:val="00361A85"/>
    <w:rsid w:val="00361EBD"/>
    <w:rsid w:val="00362BCD"/>
    <w:rsid w:val="00362F5A"/>
    <w:rsid w:val="0036304D"/>
    <w:rsid w:val="003654B8"/>
    <w:rsid w:val="00367594"/>
    <w:rsid w:val="00367EE7"/>
    <w:rsid w:val="00370970"/>
    <w:rsid w:val="0037165F"/>
    <w:rsid w:val="00371B63"/>
    <w:rsid w:val="00371DB8"/>
    <w:rsid w:val="00375EC3"/>
    <w:rsid w:val="00376929"/>
    <w:rsid w:val="003769FF"/>
    <w:rsid w:val="00377885"/>
    <w:rsid w:val="00380278"/>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31C6"/>
    <w:rsid w:val="003F71F7"/>
    <w:rsid w:val="00400136"/>
    <w:rsid w:val="00400638"/>
    <w:rsid w:val="00402D57"/>
    <w:rsid w:val="00403386"/>
    <w:rsid w:val="004041D7"/>
    <w:rsid w:val="00404474"/>
    <w:rsid w:val="00405D2E"/>
    <w:rsid w:val="00406FB8"/>
    <w:rsid w:val="0040790D"/>
    <w:rsid w:val="00407FA1"/>
    <w:rsid w:val="00411984"/>
    <w:rsid w:val="00412848"/>
    <w:rsid w:val="004133B0"/>
    <w:rsid w:val="00413D7F"/>
    <w:rsid w:val="00414021"/>
    <w:rsid w:val="00414457"/>
    <w:rsid w:val="004159CC"/>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6AFF"/>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76A"/>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4B30"/>
    <w:rsid w:val="004D5209"/>
    <w:rsid w:val="004D5BA2"/>
    <w:rsid w:val="004D5D9E"/>
    <w:rsid w:val="004D760F"/>
    <w:rsid w:val="004D7813"/>
    <w:rsid w:val="004E032D"/>
    <w:rsid w:val="004E075F"/>
    <w:rsid w:val="004E1663"/>
    <w:rsid w:val="004E2F20"/>
    <w:rsid w:val="004E3480"/>
    <w:rsid w:val="004E4881"/>
    <w:rsid w:val="004E69AC"/>
    <w:rsid w:val="004F4080"/>
    <w:rsid w:val="004F55AB"/>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43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11D"/>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285B"/>
    <w:rsid w:val="00683208"/>
    <w:rsid w:val="00684877"/>
    <w:rsid w:val="00687A89"/>
    <w:rsid w:val="00687CA2"/>
    <w:rsid w:val="00687E4F"/>
    <w:rsid w:val="0069174B"/>
    <w:rsid w:val="006934F5"/>
    <w:rsid w:val="0069377B"/>
    <w:rsid w:val="00695674"/>
    <w:rsid w:val="006A0BE7"/>
    <w:rsid w:val="006A12F4"/>
    <w:rsid w:val="006A46EB"/>
    <w:rsid w:val="006A511D"/>
    <w:rsid w:val="006A5C15"/>
    <w:rsid w:val="006A6450"/>
    <w:rsid w:val="006A7967"/>
    <w:rsid w:val="006B3269"/>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3A34"/>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17D"/>
    <w:rsid w:val="0074349A"/>
    <w:rsid w:val="00744123"/>
    <w:rsid w:val="007443BD"/>
    <w:rsid w:val="00744F8D"/>
    <w:rsid w:val="00745A3E"/>
    <w:rsid w:val="0075274C"/>
    <w:rsid w:val="00752996"/>
    <w:rsid w:val="00756857"/>
    <w:rsid w:val="0076050F"/>
    <w:rsid w:val="00761A79"/>
    <w:rsid w:val="00762F58"/>
    <w:rsid w:val="00764AD8"/>
    <w:rsid w:val="007702DA"/>
    <w:rsid w:val="00771FCD"/>
    <w:rsid w:val="0077379F"/>
    <w:rsid w:val="00775A34"/>
    <w:rsid w:val="0077643A"/>
    <w:rsid w:val="00776957"/>
    <w:rsid w:val="0078302A"/>
    <w:rsid w:val="00784236"/>
    <w:rsid w:val="0078429C"/>
    <w:rsid w:val="00786F47"/>
    <w:rsid w:val="00787E79"/>
    <w:rsid w:val="00790C81"/>
    <w:rsid w:val="007922A1"/>
    <w:rsid w:val="00792301"/>
    <w:rsid w:val="00793C7A"/>
    <w:rsid w:val="00794CDD"/>
    <w:rsid w:val="00794DEA"/>
    <w:rsid w:val="00795AB3"/>
    <w:rsid w:val="00795AC3"/>
    <w:rsid w:val="00796397"/>
    <w:rsid w:val="00797361"/>
    <w:rsid w:val="00797CC6"/>
    <w:rsid w:val="007A2081"/>
    <w:rsid w:val="007A2EE8"/>
    <w:rsid w:val="007A44AA"/>
    <w:rsid w:val="007A6063"/>
    <w:rsid w:val="007A6DC6"/>
    <w:rsid w:val="007B0565"/>
    <w:rsid w:val="007B43B1"/>
    <w:rsid w:val="007B5F5E"/>
    <w:rsid w:val="007B62E8"/>
    <w:rsid w:val="007B66E9"/>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2A06"/>
    <w:rsid w:val="007F3955"/>
    <w:rsid w:val="007F4F27"/>
    <w:rsid w:val="007F5477"/>
    <w:rsid w:val="007F5ABD"/>
    <w:rsid w:val="007F7092"/>
    <w:rsid w:val="007F7854"/>
    <w:rsid w:val="00802991"/>
    <w:rsid w:val="00802E4A"/>
    <w:rsid w:val="00804B6B"/>
    <w:rsid w:val="00805960"/>
    <w:rsid w:val="00807737"/>
    <w:rsid w:val="00807E0F"/>
    <w:rsid w:val="00811424"/>
    <w:rsid w:val="00814259"/>
    <w:rsid w:val="00814404"/>
    <w:rsid w:val="00814C72"/>
    <w:rsid w:val="00815EC9"/>
    <w:rsid w:val="0081724D"/>
    <w:rsid w:val="00817D08"/>
    <w:rsid w:val="00820C3D"/>
    <w:rsid w:val="0082121E"/>
    <w:rsid w:val="008213E4"/>
    <w:rsid w:val="008217DB"/>
    <w:rsid w:val="00821938"/>
    <w:rsid w:val="00821B50"/>
    <w:rsid w:val="00823277"/>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47309"/>
    <w:rsid w:val="00850331"/>
    <w:rsid w:val="00850CA5"/>
    <w:rsid w:val="00851838"/>
    <w:rsid w:val="008520F8"/>
    <w:rsid w:val="008529DE"/>
    <w:rsid w:val="00854238"/>
    <w:rsid w:val="00855D09"/>
    <w:rsid w:val="00860268"/>
    <w:rsid w:val="0086133A"/>
    <w:rsid w:val="008614AA"/>
    <w:rsid w:val="00861970"/>
    <w:rsid w:val="00863243"/>
    <w:rsid w:val="00863BA0"/>
    <w:rsid w:val="008665BD"/>
    <w:rsid w:val="008672DE"/>
    <w:rsid w:val="00870E3D"/>
    <w:rsid w:val="008734C2"/>
    <w:rsid w:val="00875477"/>
    <w:rsid w:val="00875791"/>
    <w:rsid w:val="00876837"/>
    <w:rsid w:val="00876B31"/>
    <w:rsid w:val="00876ED0"/>
    <w:rsid w:val="008772BE"/>
    <w:rsid w:val="00877517"/>
    <w:rsid w:val="0087753F"/>
    <w:rsid w:val="008778E6"/>
    <w:rsid w:val="00881069"/>
    <w:rsid w:val="00883A9A"/>
    <w:rsid w:val="00884417"/>
    <w:rsid w:val="0088443E"/>
    <w:rsid w:val="008847B4"/>
    <w:rsid w:val="00884DCD"/>
    <w:rsid w:val="0088555F"/>
    <w:rsid w:val="008863DA"/>
    <w:rsid w:val="00886676"/>
    <w:rsid w:val="00886B76"/>
    <w:rsid w:val="008917B5"/>
    <w:rsid w:val="00892D3C"/>
    <w:rsid w:val="00893226"/>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25E0"/>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6EB7"/>
    <w:rsid w:val="00907B7E"/>
    <w:rsid w:val="00910077"/>
    <w:rsid w:val="00911FAF"/>
    <w:rsid w:val="00912FD4"/>
    <w:rsid w:val="009137F4"/>
    <w:rsid w:val="00913DCB"/>
    <w:rsid w:val="00914388"/>
    <w:rsid w:val="00914A0E"/>
    <w:rsid w:val="00915BDE"/>
    <w:rsid w:val="00915C4B"/>
    <w:rsid w:val="0091602F"/>
    <w:rsid w:val="0091772E"/>
    <w:rsid w:val="0092056D"/>
    <w:rsid w:val="00920852"/>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0AC3"/>
    <w:rsid w:val="00941231"/>
    <w:rsid w:val="00942183"/>
    <w:rsid w:val="00943753"/>
    <w:rsid w:val="00945173"/>
    <w:rsid w:val="00945821"/>
    <w:rsid w:val="009458D2"/>
    <w:rsid w:val="0094595F"/>
    <w:rsid w:val="009459DB"/>
    <w:rsid w:val="00946CEE"/>
    <w:rsid w:val="009518D6"/>
    <w:rsid w:val="00952C74"/>
    <w:rsid w:val="00952E4F"/>
    <w:rsid w:val="00955ABD"/>
    <w:rsid w:val="00957B39"/>
    <w:rsid w:val="00957F4E"/>
    <w:rsid w:val="00960743"/>
    <w:rsid w:val="0096080D"/>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083"/>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205"/>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803"/>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5C"/>
    <w:rsid w:val="00AA2CFF"/>
    <w:rsid w:val="00AA321D"/>
    <w:rsid w:val="00AA41C8"/>
    <w:rsid w:val="00AA4224"/>
    <w:rsid w:val="00AA4352"/>
    <w:rsid w:val="00AA49A6"/>
    <w:rsid w:val="00AA6799"/>
    <w:rsid w:val="00AA68CF"/>
    <w:rsid w:val="00AB1A7A"/>
    <w:rsid w:val="00AB4247"/>
    <w:rsid w:val="00AB4980"/>
    <w:rsid w:val="00AB49FB"/>
    <w:rsid w:val="00AB555C"/>
    <w:rsid w:val="00AB7A94"/>
    <w:rsid w:val="00AC0BB0"/>
    <w:rsid w:val="00AC3179"/>
    <w:rsid w:val="00AD145C"/>
    <w:rsid w:val="00AD151E"/>
    <w:rsid w:val="00AD2B90"/>
    <w:rsid w:val="00AD3F65"/>
    <w:rsid w:val="00AD6516"/>
    <w:rsid w:val="00AE066F"/>
    <w:rsid w:val="00AE0CB5"/>
    <w:rsid w:val="00AE1D7B"/>
    <w:rsid w:val="00AE5043"/>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56458"/>
    <w:rsid w:val="00B60069"/>
    <w:rsid w:val="00B60C41"/>
    <w:rsid w:val="00B63CA4"/>
    <w:rsid w:val="00B67317"/>
    <w:rsid w:val="00B71D30"/>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777"/>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5B7E"/>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7F1"/>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118A"/>
    <w:rsid w:val="00C53E83"/>
    <w:rsid w:val="00C60291"/>
    <w:rsid w:val="00C60618"/>
    <w:rsid w:val="00C60888"/>
    <w:rsid w:val="00C60C86"/>
    <w:rsid w:val="00C61572"/>
    <w:rsid w:val="00C61ED8"/>
    <w:rsid w:val="00C62492"/>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B7919"/>
    <w:rsid w:val="00CC0175"/>
    <w:rsid w:val="00CC0D99"/>
    <w:rsid w:val="00CC1CAC"/>
    <w:rsid w:val="00CC2C00"/>
    <w:rsid w:val="00CC324E"/>
    <w:rsid w:val="00CC3780"/>
    <w:rsid w:val="00CC38E1"/>
    <w:rsid w:val="00CC44F0"/>
    <w:rsid w:val="00CC64DE"/>
    <w:rsid w:val="00CD135A"/>
    <w:rsid w:val="00CD1B40"/>
    <w:rsid w:val="00CD2C05"/>
    <w:rsid w:val="00CD303D"/>
    <w:rsid w:val="00CD47C7"/>
    <w:rsid w:val="00CD4ADC"/>
    <w:rsid w:val="00CD57E6"/>
    <w:rsid w:val="00CD6340"/>
    <w:rsid w:val="00CD64DC"/>
    <w:rsid w:val="00CE0764"/>
    <w:rsid w:val="00CE163D"/>
    <w:rsid w:val="00CE2CBB"/>
    <w:rsid w:val="00CE61D2"/>
    <w:rsid w:val="00CE764F"/>
    <w:rsid w:val="00CF1784"/>
    <w:rsid w:val="00CF2BCB"/>
    <w:rsid w:val="00CF2BD3"/>
    <w:rsid w:val="00CF2EF7"/>
    <w:rsid w:val="00CF2F07"/>
    <w:rsid w:val="00CF4E5C"/>
    <w:rsid w:val="00CF5760"/>
    <w:rsid w:val="00CF600D"/>
    <w:rsid w:val="00D010C4"/>
    <w:rsid w:val="00D02718"/>
    <w:rsid w:val="00D02A09"/>
    <w:rsid w:val="00D02B44"/>
    <w:rsid w:val="00D02C0D"/>
    <w:rsid w:val="00D03533"/>
    <w:rsid w:val="00D03EE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2F45"/>
    <w:rsid w:val="00D54C57"/>
    <w:rsid w:val="00D55164"/>
    <w:rsid w:val="00D55C9B"/>
    <w:rsid w:val="00D55CB0"/>
    <w:rsid w:val="00D6095F"/>
    <w:rsid w:val="00D6143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5DE1"/>
    <w:rsid w:val="00DF62D7"/>
    <w:rsid w:val="00DF6970"/>
    <w:rsid w:val="00E02C2E"/>
    <w:rsid w:val="00E034B1"/>
    <w:rsid w:val="00E03713"/>
    <w:rsid w:val="00E0481D"/>
    <w:rsid w:val="00E058BA"/>
    <w:rsid w:val="00E05C63"/>
    <w:rsid w:val="00E064E0"/>
    <w:rsid w:val="00E0661B"/>
    <w:rsid w:val="00E06CB4"/>
    <w:rsid w:val="00E071EB"/>
    <w:rsid w:val="00E07B8B"/>
    <w:rsid w:val="00E1064C"/>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0F1D"/>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38E9"/>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68B7"/>
    <w:rsid w:val="00EF7802"/>
    <w:rsid w:val="00EF79F4"/>
    <w:rsid w:val="00F0148E"/>
    <w:rsid w:val="00F02C80"/>
    <w:rsid w:val="00F052B5"/>
    <w:rsid w:val="00F05301"/>
    <w:rsid w:val="00F0678A"/>
    <w:rsid w:val="00F07406"/>
    <w:rsid w:val="00F0794C"/>
    <w:rsid w:val="00F12663"/>
    <w:rsid w:val="00F12B01"/>
    <w:rsid w:val="00F135E4"/>
    <w:rsid w:val="00F140E6"/>
    <w:rsid w:val="00F15144"/>
    <w:rsid w:val="00F17452"/>
    <w:rsid w:val="00F17FF9"/>
    <w:rsid w:val="00F20037"/>
    <w:rsid w:val="00F2045B"/>
    <w:rsid w:val="00F219F5"/>
    <w:rsid w:val="00F22477"/>
    <w:rsid w:val="00F22533"/>
    <w:rsid w:val="00F23004"/>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40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5F2"/>
    <w:rsid w:val="00F87CD2"/>
    <w:rsid w:val="00F900DB"/>
    <w:rsid w:val="00F91894"/>
    <w:rsid w:val="00F9208B"/>
    <w:rsid w:val="00F925B7"/>
    <w:rsid w:val="00F92872"/>
    <w:rsid w:val="00F93A0B"/>
    <w:rsid w:val="00F9451E"/>
    <w:rsid w:val="00F94742"/>
    <w:rsid w:val="00F94AEB"/>
    <w:rsid w:val="00F95EC0"/>
    <w:rsid w:val="00F96978"/>
    <w:rsid w:val="00FA12BE"/>
    <w:rsid w:val="00FA12F0"/>
    <w:rsid w:val="00FA2140"/>
    <w:rsid w:val="00FA2324"/>
    <w:rsid w:val="00FA5210"/>
    <w:rsid w:val="00FA7AF3"/>
    <w:rsid w:val="00FB136D"/>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CD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76660-EA0C-4F7F-BA6C-4761C9E7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2022-12-22T02:58:00Z</dcterms:created>
  <dcterms:modified xsi:type="dcterms:W3CDTF">2022-12-22T02:58:00Z</dcterms:modified>
</cp:coreProperties>
</file>