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497E498B" w:rsidR="00C11B35" w:rsidRDefault="00B80203"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8F6B27">
        <w:t xml:space="preserve">Honer, </w:t>
      </w:r>
      <w:r w:rsidR="00AF554B">
        <w:t xml:space="preserve">Price, </w:t>
      </w:r>
      <w:r w:rsidR="009A5A40">
        <w:t>G</w:t>
      </w:r>
      <w:r w:rsidR="00E21B47">
        <w:t xml:space="preserve">regory, </w:t>
      </w:r>
      <w:r w:rsidR="00B75B58">
        <w:t>Kincannon</w:t>
      </w:r>
      <w:r w:rsidR="008F6B27">
        <w:t>,</w:t>
      </w:r>
      <w:r w:rsidR="0025242B">
        <w:t xml:space="preserve"> </w:t>
      </w:r>
      <w:r w:rsidR="00AF554B">
        <w:t xml:space="preserve">Dill </w:t>
      </w:r>
      <w:r w:rsidR="00FB35E8">
        <w:t xml:space="preserve">and </w:t>
      </w:r>
      <w:r w:rsidR="00AF554B">
        <w:t xml:space="preserve">Karpinski </w:t>
      </w:r>
      <w:r w:rsidR="00C11B35">
        <w:t xml:space="preserve">present.  </w:t>
      </w:r>
    </w:p>
    <w:p w14:paraId="69C9BC31" w14:textId="5CAA5625" w:rsidR="00264092" w:rsidRDefault="00264092" w:rsidP="00264092">
      <w:pPr>
        <w:jc w:val="both"/>
      </w:pPr>
      <w:r w:rsidRPr="00607BB2">
        <w:rPr>
          <w:b/>
        </w:rPr>
        <w:t xml:space="preserve">Motion by </w:t>
      </w:r>
      <w:r>
        <w:rPr>
          <w:b/>
        </w:rPr>
        <w:t>Kincannon</w:t>
      </w:r>
      <w:r w:rsidRPr="00607BB2">
        <w:rPr>
          <w:b/>
        </w:rPr>
        <w:t xml:space="preserve">, seconded by </w:t>
      </w:r>
      <w:r>
        <w:rPr>
          <w:b/>
        </w:rPr>
        <w:t>Dill</w:t>
      </w:r>
      <w:r>
        <w:t xml:space="preserve"> to approve the minutes of November 18, 2021 Committee of the Whole Minutes; 6 yeas, motion passed.</w:t>
      </w:r>
    </w:p>
    <w:p w14:paraId="1C6281AF" w14:textId="0DB7BFC2" w:rsidR="00AF554B" w:rsidRDefault="00AF554B" w:rsidP="00AF554B">
      <w:pPr>
        <w:jc w:val="both"/>
      </w:pPr>
      <w:r w:rsidRPr="00607BB2">
        <w:rPr>
          <w:b/>
        </w:rPr>
        <w:t xml:space="preserve">Motion by </w:t>
      </w:r>
      <w:r w:rsidR="00266FE4">
        <w:rPr>
          <w:b/>
        </w:rPr>
        <w:t>Kincannon</w:t>
      </w:r>
      <w:r w:rsidRPr="00607BB2">
        <w:rPr>
          <w:b/>
        </w:rPr>
        <w:t xml:space="preserve">, seconded by </w:t>
      </w:r>
      <w:r w:rsidR="00264092">
        <w:rPr>
          <w:b/>
        </w:rPr>
        <w:t xml:space="preserve">Gregory </w:t>
      </w:r>
      <w:r>
        <w:t xml:space="preserve">to approve the minutes of </w:t>
      </w:r>
      <w:r w:rsidR="00264092">
        <w:t>November 18</w:t>
      </w:r>
      <w:r>
        <w:t xml:space="preserve">, 2021 Council Meeting Minutes; </w:t>
      </w:r>
      <w:r w:rsidR="00266FE4">
        <w:t>6</w:t>
      </w:r>
      <w:r>
        <w:t xml:space="preserve"> yeas, motion passed.</w:t>
      </w:r>
    </w:p>
    <w:p w14:paraId="6BF2B90E" w14:textId="1BCD7A1A" w:rsidR="00264092" w:rsidRDefault="00264092" w:rsidP="00AF554B">
      <w:pPr>
        <w:jc w:val="both"/>
      </w:pPr>
      <w:r w:rsidRPr="00264092">
        <w:rPr>
          <w:b/>
        </w:rPr>
        <w:t>Kincannon motioned to approve a 2.5% pay raise for full time police officers, Gregory seconded</w:t>
      </w:r>
      <w:r>
        <w:t xml:space="preserve">; 6 yeas, motion passed.  </w:t>
      </w:r>
    </w:p>
    <w:p w14:paraId="023FD873" w14:textId="77777777" w:rsidR="00264092" w:rsidRPr="00FB35E8" w:rsidRDefault="00264092" w:rsidP="00264092">
      <w:pPr>
        <w:pStyle w:val="ListParagraph"/>
        <w:spacing w:after="0" w:line="240" w:lineRule="auto"/>
        <w:ind w:left="0"/>
        <w:jc w:val="both"/>
      </w:pPr>
      <w:r w:rsidRPr="007F0D8A">
        <w:rPr>
          <w:b/>
          <w:i/>
          <w:u w:val="single"/>
        </w:rPr>
        <w:t>Old Business:</w:t>
      </w:r>
      <w:r w:rsidRPr="007F0D8A">
        <w:rPr>
          <w:b/>
          <w:i/>
        </w:rPr>
        <w:t xml:space="preserve">  </w:t>
      </w:r>
      <w:r>
        <w:t>No Report</w:t>
      </w:r>
    </w:p>
    <w:p w14:paraId="665F7078" w14:textId="77777777" w:rsidR="00264092" w:rsidRDefault="00264092" w:rsidP="00264092">
      <w:pPr>
        <w:pStyle w:val="ListParagraph"/>
        <w:tabs>
          <w:tab w:val="left" w:pos="0"/>
        </w:tabs>
        <w:spacing w:after="0" w:line="240" w:lineRule="auto"/>
        <w:ind w:left="0"/>
        <w:jc w:val="both"/>
        <w:rPr>
          <w:rFonts w:cs="Arial"/>
          <w:b/>
          <w:i/>
          <w:u w:val="single"/>
        </w:rPr>
      </w:pPr>
    </w:p>
    <w:p w14:paraId="766A8A61" w14:textId="77777777" w:rsidR="00264092" w:rsidRDefault="00264092" w:rsidP="00264092">
      <w:pPr>
        <w:pStyle w:val="ListParagraph"/>
        <w:tabs>
          <w:tab w:val="left" w:pos="0"/>
        </w:tabs>
        <w:spacing w:after="0" w:line="240" w:lineRule="auto"/>
        <w:ind w:left="0"/>
        <w:jc w:val="both"/>
        <w:rPr>
          <w:rFonts w:cs="Arial"/>
          <w:b/>
          <w:i/>
          <w:u w:val="single"/>
        </w:rPr>
      </w:pPr>
      <w:r w:rsidRPr="006E1C42">
        <w:rPr>
          <w:rFonts w:cs="Arial"/>
          <w:b/>
          <w:i/>
          <w:u w:val="single"/>
        </w:rPr>
        <w:t>New Business:</w:t>
      </w:r>
      <w:r>
        <w:rPr>
          <w:rFonts w:cs="Arial"/>
          <w:b/>
          <w:i/>
          <w:u w:val="single"/>
        </w:rPr>
        <w:t xml:space="preserve">  </w:t>
      </w:r>
    </w:p>
    <w:p w14:paraId="24980672" w14:textId="77777777" w:rsidR="00264092" w:rsidRDefault="00264092" w:rsidP="00264092">
      <w:pPr>
        <w:pStyle w:val="ListParagraph"/>
        <w:numPr>
          <w:ilvl w:val="0"/>
          <w:numId w:val="9"/>
        </w:numPr>
        <w:tabs>
          <w:tab w:val="left" w:pos="0"/>
          <w:tab w:val="left" w:pos="1080"/>
        </w:tabs>
        <w:spacing w:after="0" w:line="240" w:lineRule="auto"/>
        <w:ind w:left="360"/>
        <w:jc w:val="both"/>
        <w:rPr>
          <w:rFonts w:ascii="Calibri" w:eastAsia="Times New Roman" w:hAnsi="Calibri" w:cs="Arial"/>
        </w:rPr>
      </w:pPr>
      <w:r w:rsidRPr="00C1590E">
        <w:rPr>
          <w:rFonts w:ascii="Calibri" w:eastAsia="Times New Roman" w:hAnsi="Calibri" w:cs="Arial"/>
          <w:b/>
        </w:rPr>
        <w:t>Kincannon motioned to suspend the rules</w:t>
      </w:r>
      <w:r>
        <w:rPr>
          <w:rFonts w:ascii="Calibri" w:eastAsia="Times New Roman" w:hAnsi="Calibri" w:cs="Arial"/>
        </w:rPr>
        <w:t xml:space="preserve"> for </w:t>
      </w:r>
      <w:r w:rsidRPr="00264092">
        <w:rPr>
          <w:rFonts w:ascii="Calibri" w:eastAsia="Times New Roman" w:hAnsi="Calibri" w:cs="Arial"/>
        </w:rPr>
        <w:t xml:space="preserve">Ordinance 2021-2450 An Ordinance Amending Ordinance 2020-2429 Establishing </w:t>
      </w:r>
      <w:proofErr w:type="gramStart"/>
      <w:r w:rsidRPr="00264092">
        <w:rPr>
          <w:rFonts w:ascii="Calibri" w:eastAsia="Times New Roman" w:hAnsi="Calibri" w:cs="Arial"/>
        </w:rPr>
        <w:t>The</w:t>
      </w:r>
      <w:proofErr w:type="gramEnd"/>
      <w:r w:rsidRPr="00264092">
        <w:rPr>
          <w:rFonts w:ascii="Calibri" w:eastAsia="Times New Roman" w:hAnsi="Calibri" w:cs="Arial"/>
        </w:rPr>
        <w:t xml:space="preserve"> Level Of Compensation For Fiscal Officer And Declaring An Emergency</w:t>
      </w:r>
      <w:r>
        <w:rPr>
          <w:rFonts w:ascii="Calibri" w:eastAsia="Times New Roman" w:hAnsi="Calibri" w:cs="Arial"/>
        </w:rPr>
        <w:t xml:space="preserve">, </w:t>
      </w:r>
      <w:r w:rsidRPr="00C1590E">
        <w:rPr>
          <w:rFonts w:ascii="Calibri" w:eastAsia="Times New Roman" w:hAnsi="Calibri" w:cs="Arial"/>
          <w:b/>
        </w:rPr>
        <w:t>Karpinski seconded</w:t>
      </w:r>
      <w:r>
        <w:rPr>
          <w:rFonts w:ascii="Calibri" w:eastAsia="Times New Roman" w:hAnsi="Calibri" w:cs="Arial"/>
        </w:rPr>
        <w:t>; 6 yeas, motion passed</w:t>
      </w:r>
    </w:p>
    <w:p w14:paraId="0177C641" w14:textId="79D369E7" w:rsidR="00264092" w:rsidRPr="00264092" w:rsidRDefault="00264092" w:rsidP="00264092">
      <w:pPr>
        <w:pStyle w:val="ListParagraph"/>
        <w:tabs>
          <w:tab w:val="left" w:pos="0"/>
          <w:tab w:val="left" w:pos="1080"/>
        </w:tabs>
        <w:spacing w:after="0" w:line="240" w:lineRule="auto"/>
        <w:ind w:left="360"/>
        <w:jc w:val="both"/>
        <w:rPr>
          <w:rFonts w:ascii="Calibri" w:eastAsia="Times New Roman" w:hAnsi="Calibri" w:cs="Arial"/>
        </w:rPr>
      </w:pPr>
      <w:r w:rsidRPr="00C1590E">
        <w:rPr>
          <w:rFonts w:ascii="Calibri" w:eastAsia="Times New Roman" w:hAnsi="Calibri" w:cs="Arial"/>
          <w:b/>
        </w:rPr>
        <w:t>Kincannon motioned to adopt</w:t>
      </w:r>
      <w:r>
        <w:rPr>
          <w:rFonts w:ascii="Calibri" w:eastAsia="Times New Roman" w:hAnsi="Calibri" w:cs="Arial"/>
        </w:rPr>
        <w:t xml:space="preserve"> Ordinance 2021-2450, </w:t>
      </w:r>
      <w:r w:rsidRPr="00C1590E">
        <w:rPr>
          <w:rFonts w:ascii="Calibri" w:eastAsia="Times New Roman" w:hAnsi="Calibri" w:cs="Arial"/>
          <w:b/>
        </w:rPr>
        <w:t>Honer seconded</w:t>
      </w:r>
      <w:r>
        <w:rPr>
          <w:rFonts w:ascii="Calibri" w:eastAsia="Times New Roman" w:hAnsi="Calibri" w:cs="Arial"/>
        </w:rPr>
        <w:t xml:space="preserve">; 6 yeas, motion passed. </w:t>
      </w:r>
    </w:p>
    <w:p w14:paraId="6AFD6FB9" w14:textId="26363EA2" w:rsidR="00264092" w:rsidRDefault="00264092" w:rsidP="00264092">
      <w:pPr>
        <w:pStyle w:val="ListParagraph"/>
        <w:numPr>
          <w:ilvl w:val="0"/>
          <w:numId w:val="9"/>
        </w:numPr>
        <w:tabs>
          <w:tab w:val="left" w:pos="0"/>
          <w:tab w:val="left" w:pos="1080"/>
        </w:tabs>
        <w:spacing w:after="0" w:line="240" w:lineRule="auto"/>
        <w:ind w:left="360"/>
        <w:jc w:val="both"/>
        <w:rPr>
          <w:rFonts w:ascii="Calibri" w:eastAsia="Times New Roman" w:hAnsi="Calibri" w:cs="Arial"/>
        </w:rPr>
      </w:pPr>
      <w:r w:rsidRPr="00C1590E">
        <w:rPr>
          <w:rFonts w:ascii="Calibri" w:eastAsia="Times New Roman" w:hAnsi="Calibri" w:cs="Arial"/>
          <w:b/>
        </w:rPr>
        <w:t>Kincannon motioned to suspend the rules</w:t>
      </w:r>
      <w:r>
        <w:rPr>
          <w:rFonts w:ascii="Calibri" w:eastAsia="Times New Roman" w:hAnsi="Calibri" w:cs="Arial"/>
        </w:rPr>
        <w:t xml:space="preserve"> for </w:t>
      </w:r>
      <w:r w:rsidRPr="00264092">
        <w:rPr>
          <w:rFonts w:ascii="Calibri" w:eastAsia="Times New Roman" w:hAnsi="Calibri" w:cs="Arial"/>
        </w:rPr>
        <w:t xml:space="preserve">Ordinance 2021-2451 An Ordinance </w:t>
      </w:r>
      <w:proofErr w:type="gramStart"/>
      <w:r w:rsidRPr="00264092">
        <w:rPr>
          <w:rFonts w:ascii="Calibri" w:eastAsia="Times New Roman" w:hAnsi="Calibri" w:cs="Arial"/>
        </w:rPr>
        <w:t>To</w:t>
      </w:r>
      <w:proofErr w:type="gramEnd"/>
      <w:r w:rsidRPr="00264092">
        <w:rPr>
          <w:rFonts w:ascii="Calibri" w:eastAsia="Times New Roman" w:hAnsi="Calibri" w:cs="Arial"/>
        </w:rPr>
        <w:t xml:space="preserve"> Amend The Permanent Appropriations For Current Expenses And Other Expenditures Of The Village Of LaGrange During The Fiscal Year Ending December 31, 2021, And Declaring An Emergency</w:t>
      </w:r>
      <w:r>
        <w:rPr>
          <w:rFonts w:ascii="Calibri" w:eastAsia="Times New Roman" w:hAnsi="Calibri" w:cs="Arial"/>
        </w:rPr>
        <w:t xml:space="preserve">, </w:t>
      </w:r>
      <w:r w:rsidRPr="00C1590E">
        <w:rPr>
          <w:rFonts w:ascii="Calibri" w:eastAsia="Times New Roman" w:hAnsi="Calibri" w:cs="Arial"/>
          <w:b/>
        </w:rPr>
        <w:t>Dill seconded</w:t>
      </w:r>
      <w:r>
        <w:rPr>
          <w:rFonts w:ascii="Calibri" w:eastAsia="Times New Roman" w:hAnsi="Calibri" w:cs="Arial"/>
        </w:rPr>
        <w:t>; 6 yeas, motion passed</w:t>
      </w:r>
      <w:r w:rsidRPr="00264092">
        <w:rPr>
          <w:rFonts w:ascii="Calibri" w:eastAsia="Times New Roman" w:hAnsi="Calibri" w:cs="Arial"/>
        </w:rPr>
        <w:t>.</w:t>
      </w:r>
    </w:p>
    <w:p w14:paraId="17B3EA52" w14:textId="70DBDDE8" w:rsidR="00264092" w:rsidRPr="00264092" w:rsidRDefault="00264092" w:rsidP="00264092">
      <w:pPr>
        <w:pStyle w:val="ListParagraph"/>
        <w:tabs>
          <w:tab w:val="left" w:pos="0"/>
          <w:tab w:val="left" w:pos="1080"/>
        </w:tabs>
        <w:spacing w:after="0" w:line="240" w:lineRule="auto"/>
        <w:ind w:left="360"/>
        <w:jc w:val="both"/>
        <w:rPr>
          <w:rFonts w:ascii="Calibri" w:eastAsia="Times New Roman" w:hAnsi="Calibri" w:cs="Arial"/>
        </w:rPr>
      </w:pPr>
      <w:r w:rsidRPr="00C1590E">
        <w:rPr>
          <w:rFonts w:ascii="Calibri" w:eastAsia="Times New Roman" w:hAnsi="Calibri" w:cs="Arial"/>
          <w:b/>
        </w:rPr>
        <w:t>Kincannon motioned to adopt</w:t>
      </w:r>
      <w:r>
        <w:rPr>
          <w:rFonts w:ascii="Calibri" w:eastAsia="Times New Roman" w:hAnsi="Calibri" w:cs="Arial"/>
        </w:rPr>
        <w:t xml:space="preserve"> Ordinance 2021-2451, </w:t>
      </w:r>
      <w:r w:rsidRPr="00C1590E">
        <w:rPr>
          <w:rFonts w:ascii="Calibri" w:eastAsia="Times New Roman" w:hAnsi="Calibri" w:cs="Arial"/>
          <w:b/>
        </w:rPr>
        <w:t>Gregory seconded</w:t>
      </w:r>
      <w:r>
        <w:rPr>
          <w:rFonts w:ascii="Calibri" w:eastAsia="Times New Roman" w:hAnsi="Calibri" w:cs="Arial"/>
        </w:rPr>
        <w:t xml:space="preserve">; 6 yeas, motion passed. </w:t>
      </w:r>
    </w:p>
    <w:p w14:paraId="6C311032" w14:textId="396293F7" w:rsidR="00264092" w:rsidRDefault="00264092" w:rsidP="00264092">
      <w:pPr>
        <w:pStyle w:val="ListParagraph"/>
        <w:numPr>
          <w:ilvl w:val="0"/>
          <w:numId w:val="9"/>
        </w:numPr>
        <w:tabs>
          <w:tab w:val="left" w:pos="0"/>
          <w:tab w:val="left" w:pos="1080"/>
        </w:tabs>
        <w:spacing w:after="0" w:line="240" w:lineRule="auto"/>
        <w:ind w:left="360"/>
        <w:jc w:val="both"/>
        <w:rPr>
          <w:rFonts w:ascii="Calibri" w:eastAsia="Times New Roman" w:hAnsi="Calibri" w:cs="Arial"/>
        </w:rPr>
      </w:pPr>
      <w:r w:rsidRPr="00C1590E">
        <w:rPr>
          <w:rFonts w:ascii="Calibri" w:eastAsia="Times New Roman" w:hAnsi="Calibri" w:cs="Arial"/>
          <w:b/>
        </w:rPr>
        <w:t>Kincannon motioned to suspend the rules</w:t>
      </w:r>
      <w:r>
        <w:rPr>
          <w:rFonts w:ascii="Calibri" w:eastAsia="Times New Roman" w:hAnsi="Calibri" w:cs="Arial"/>
        </w:rPr>
        <w:t xml:space="preserve"> for </w:t>
      </w:r>
      <w:r w:rsidRPr="00264092">
        <w:rPr>
          <w:rFonts w:ascii="Calibri" w:eastAsia="Times New Roman" w:hAnsi="Calibri" w:cs="Arial"/>
        </w:rPr>
        <w:t xml:space="preserve">Ordinance 2021-2452 An Ordinance Establishing </w:t>
      </w:r>
      <w:proofErr w:type="gramStart"/>
      <w:r w:rsidRPr="00264092">
        <w:rPr>
          <w:rFonts w:ascii="Calibri" w:eastAsia="Times New Roman" w:hAnsi="Calibri" w:cs="Arial"/>
        </w:rPr>
        <w:t>The</w:t>
      </w:r>
      <w:proofErr w:type="gramEnd"/>
      <w:r w:rsidRPr="00264092">
        <w:rPr>
          <w:rFonts w:ascii="Calibri" w:eastAsia="Times New Roman" w:hAnsi="Calibri" w:cs="Arial"/>
        </w:rPr>
        <w:t xml:space="preserve"> Positions And Pay Range For The Positions Of Employment For The Village Of LaGrange, Repealing Ordinance 2020-2429 And Declaring An Emergency</w:t>
      </w:r>
      <w:r>
        <w:rPr>
          <w:rFonts w:ascii="Calibri" w:eastAsia="Times New Roman" w:hAnsi="Calibri" w:cs="Arial"/>
        </w:rPr>
        <w:t xml:space="preserve">, </w:t>
      </w:r>
      <w:r w:rsidRPr="00C1590E">
        <w:rPr>
          <w:rFonts w:ascii="Calibri" w:eastAsia="Times New Roman" w:hAnsi="Calibri" w:cs="Arial"/>
          <w:b/>
        </w:rPr>
        <w:t>Price seconded</w:t>
      </w:r>
      <w:r>
        <w:rPr>
          <w:rFonts w:ascii="Calibri" w:eastAsia="Times New Roman" w:hAnsi="Calibri" w:cs="Arial"/>
        </w:rPr>
        <w:t>; 6 yeas, motion passed</w:t>
      </w:r>
      <w:r w:rsidRPr="00264092">
        <w:rPr>
          <w:rFonts w:ascii="Calibri" w:eastAsia="Times New Roman" w:hAnsi="Calibri" w:cs="Arial"/>
        </w:rPr>
        <w:t>.</w:t>
      </w:r>
    </w:p>
    <w:p w14:paraId="4E5EE8B7" w14:textId="79C67106" w:rsidR="00B86DBD" w:rsidRPr="00264092" w:rsidRDefault="00B86DBD" w:rsidP="00B86DBD">
      <w:pPr>
        <w:pStyle w:val="ListParagraph"/>
        <w:tabs>
          <w:tab w:val="left" w:pos="0"/>
          <w:tab w:val="left" w:pos="1080"/>
        </w:tabs>
        <w:spacing w:after="0" w:line="240" w:lineRule="auto"/>
        <w:ind w:left="360"/>
        <w:jc w:val="both"/>
        <w:rPr>
          <w:rFonts w:ascii="Calibri" w:eastAsia="Times New Roman" w:hAnsi="Calibri" w:cs="Arial"/>
        </w:rPr>
      </w:pPr>
      <w:bookmarkStart w:id="0" w:name="_Hlk92791515"/>
      <w:r w:rsidRPr="00C1590E">
        <w:rPr>
          <w:rFonts w:ascii="Calibri" w:eastAsia="Times New Roman" w:hAnsi="Calibri" w:cs="Arial"/>
          <w:b/>
        </w:rPr>
        <w:t>Kincannon motioned to adopt</w:t>
      </w:r>
      <w:r>
        <w:rPr>
          <w:rFonts w:ascii="Calibri" w:eastAsia="Times New Roman" w:hAnsi="Calibri" w:cs="Arial"/>
        </w:rPr>
        <w:t xml:space="preserve"> Ordinance 2021-2452, </w:t>
      </w:r>
      <w:r w:rsidRPr="00C1590E">
        <w:rPr>
          <w:rFonts w:ascii="Calibri" w:eastAsia="Times New Roman" w:hAnsi="Calibri" w:cs="Arial"/>
          <w:b/>
        </w:rPr>
        <w:t>Dill seconded</w:t>
      </w:r>
      <w:r>
        <w:rPr>
          <w:rFonts w:ascii="Calibri" w:eastAsia="Times New Roman" w:hAnsi="Calibri" w:cs="Arial"/>
        </w:rPr>
        <w:t xml:space="preserve">; 6 yeas, motion passed. </w:t>
      </w:r>
      <w:bookmarkEnd w:id="0"/>
    </w:p>
    <w:p w14:paraId="16A7A88F" w14:textId="09ED4D80" w:rsidR="00264092" w:rsidRDefault="00B86DBD" w:rsidP="00264092">
      <w:pPr>
        <w:pStyle w:val="ListParagraph"/>
        <w:numPr>
          <w:ilvl w:val="0"/>
          <w:numId w:val="9"/>
        </w:numPr>
        <w:tabs>
          <w:tab w:val="left" w:pos="0"/>
          <w:tab w:val="left" w:pos="1080"/>
        </w:tabs>
        <w:spacing w:after="0" w:line="240" w:lineRule="auto"/>
        <w:ind w:left="360"/>
        <w:jc w:val="both"/>
        <w:rPr>
          <w:rFonts w:ascii="Calibri" w:eastAsia="Times New Roman" w:hAnsi="Calibri" w:cs="Arial"/>
        </w:rPr>
      </w:pPr>
      <w:r w:rsidRPr="00C1590E">
        <w:rPr>
          <w:rFonts w:ascii="Calibri" w:eastAsia="Times New Roman" w:hAnsi="Calibri" w:cs="Arial"/>
          <w:b/>
        </w:rPr>
        <w:t>Kincannon motioned to suspend the rules</w:t>
      </w:r>
      <w:r>
        <w:rPr>
          <w:rFonts w:ascii="Calibri" w:eastAsia="Times New Roman" w:hAnsi="Calibri" w:cs="Arial"/>
        </w:rPr>
        <w:t xml:space="preserve"> for </w:t>
      </w:r>
      <w:r w:rsidR="00264092" w:rsidRPr="00264092">
        <w:rPr>
          <w:rFonts w:ascii="Calibri" w:eastAsia="Times New Roman" w:hAnsi="Calibri" w:cs="Arial"/>
        </w:rPr>
        <w:t xml:space="preserve">Ordinance 2021-2453 An Ordinance </w:t>
      </w:r>
      <w:proofErr w:type="gramStart"/>
      <w:r w:rsidR="00264092" w:rsidRPr="00264092">
        <w:rPr>
          <w:rFonts w:ascii="Calibri" w:eastAsia="Times New Roman" w:hAnsi="Calibri" w:cs="Arial"/>
        </w:rPr>
        <w:t>For</w:t>
      </w:r>
      <w:proofErr w:type="gramEnd"/>
      <w:r w:rsidR="00264092" w:rsidRPr="00264092">
        <w:rPr>
          <w:rFonts w:ascii="Calibri" w:eastAsia="Times New Roman" w:hAnsi="Calibri" w:cs="Arial"/>
        </w:rPr>
        <w:t xml:space="preserve"> The Permanent Appropriations For Current Expenses And Other Expenditures Of The Village Of LaGrange During The Fiscal Year Ending December 31, 2022, And Declaring An Emergency</w:t>
      </w:r>
      <w:r>
        <w:rPr>
          <w:rFonts w:ascii="Calibri" w:eastAsia="Times New Roman" w:hAnsi="Calibri" w:cs="Arial"/>
        </w:rPr>
        <w:t xml:space="preserve">, </w:t>
      </w:r>
      <w:r w:rsidRPr="00C1590E">
        <w:rPr>
          <w:rFonts w:ascii="Calibri" w:eastAsia="Times New Roman" w:hAnsi="Calibri" w:cs="Arial"/>
          <w:b/>
        </w:rPr>
        <w:t>Gregory seconded</w:t>
      </w:r>
      <w:r>
        <w:rPr>
          <w:rFonts w:ascii="Calibri" w:eastAsia="Times New Roman" w:hAnsi="Calibri" w:cs="Arial"/>
        </w:rPr>
        <w:t>; 6 yeas, motion passed</w:t>
      </w:r>
      <w:r w:rsidR="00264092" w:rsidRPr="00264092">
        <w:rPr>
          <w:rFonts w:ascii="Calibri" w:eastAsia="Times New Roman" w:hAnsi="Calibri" w:cs="Arial"/>
        </w:rPr>
        <w:t>.</w:t>
      </w:r>
    </w:p>
    <w:p w14:paraId="6FC2DF65" w14:textId="4282675C" w:rsidR="00B86DBD" w:rsidRPr="00264092" w:rsidRDefault="00B86DBD" w:rsidP="00B86DBD">
      <w:pPr>
        <w:pStyle w:val="ListParagraph"/>
        <w:tabs>
          <w:tab w:val="left" w:pos="0"/>
          <w:tab w:val="left" w:pos="1080"/>
        </w:tabs>
        <w:spacing w:after="0" w:line="240" w:lineRule="auto"/>
        <w:ind w:left="360"/>
        <w:jc w:val="both"/>
        <w:rPr>
          <w:rFonts w:ascii="Calibri" w:eastAsia="Times New Roman" w:hAnsi="Calibri" w:cs="Arial"/>
        </w:rPr>
      </w:pPr>
      <w:r w:rsidRPr="00C1590E">
        <w:rPr>
          <w:rFonts w:ascii="Calibri" w:eastAsia="Times New Roman" w:hAnsi="Calibri" w:cs="Arial"/>
          <w:b/>
        </w:rPr>
        <w:t>Kincannon motioned to adopt</w:t>
      </w:r>
      <w:r>
        <w:rPr>
          <w:rFonts w:ascii="Calibri" w:eastAsia="Times New Roman" w:hAnsi="Calibri" w:cs="Arial"/>
        </w:rPr>
        <w:t xml:space="preserve"> Ordinance 2021-2453, </w:t>
      </w:r>
      <w:r w:rsidRPr="00C1590E">
        <w:rPr>
          <w:rFonts w:ascii="Calibri" w:eastAsia="Times New Roman" w:hAnsi="Calibri" w:cs="Arial"/>
          <w:b/>
        </w:rPr>
        <w:t>Dill seconded</w:t>
      </w:r>
      <w:r>
        <w:rPr>
          <w:rFonts w:ascii="Calibri" w:eastAsia="Times New Roman" w:hAnsi="Calibri" w:cs="Arial"/>
        </w:rPr>
        <w:t>; 6 yeas, motion passed.</w:t>
      </w:r>
    </w:p>
    <w:p w14:paraId="6F87329B" w14:textId="7DBC3542" w:rsidR="00264092" w:rsidRPr="00264092" w:rsidRDefault="00B86DBD" w:rsidP="00264092">
      <w:pPr>
        <w:pStyle w:val="ListParagraph"/>
        <w:numPr>
          <w:ilvl w:val="0"/>
          <w:numId w:val="9"/>
        </w:numPr>
        <w:tabs>
          <w:tab w:val="left" w:pos="0"/>
          <w:tab w:val="left" w:pos="1080"/>
        </w:tabs>
        <w:spacing w:after="0" w:line="240" w:lineRule="auto"/>
        <w:ind w:left="360"/>
        <w:jc w:val="both"/>
        <w:rPr>
          <w:rFonts w:ascii="Calibri" w:eastAsia="Times New Roman" w:hAnsi="Calibri" w:cs="Arial"/>
        </w:rPr>
      </w:pPr>
      <w:r w:rsidRPr="00C1590E">
        <w:rPr>
          <w:rFonts w:ascii="Calibri" w:eastAsia="Times New Roman" w:hAnsi="Calibri" w:cs="Arial"/>
          <w:b/>
        </w:rPr>
        <w:t>Kincannon motioned to suspend the rules</w:t>
      </w:r>
      <w:r>
        <w:rPr>
          <w:rFonts w:ascii="Calibri" w:eastAsia="Times New Roman" w:hAnsi="Calibri" w:cs="Arial"/>
        </w:rPr>
        <w:t xml:space="preserve"> for</w:t>
      </w:r>
      <w:r w:rsidRPr="00264092">
        <w:rPr>
          <w:rFonts w:ascii="Calibri" w:eastAsia="Times New Roman" w:hAnsi="Calibri" w:cs="Arial"/>
        </w:rPr>
        <w:t xml:space="preserve"> </w:t>
      </w:r>
      <w:r w:rsidR="00264092" w:rsidRPr="00264092">
        <w:rPr>
          <w:rFonts w:ascii="Calibri" w:eastAsia="Times New Roman" w:hAnsi="Calibri" w:cs="Arial"/>
        </w:rPr>
        <w:t xml:space="preserve">Ordinance 2021-2454 An Ordinance Establishing Fringe Benefits </w:t>
      </w:r>
      <w:proofErr w:type="gramStart"/>
      <w:r w:rsidR="00264092" w:rsidRPr="00264092">
        <w:rPr>
          <w:rFonts w:ascii="Calibri" w:eastAsia="Times New Roman" w:hAnsi="Calibri" w:cs="Arial"/>
        </w:rPr>
        <w:t>For</w:t>
      </w:r>
      <w:proofErr w:type="gramEnd"/>
      <w:r w:rsidR="00264092" w:rsidRPr="00264092">
        <w:rPr>
          <w:rFonts w:ascii="Calibri" w:eastAsia="Times New Roman" w:hAnsi="Calibri" w:cs="Arial"/>
        </w:rPr>
        <w:t xml:space="preserve"> Employees Of The Village Of LaGrange, Repealing Ordinance 2021-2436 And Declaring An </w:t>
      </w:r>
      <w:r w:rsidRPr="00264092">
        <w:rPr>
          <w:rFonts w:ascii="Calibri" w:eastAsia="Times New Roman" w:hAnsi="Calibri" w:cs="Arial"/>
        </w:rPr>
        <w:t>Emergency</w:t>
      </w:r>
      <w:r>
        <w:rPr>
          <w:rFonts w:ascii="Calibri" w:eastAsia="Times New Roman" w:hAnsi="Calibri" w:cs="Arial"/>
        </w:rPr>
        <w:t xml:space="preserve">, </w:t>
      </w:r>
      <w:r w:rsidRPr="00C1590E">
        <w:rPr>
          <w:rFonts w:ascii="Calibri" w:eastAsia="Times New Roman" w:hAnsi="Calibri" w:cs="Arial"/>
          <w:b/>
        </w:rPr>
        <w:t>Price seconded</w:t>
      </w:r>
      <w:r>
        <w:rPr>
          <w:rFonts w:ascii="Calibri" w:eastAsia="Times New Roman" w:hAnsi="Calibri" w:cs="Arial"/>
        </w:rPr>
        <w:t>; 6 yeas, motion passed</w:t>
      </w:r>
      <w:r w:rsidR="00264092" w:rsidRPr="00264092">
        <w:rPr>
          <w:rFonts w:ascii="Calibri" w:eastAsia="Times New Roman" w:hAnsi="Calibri" w:cs="Arial"/>
        </w:rPr>
        <w:t>.</w:t>
      </w:r>
    </w:p>
    <w:p w14:paraId="30AD47D1" w14:textId="7DEF8F1E" w:rsidR="00264092" w:rsidRPr="00264092" w:rsidRDefault="00B86DBD" w:rsidP="00264092">
      <w:pPr>
        <w:tabs>
          <w:tab w:val="left" w:pos="0"/>
          <w:tab w:val="left" w:pos="1080"/>
        </w:tabs>
        <w:spacing w:after="0" w:line="240" w:lineRule="auto"/>
        <w:ind w:left="360"/>
        <w:jc w:val="both"/>
        <w:rPr>
          <w:rFonts w:ascii="Calibri" w:eastAsia="Times New Roman" w:hAnsi="Calibri" w:cs="Arial"/>
        </w:rPr>
      </w:pPr>
      <w:r w:rsidRPr="00C1590E">
        <w:rPr>
          <w:rFonts w:ascii="Calibri" w:eastAsia="Times New Roman" w:hAnsi="Calibri" w:cs="Arial"/>
          <w:b/>
        </w:rPr>
        <w:t>Kincannon motioned to adopt</w:t>
      </w:r>
      <w:r>
        <w:rPr>
          <w:rFonts w:ascii="Calibri" w:eastAsia="Times New Roman" w:hAnsi="Calibri" w:cs="Arial"/>
        </w:rPr>
        <w:t xml:space="preserve"> Ordinance 2021-2454</w:t>
      </w:r>
      <w:r w:rsidRPr="00C1590E">
        <w:rPr>
          <w:rFonts w:ascii="Calibri" w:eastAsia="Times New Roman" w:hAnsi="Calibri" w:cs="Arial"/>
          <w:b/>
        </w:rPr>
        <w:t>, Gregory seconded</w:t>
      </w:r>
      <w:r>
        <w:rPr>
          <w:rFonts w:ascii="Calibri" w:eastAsia="Times New Roman" w:hAnsi="Calibri" w:cs="Arial"/>
        </w:rPr>
        <w:t>; 6 yeas, motion passed.</w:t>
      </w:r>
    </w:p>
    <w:p w14:paraId="02A8D8CC" w14:textId="672C1DE1" w:rsidR="00264092" w:rsidRPr="00264092" w:rsidRDefault="00B86DBD" w:rsidP="00264092">
      <w:pPr>
        <w:pStyle w:val="ListParagraph"/>
        <w:numPr>
          <w:ilvl w:val="0"/>
          <w:numId w:val="9"/>
        </w:numPr>
        <w:tabs>
          <w:tab w:val="left" w:pos="0"/>
          <w:tab w:val="left" w:pos="1080"/>
        </w:tabs>
        <w:spacing w:after="0" w:line="240" w:lineRule="auto"/>
        <w:ind w:left="360"/>
        <w:jc w:val="both"/>
        <w:rPr>
          <w:rFonts w:ascii="Calibri" w:eastAsia="Times New Roman" w:hAnsi="Calibri" w:cs="Arial"/>
        </w:rPr>
      </w:pPr>
      <w:r w:rsidRPr="00C1590E">
        <w:rPr>
          <w:rFonts w:ascii="Calibri" w:eastAsia="Times New Roman" w:hAnsi="Calibri" w:cs="Arial"/>
          <w:b/>
        </w:rPr>
        <w:t>Kincannon motioned to suspend the rules</w:t>
      </w:r>
      <w:r>
        <w:rPr>
          <w:rFonts w:ascii="Calibri" w:eastAsia="Times New Roman" w:hAnsi="Calibri" w:cs="Arial"/>
        </w:rPr>
        <w:t xml:space="preserve"> for</w:t>
      </w:r>
      <w:r w:rsidRPr="00264092">
        <w:rPr>
          <w:rFonts w:ascii="Calibri" w:eastAsia="Times New Roman" w:hAnsi="Calibri" w:cs="Arial"/>
        </w:rPr>
        <w:t xml:space="preserve"> </w:t>
      </w:r>
      <w:r w:rsidR="00264092" w:rsidRPr="00264092">
        <w:rPr>
          <w:rFonts w:ascii="Calibri" w:eastAsia="Times New Roman" w:hAnsi="Calibri" w:cs="Arial"/>
        </w:rPr>
        <w:t xml:space="preserve">Ordinance 2021-2455 An Ordinance Authorizing </w:t>
      </w:r>
      <w:proofErr w:type="gramStart"/>
      <w:r w:rsidR="00264092" w:rsidRPr="00264092">
        <w:rPr>
          <w:rFonts w:ascii="Calibri" w:eastAsia="Times New Roman" w:hAnsi="Calibri" w:cs="Arial"/>
        </w:rPr>
        <w:t>And</w:t>
      </w:r>
      <w:proofErr w:type="gramEnd"/>
      <w:r w:rsidR="00264092" w:rsidRPr="00264092">
        <w:rPr>
          <w:rFonts w:ascii="Calibri" w:eastAsia="Times New Roman" w:hAnsi="Calibri" w:cs="Arial"/>
        </w:rPr>
        <w:t xml:space="preserve"> Directing The Village Administrator To Enter Into A Contract For Health Insurance Coverage For Village Employees With Medical Mutual Of Ohio For The Period Beginning On January 1, 2022 And Ending On December 31, 2022 And Declaring An Emergency</w:t>
      </w:r>
      <w:r>
        <w:rPr>
          <w:rFonts w:ascii="Calibri" w:eastAsia="Times New Roman" w:hAnsi="Calibri" w:cs="Arial"/>
        </w:rPr>
        <w:t xml:space="preserve">, </w:t>
      </w:r>
      <w:r w:rsidRPr="00C1590E">
        <w:rPr>
          <w:rFonts w:ascii="Calibri" w:eastAsia="Times New Roman" w:hAnsi="Calibri" w:cs="Arial"/>
          <w:b/>
        </w:rPr>
        <w:t>Dill seconded</w:t>
      </w:r>
      <w:r>
        <w:rPr>
          <w:rFonts w:ascii="Calibri" w:eastAsia="Times New Roman" w:hAnsi="Calibri" w:cs="Arial"/>
        </w:rPr>
        <w:t>; 6 yeas, motion passed</w:t>
      </w:r>
      <w:r w:rsidR="00264092" w:rsidRPr="00264092">
        <w:rPr>
          <w:rFonts w:ascii="Calibri" w:eastAsia="Times New Roman" w:hAnsi="Calibri" w:cs="Arial"/>
        </w:rPr>
        <w:t>.</w:t>
      </w:r>
    </w:p>
    <w:p w14:paraId="2291C29C" w14:textId="55C97C50" w:rsidR="00264092" w:rsidRPr="00264092" w:rsidRDefault="00B86DBD" w:rsidP="00264092">
      <w:pPr>
        <w:tabs>
          <w:tab w:val="left" w:pos="0"/>
          <w:tab w:val="left" w:pos="1080"/>
        </w:tabs>
        <w:spacing w:after="0" w:line="240" w:lineRule="auto"/>
        <w:ind w:left="360"/>
        <w:jc w:val="both"/>
        <w:rPr>
          <w:rFonts w:ascii="Calibri" w:eastAsia="Times New Roman" w:hAnsi="Calibri" w:cs="Arial"/>
        </w:rPr>
      </w:pPr>
      <w:r w:rsidRPr="00C1590E">
        <w:rPr>
          <w:rFonts w:ascii="Calibri" w:eastAsia="Times New Roman" w:hAnsi="Calibri" w:cs="Arial"/>
          <w:b/>
        </w:rPr>
        <w:t>Kincannon motioned to adopt</w:t>
      </w:r>
      <w:r>
        <w:rPr>
          <w:rFonts w:ascii="Calibri" w:eastAsia="Times New Roman" w:hAnsi="Calibri" w:cs="Arial"/>
        </w:rPr>
        <w:t xml:space="preserve"> Ordinance 2021-2455, </w:t>
      </w:r>
      <w:r w:rsidRPr="00C1590E">
        <w:rPr>
          <w:rFonts w:ascii="Calibri" w:eastAsia="Times New Roman" w:hAnsi="Calibri" w:cs="Arial"/>
          <w:b/>
        </w:rPr>
        <w:t>Honer seconded</w:t>
      </w:r>
      <w:r>
        <w:rPr>
          <w:rFonts w:ascii="Calibri" w:eastAsia="Times New Roman" w:hAnsi="Calibri" w:cs="Arial"/>
        </w:rPr>
        <w:t>; 6 yeas, motion passed.</w:t>
      </w:r>
    </w:p>
    <w:p w14:paraId="4CE38C80" w14:textId="56FA7603" w:rsidR="00264092" w:rsidRPr="00264092" w:rsidRDefault="00B86DBD" w:rsidP="00264092">
      <w:pPr>
        <w:pStyle w:val="ListParagraph"/>
        <w:numPr>
          <w:ilvl w:val="0"/>
          <w:numId w:val="9"/>
        </w:numPr>
        <w:tabs>
          <w:tab w:val="left" w:pos="0"/>
          <w:tab w:val="left" w:pos="1080"/>
        </w:tabs>
        <w:spacing w:after="0" w:line="240" w:lineRule="auto"/>
        <w:ind w:left="360"/>
        <w:jc w:val="both"/>
        <w:rPr>
          <w:rFonts w:ascii="Calibri" w:eastAsia="Times New Roman" w:hAnsi="Calibri" w:cs="Arial"/>
        </w:rPr>
      </w:pPr>
      <w:r w:rsidRPr="00C1590E">
        <w:rPr>
          <w:rFonts w:ascii="Calibri" w:eastAsia="Times New Roman" w:hAnsi="Calibri" w:cs="Arial"/>
          <w:b/>
        </w:rPr>
        <w:t>Kincannon motioned to suspend the rules</w:t>
      </w:r>
      <w:r>
        <w:rPr>
          <w:rFonts w:ascii="Calibri" w:eastAsia="Times New Roman" w:hAnsi="Calibri" w:cs="Arial"/>
        </w:rPr>
        <w:t xml:space="preserve"> for</w:t>
      </w:r>
      <w:r w:rsidRPr="00264092">
        <w:rPr>
          <w:rFonts w:ascii="Calibri" w:eastAsia="Times New Roman" w:hAnsi="Calibri" w:cs="Arial"/>
        </w:rPr>
        <w:t xml:space="preserve"> </w:t>
      </w:r>
      <w:r w:rsidR="00264092" w:rsidRPr="00264092">
        <w:rPr>
          <w:rFonts w:ascii="Calibri" w:eastAsia="Times New Roman" w:hAnsi="Calibri" w:cs="Arial"/>
        </w:rPr>
        <w:t xml:space="preserve">Ordinance 2021-2456 An Ordinance Authorizing </w:t>
      </w:r>
      <w:proofErr w:type="gramStart"/>
      <w:r w:rsidR="00264092" w:rsidRPr="00264092">
        <w:rPr>
          <w:rFonts w:ascii="Calibri" w:eastAsia="Times New Roman" w:hAnsi="Calibri" w:cs="Arial"/>
        </w:rPr>
        <w:t>The</w:t>
      </w:r>
      <w:proofErr w:type="gramEnd"/>
      <w:r w:rsidR="00264092" w:rsidRPr="00264092">
        <w:rPr>
          <w:rFonts w:ascii="Calibri" w:eastAsia="Times New Roman" w:hAnsi="Calibri" w:cs="Arial"/>
        </w:rPr>
        <w:t xml:space="preserve"> Village Administrator To Accept The Material Terms Of The OneOhio Subdivision Settlement Pursuant To The OneOhio Memorandum Of Understanding And Consistent With The Terms Of The July 21, 2021 </w:t>
      </w:r>
      <w:r w:rsidR="00264092" w:rsidRPr="00264092">
        <w:rPr>
          <w:rFonts w:ascii="Calibri" w:eastAsia="Times New Roman" w:hAnsi="Calibri" w:cs="Arial"/>
        </w:rPr>
        <w:lastRenderedPageBreak/>
        <w:t>National Opioid Settlement Agreement And Execute The Participation Agreement For The OneOhio Subdivision Settlement With Janssen/Johnson &amp; Johnson And Declaring An Emergency</w:t>
      </w:r>
      <w:r>
        <w:rPr>
          <w:rFonts w:ascii="Calibri" w:eastAsia="Times New Roman" w:hAnsi="Calibri" w:cs="Arial"/>
        </w:rPr>
        <w:t xml:space="preserve">, </w:t>
      </w:r>
      <w:r w:rsidRPr="00C1590E">
        <w:rPr>
          <w:rFonts w:ascii="Calibri" w:eastAsia="Times New Roman" w:hAnsi="Calibri" w:cs="Arial"/>
          <w:b/>
        </w:rPr>
        <w:t>Price seconded</w:t>
      </w:r>
      <w:r>
        <w:rPr>
          <w:rFonts w:ascii="Calibri" w:eastAsia="Times New Roman" w:hAnsi="Calibri" w:cs="Arial"/>
        </w:rPr>
        <w:t>; 6 yeas, motion passed</w:t>
      </w:r>
      <w:r w:rsidR="00264092" w:rsidRPr="00264092">
        <w:rPr>
          <w:rFonts w:ascii="Calibri" w:eastAsia="Times New Roman" w:hAnsi="Calibri" w:cs="Arial"/>
        </w:rPr>
        <w:t>.</w:t>
      </w:r>
    </w:p>
    <w:p w14:paraId="5091F353" w14:textId="5EF46D71" w:rsidR="00264092" w:rsidRPr="00264092" w:rsidRDefault="00B86DBD" w:rsidP="00B86DBD">
      <w:pPr>
        <w:spacing w:after="0" w:line="240" w:lineRule="auto"/>
        <w:ind w:firstLine="360"/>
        <w:rPr>
          <w:rFonts w:ascii="Times New Roman" w:eastAsia="Times New Roman" w:hAnsi="Times New Roman" w:cs="Times New Roman"/>
          <w:sz w:val="24"/>
          <w:szCs w:val="24"/>
        </w:rPr>
      </w:pPr>
      <w:r w:rsidRPr="00C1590E">
        <w:rPr>
          <w:rFonts w:ascii="Calibri" w:eastAsia="Times New Roman" w:hAnsi="Calibri" w:cs="Arial"/>
          <w:b/>
        </w:rPr>
        <w:t xml:space="preserve">Kincannon motioned to adopt </w:t>
      </w:r>
      <w:r>
        <w:rPr>
          <w:rFonts w:ascii="Calibri" w:eastAsia="Times New Roman" w:hAnsi="Calibri" w:cs="Arial"/>
        </w:rPr>
        <w:t xml:space="preserve">Ordinance 2021-2456, </w:t>
      </w:r>
      <w:r w:rsidRPr="00C1590E">
        <w:rPr>
          <w:rFonts w:ascii="Calibri" w:eastAsia="Times New Roman" w:hAnsi="Calibri" w:cs="Arial"/>
          <w:b/>
        </w:rPr>
        <w:t>Gregory seconded</w:t>
      </w:r>
      <w:r>
        <w:rPr>
          <w:rFonts w:ascii="Calibri" w:eastAsia="Times New Roman" w:hAnsi="Calibri" w:cs="Arial"/>
        </w:rPr>
        <w:t>; 6 yeas, motion passed.</w:t>
      </w:r>
    </w:p>
    <w:p w14:paraId="0D8A4F7F" w14:textId="77777777" w:rsidR="00264092" w:rsidRDefault="00264092" w:rsidP="0012193A">
      <w:pPr>
        <w:spacing w:after="0" w:line="240" w:lineRule="auto"/>
        <w:rPr>
          <w:b/>
          <w:i/>
          <w:u w:val="single"/>
        </w:rPr>
      </w:pPr>
    </w:p>
    <w:p w14:paraId="691219B6" w14:textId="1D241D72" w:rsidR="0012193A" w:rsidRDefault="0012193A" w:rsidP="0012193A">
      <w:pPr>
        <w:spacing w:after="0" w:line="240" w:lineRule="auto"/>
      </w:pPr>
      <w:r w:rsidRPr="006E1C42">
        <w:rPr>
          <w:b/>
          <w:i/>
          <w:u w:val="single"/>
        </w:rPr>
        <w:t>Public Participation:</w:t>
      </w:r>
      <w:r w:rsidRPr="006A5C15">
        <w:t xml:space="preserve">  </w:t>
      </w:r>
    </w:p>
    <w:p w14:paraId="09137628" w14:textId="6FAE85C2" w:rsidR="003E5D01" w:rsidRDefault="00B86DBD" w:rsidP="0012193A">
      <w:pPr>
        <w:spacing w:after="0" w:line="240" w:lineRule="auto"/>
      </w:pPr>
      <w:r>
        <w:t xml:space="preserve">Rich Beran from Builders and Developers came before Council to discuss some ideas for the property located on the south side of Biggs Road and Route 301.  </w:t>
      </w:r>
    </w:p>
    <w:p w14:paraId="5311DD01" w14:textId="77777777" w:rsidR="00607BB2" w:rsidRDefault="00607BB2" w:rsidP="0012193A">
      <w:pPr>
        <w:spacing w:after="0" w:line="240" w:lineRule="auto"/>
        <w:rPr>
          <w:b/>
          <w:i/>
          <w:u w:val="single"/>
        </w:rPr>
      </w:pPr>
    </w:p>
    <w:p w14:paraId="73D22117" w14:textId="3477BC05" w:rsidR="0012193A" w:rsidRDefault="0012193A" w:rsidP="0012193A">
      <w:pPr>
        <w:spacing w:after="0" w:line="240" w:lineRule="auto"/>
      </w:pPr>
      <w:r w:rsidRPr="006E1C42">
        <w:rPr>
          <w:b/>
          <w:i/>
          <w:u w:val="single"/>
        </w:rPr>
        <w:t>Mayors’ Report:</w:t>
      </w:r>
      <w:r w:rsidRPr="006A5C15">
        <w:t xml:space="preserve">  </w:t>
      </w:r>
    </w:p>
    <w:p w14:paraId="15F72FEA" w14:textId="6D65BD94" w:rsidR="000E2050" w:rsidRPr="00B86DBD" w:rsidRDefault="00B86DBD" w:rsidP="00B86DBD">
      <w:pPr>
        <w:pStyle w:val="ListParagraph"/>
        <w:numPr>
          <w:ilvl w:val="0"/>
          <w:numId w:val="10"/>
        </w:numPr>
        <w:spacing w:after="0" w:line="240" w:lineRule="auto"/>
        <w:ind w:left="360"/>
        <w:jc w:val="both"/>
        <w:rPr>
          <w:rFonts w:eastAsiaTheme="minorHAnsi"/>
        </w:rPr>
      </w:pPr>
      <w:r w:rsidRPr="00B86DBD">
        <w:rPr>
          <w:rFonts w:eastAsiaTheme="minorHAnsi"/>
        </w:rPr>
        <w:t xml:space="preserve">Strauss requested the LaGrange Historical Society be reimbursed for work performed in the Municipal building with a cost of $514.40.  </w:t>
      </w:r>
      <w:r w:rsidRPr="00C1590E">
        <w:rPr>
          <w:rFonts w:eastAsiaTheme="minorHAnsi"/>
          <w:b/>
        </w:rPr>
        <w:t>Karpinski motioned to approve, Gregory seconded</w:t>
      </w:r>
      <w:r w:rsidRPr="00B86DBD">
        <w:rPr>
          <w:rFonts w:eastAsiaTheme="minorHAnsi"/>
        </w:rPr>
        <w:t xml:space="preserve">; 6 yeas, motion passed.  </w:t>
      </w:r>
    </w:p>
    <w:p w14:paraId="7326B82B" w14:textId="2F744EEB" w:rsidR="00B86DBD" w:rsidRDefault="00B86DBD" w:rsidP="00B86DBD">
      <w:pPr>
        <w:spacing w:after="0" w:line="240" w:lineRule="auto"/>
        <w:ind w:left="360"/>
        <w:jc w:val="both"/>
        <w:rPr>
          <w:rFonts w:eastAsiaTheme="minorHAnsi"/>
        </w:rPr>
      </w:pPr>
    </w:p>
    <w:p w14:paraId="1C046C9C" w14:textId="087EF3A1" w:rsidR="00B86DBD" w:rsidRPr="00B86DBD" w:rsidRDefault="00B86DBD" w:rsidP="00B86DBD">
      <w:pPr>
        <w:pStyle w:val="ListParagraph"/>
        <w:numPr>
          <w:ilvl w:val="0"/>
          <w:numId w:val="10"/>
        </w:numPr>
        <w:spacing w:after="0" w:line="240" w:lineRule="auto"/>
        <w:ind w:left="360"/>
        <w:jc w:val="both"/>
        <w:rPr>
          <w:rFonts w:eastAsiaTheme="minorHAnsi"/>
        </w:rPr>
      </w:pPr>
      <w:r w:rsidRPr="00B86DBD">
        <w:rPr>
          <w:rFonts w:eastAsiaTheme="minorHAnsi"/>
        </w:rPr>
        <w:t xml:space="preserve">Strauss read a proclamation for the years of service from Councilman Richard Honer.  Thank you for your many years of service and dedication to the Village of LaGrange.  </w:t>
      </w:r>
    </w:p>
    <w:p w14:paraId="092BD4DC" w14:textId="77777777" w:rsidR="00F15144" w:rsidRPr="00F15144" w:rsidRDefault="00F15144" w:rsidP="00F15144">
      <w:pPr>
        <w:spacing w:after="0" w:line="240" w:lineRule="auto"/>
        <w:jc w:val="both"/>
        <w:rPr>
          <w:rFonts w:eastAsiaTheme="minorHAnsi"/>
        </w:rPr>
      </w:pPr>
    </w:p>
    <w:p w14:paraId="1AC4B563" w14:textId="478824CE" w:rsidR="0012193A" w:rsidRPr="008C2474" w:rsidRDefault="0012193A" w:rsidP="0012193A">
      <w:pPr>
        <w:spacing w:after="0" w:line="240" w:lineRule="auto"/>
        <w:contextualSpacing/>
        <w:jc w:val="both"/>
        <w:rPr>
          <w:rFonts w:eastAsiaTheme="minorHAnsi"/>
        </w:rPr>
      </w:pPr>
      <w:r w:rsidRPr="0044414C">
        <w:rPr>
          <w:rFonts w:eastAsiaTheme="minorHAnsi"/>
          <w:b/>
          <w:i/>
          <w:u w:val="single"/>
        </w:rPr>
        <w:t>Police Report:</w:t>
      </w:r>
      <w:r w:rsidRPr="00A355DA">
        <w:rPr>
          <w:rFonts w:eastAsiaTheme="minorHAnsi"/>
          <w:b/>
          <w:i/>
        </w:rPr>
        <w:t xml:space="preserve"> </w:t>
      </w:r>
    </w:p>
    <w:p w14:paraId="5455515D" w14:textId="7269227B" w:rsidR="003E5D01" w:rsidRDefault="003E5D01" w:rsidP="003E5D01">
      <w:pPr>
        <w:pStyle w:val="ListParagraph"/>
        <w:numPr>
          <w:ilvl w:val="0"/>
          <w:numId w:val="7"/>
        </w:numPr>
        <w:spacing w:after="0" w:line="240" w:lineRule="auto"/>
        <w:jc w:val="both"/>
        <w:rPr>
          <w:rFonts w:eastAsiaTheme="minorHAnsi"/>
          <w:bCs/>
          <w:iCs/>
        </w:rPr>
      </w:pPr>
      <w:r>
        <w:rPr>
          <w:rFonts w:eastAsiaTheme="minorHAnsi"/>
          <w:bCs/>
          <w:iCs/>
        </w:rPr>
        <w:t xml:space="preserve">There were </w:t>
      </w:r>
      <w:r w:rsidR="00B86DBD">
        <w:rPr>
          <w:rFonts w:eastAsiaTheme="minorHAnsi"/>
          <w:bCs/>
          <w:iCs/>
        </w:rPr>
        <w:t>3</w:t>
      </w:r>
      <w:r>
        <w:rPr>
          <w:rFonts w:eastAsiaTheme="minorHAnsi"/>
          <w:bCs/>
          <w:iCs/>
        </w:rPr>
        <w:t xml:space="preserve">7 non-criminal requests for assistances, </w:t>
      </w:r>
      <w:r w:rsidR="00E6481C">
        <w:rPr>
          <w:rFonts w:eastAsiaTheme="minorHAnsi"/>
          <w:bCs/>
          <w:iCs/>
        </w:rPr>
        <w:t>1</w:t>
      </w:r>
      <w:r w:rsidR="00B86DBD">
        <w:rPr>
          <w:rFonts w:eastAsiaTheme="minorHAnsi"/>
          <w:bCs/>
          <w:iCs/>
        </w:rPr>
        <w:t>4</w:t>
      </w:r>
      <w:r>
        <w:rPr>
          <w:rFonts w:eastAsiaTheme="minorHAnsi"/>
          <w:bCs/>
          <w:iCs/>
        </w:rPr>
        <w:t xml:space="preserve"> complaints/investigations, </w:t>
      </w:r>
      <w:r w:rsidR="00B86DBD">
        <w:rPr>
          <w:rFonts w:eastAsiaTheme="minorHAnsi"/>
          <w:bCs/>
          <w:iCs/>
        </w:rPr>
        <w:t>50</w:t>
      </w:r>
      <w:r>
        <w:rPr>
          <w:rFonts w:eastAsiaTheme="minorHAnsi"/>
          <w:bCs/>
          <w:iCs/>
        </w:rPr>
        <w:t xml:space="preserve"> traffic related incidents, </w:t>
      </w:r>
      <w:r w:rsidR="00B86DBD">
        <w:rPr>
          <w:rFonts w:eastAsiaTheme="minorHAnsi"/>
          <w:bCs/>
          <w:iCs/>
        </w:rPr>
        <w:t>11</w:t>
      </w:r>
      <w:r>
        <w:rPr>
          <w:rFonts w:eastAsiaTheme="minorHAnsi"/>
          <w:bCs/>
          <w:iCs/>
        </w:rPr>
        <w:t xml:space="preserve"> crash investigations, </w:t>
      </w:r>
      <w:r w:rsidR="00B86DBD">
        <w:rPr>
          <w:rFonts w:eastAsiaTheme="minorHAnsi"/>
          <w:bCs/>
          <w:iCs/>
        </w:rPr>
        <w:t>13</w:t>
      </w:r>
      <w:r>
        <w:rPr>
          <w:rFonts w:eastAsiaTheme="minorHAnsi"/>
          <w:bCs/>
          <w:iCs/>
        </w:rPr>
        <w:t xml:space="preserve"> operating &amp; equipment charges and </w:t>
      </w:r>
      <w:r w:rsidR="00B86DBD">
        <w:rPr>
          <w:rFonts w:eastAsiaTheme="minorHAnsi"/>
          <w:bCs/>
          <w:iCs/>
        </w:rPr>
        <w:t>24</w:t>
      </w:r>
      <w:r>
        <w:rPr>
          <w:rFonts w:eastAsiaTheme="minorHAnsi"/>
          <w:bCs/>
          <w:iCs/>
        </w:rPr>
        <w:t xml:space="preserve"> warnings, </w:t>
      </w:r>
      <w:r w:rsidR="00B86DBD">
        <w:rPr>
          <w:rFonts w:eastAsiaTheme="minorHAnsi"/>
          <w:bCs/>
          <w:iCs/>
        </w:rPr>
        <w:t>2</w:t>
      </w:r>
      <w:r>
        <w:rPr>
          <w:rFonts w:eastAsiaTheme="minorHAnsi"/>
          <w:bCs/>
          <w:iCs/>
        </w:rPr>
        <w:t xml:space="preserve"> parking violations and </w:t>
      </w:r>
      <w:r w:rsidR="00B86DBD">
        <w:rPr>
          <w:rFonts w:eastAsiaTheme="minorHAnsi"/>
          <w:bCs/>
          <w:iCs/>
        </w:rPr>
        <w:t>3</w:t>
      </w:r>
      <w:r>
        <w:rPr>
          <w:rFonts w:eastAsiaTheme="minorHAnsi"/>
          <w:bCs/>
          <w:iCs/>
        </w:rPr>
        <w:t xml:space="preserve"> warnings.  </w:t>
      </w:r>
    </w:p>
    <w:p w14:paraId="48FB1C8E" w14:textId="77777777" w:rsidR="009A5A40" w:rsidRPr="001B1267" w:rsidRDefault="009A5A40" w:rsidP="0012193A">
      <w:pPr>
        <w:spacing w:after="0" w:line="240" w:lineRule="auto"/>
        <w:contextualSpacing/>
        <w:jc w:val="both"/>
        <w:rPr>
          <w:rFonts w:eastAsiaTheme="minorHAnsi"/>
        </w:rPr>
      </w:pPr>
    </w:p>
    <w:p w14:paraId="409A4199" w14:textId="09CDE97D" w:rsidR="0012193A" w:rsidRDefault="0012193A" w:rsidP="0012193A">
      <w:pPr>
        <w:spacing w:after="0" w:line="240" w:lineRule="auto"/>
      </w:pPr>
      <w:r w:rsidRPr="006E1C42">
        <w:rPr>
          <w:b/>
          <w:i/>
          <w:u w:val="single"/>
        </w:rPr>
        <w:t>Solicitor Jon Clark’s Report:</w:t>
      </w:r>
      <w:r w:rsidRPr="006E1C42">
        <w:t xml:space="preserve"> </w:t>
      </w:r>
      <w:r>
        <w:t xml:space="preserve"> </w:t>
      </w:r>
    </w:p>
    <w:p w14:paraId="6C1DF5CD" w14:textId="52A564C5" w:rsidR="000E2050" w:rsidRDefault="00B86DBD" w:rsidP="000A705E">
      <w:pPr>
        <w:pStyle w:val="ListParagraph"/>
        <w:numPr>
          <w:ilvl w:val="0"/>
          <w:numId w:val="11"/>
        </w:numPr>
        <w:spacing w:after="0" w:line="240" w:lineRule="auto"/>
      </w:pPr>
      <w:r>
        <w:t xml:space="preserve">Clark will send a copy of the International Property Code to Kincannon for review and possible adoption.  </w:t>
      </w:r>
      <w:r w:rsidR="000A705E">
        <w:t>Someone would have to be hired to administer and enforce this code.</w:t>
      </w:r>
    </w:p>
    <w:p w14:paraId="3F0E51ED" w14:textId="77777777" w:rsidR="00E6481C" w:rsidRDefault="00E6481C" w:rsidP="0012193A">
      <w:pPr>
        <w:spacing w:after="0" w:line="240" w:lineRule="auto"/>
      </w:pPr>
    </w:p>
    <w:p w14:paraId="5DB557F4" w14:textId="30B62D40" w:rsidR="0012193A" w:rsidRDefault="0012193A" w:rsidP="0012193A">
      <w:pPr>
        <w:spacing w:after="0" w:line="240" w:lineRule="auto"/>
      </w:pPr>
      <w:r w:rsidRPr="006E1C42">
        <w:rPr>
          <w:b/>
          <w:i/>
          <w:u w:val="single"/>
        </w:rPr>
        <w:t xml:space="preserve">Village Administrator </w:t>
      </w:r>
      <w:r>
        <w:rPr>
          <w:b/>
          <w:i/>
          <w:u w:val="single"/>
        </w:rPr>
        <w:t>Mary Kay Gates</w:t>
      </w:r>
      <w:r w:rsidRPr="006E1C42">
        <w:rPr>
          <w:b/>
          <w:i/>
          <w:u w:val="single"/>
        </w:rPr>
        <w:t xml:space="preserve"> Report</w:t>
      </w:r>
      <w:r>
        <w:rPr>
          <w:b/>
          <w:i/>
          <w:u w:val="single"/>
        </w:rPr>
        <w:t>:</w:t>
      </w:r>
      <w:r w:rsidR="006D1D95">
        <w:t xml:space="preserve"> </w:t>
      </w:r>
    </w:p>
    <w:p w14:paraId="5452196A" w14:textId="5EF67C1F" w:rsidR="000C7C32" w:rsidRDefault="000A705E" w:rsidP="000A705E">
      <w:pPr>
        <w:pStyle w:val="ListParagraph"/>
        <w:numPr>
          <w:ilvl w:val="0"/>
          <w:numId w:val="4"/>
        </w:numPr>
        <w:spacing w:after="0" w:line="240" w:lineRule="auto"/>
        <w:ind w:left="360"/>
        <w:jc w:val="both"/>
      </w:pPr>
      <w:r w:rsidRPr="00C1590E">
        <w:rPr>
          <w:b/>
        </w:rPr>
        <w:t>Kincannon motioned to approve up to 400 hours of overtime for 2022, Karpinski seconded;</w:t>
      </w:r>
      <w:r>
        <w:t xml:space="preserve"> 5 yeas, motion passed. </w:t>
      </w:r>
    </w:p>
    <w:p w14:paraId="3104996A" w14:textId="70B42ED5" w:rsidR="000A705E" w:rsidRDefault="000A705E" w:rsidP="000A705E">
      <w:pPr>
        <w:pStyle w:val="ListParagraph"/>
        <w:numPr>
          <w:ilvl w:val="0"/>
          <w:numId w:val="4"/>
        </w:numPr>
        <w:spacing w:after="0" w:line="240" w:lineRule="auto"/>
        <w:ind w:left="360"/>
        <w:jc w:val="both"/>
      </w:pPr>
      <w:r>
        <w:t>The Village paid 138.25 hours for comp time.</w:t>
      </w:r>
    </w:p>
    <w:p w14:paraId="4B758AF4" w14:textId="10FF8160" w:rsidR="000A705E" w:rsidRDefault="000A705E" w:rsidP="000A705E">
      <w:pPr>
        <w:pStyle w:val="ListParagraph"/>
        <w:numPr>
          <w:ilvl w:val="0"/>
          <w:numId w:val="4"/>
        </w:numPr>
        <w:spacing w:after="0" w:line="240" w:lineRule="auto"/>
        <w:ind w:left="360"/>
        <w:jc w:val="both"/>
      </w:pPr>
      <w:r>
        <w:t>The water tower had a pressure transmitter was replaced and the addition of a surge suppressor with a cost of $3,000.</w:t>
      </w:r>
    </w:p>
    <w:p w14:paraId="3512FA05" w14:textId="6162291D" w:rsidR="000A705E" w:rsidRDefault="000A705E" w:rsidP="000A705E">
      <w:pPr>
        <w:pStyle w:val="ListParagraph"/>
        <w:numPr>
          <w:ilvl w:val="0"/>
          <w:numId w:val="4"/>
        </w:numPr>
        <w:spacing w:after="0" w:line="240" w:lineRule="auto"/>
        <w:ind w:left="360"/>
        <w:jc w:val="both"/>
      </w:pPr>
      <w:r>
        <w:t xml:space="preserve">The 2010 F-550 dump truck has been in the shop several times this year for mechanical problems; this dump truck is used for salting in the winter and chipping in the summer.  Gates would like to trade in the truck for a 2021 6500 HD with a </w:t>
      </w:r>
      <w:r w:rsidR="00C1590E">
        <w:t>stainless-steel</w:t>
      </w:r>
      <w:r>
        <w:t xml:space="preserve"> dump body and a western plow with a cost of up to $77,000.  The last vehicle purchased for the utility department was in 2018.  </w:t>
      </w:r>
      <w:r w:rsidRPr="00C1590E">
        <w:rPr>
          <w:b/>
        </w:rPr>
        <w:t>Kincannon motioned to authorize the purchase of the 2021 6500 HD, Gregory seconded</w:t>
      </w:r>
      <w:r>
        <w:t xml:space="preserve">; 5 yeas, motion passed.  </w:t>
      </w:r>
    </w:p>
    <w:p w14:paraId="511E214E" w14:textId="02C8DD39" w:rsidR="000A705E" w:rsidRPr="006D1D95" w:rsidRDefault="000A705E" w:rsidP="000A705E">
      <w:pPr>
        <w:pStyle w:val="ListParagraph"/>
        <w:numPr>
          <w:ilvl w:val="0"/>
          <w:numId w:val="4"/>
        </w:numPr>
        <w:spacing w:after="0" w:line="240" w:lineRule="auto"/>
        <w:ind w:left="360"/>
        <w:jc w:val="both"/>
      </w:pPr>
      <w:r>
        <w:t>Clark will be working with Gates on the advertise to bid for the sale of the Quarry.</w:t>
      </w:r>
    </w:p>
    <w:p w14:paraId="70075939" w14:textId="77777777" w:rsidR="006D1D95" w:rsidRDefault="006D1D95" w:rsidP="0012193A">
      <w:pPr>
        <w:spacing w:after="0" w:line="240" w:lineRule="auto"/>
        <w:jc w:val="both"/>
        <w:rPr>
          <w:b/>
          <w:i/>
          <w:u w:val="single"/>
        </w:rPr>
      </w:pPr>
    </w:p>
    <w:p w14:paraId="7601A04A" w14:textId="39099572" w:rsidR="0012193A" w:rsidRDefault="0012193A" w:rsidP="0012193A">
      <w:pPr>
        <w:spacing w:after="0" w:line="240" w:lineRule="auto"/>
        <w:jc w:val="both"/>
        <w:rPr>
          <w:b/>
          <w:i/>
          <w:u w:val="single"/>
        </w:rPr>
      </w:pPr>
      <w:r w:rsidRPr="002E06F5">
        <w:rPr>
          <w:b/>
          <w:i/>
          <w:u w:val="single"/>
        </w:rPr>
        <w:t xml:space="preserve">Fiscal Officer Kimberly Fallon’s Report: </w:t>
      </w:r>
      <w:r>
        <w:rPr>
          <w:b/>
          <w:i/>
          <w:u w:val="single"/>
        </w:rPr>
        <w:t xml:space="preserve"> </w:t>
      </w:r>
    </w:p>
    <w:p w14:paraId="7F639F6E" w14:textId="41B9F6BD" w:rsidR="00FB35E8" w:rsidRPr="000A705E" w:rsidRDefault="000A705E" w:rsidP="008A4579">
      <w:pPr>
        <w:pStyle w:val="ListParagraph"/>
        <w:spacing w:after="0" w:line="240" w:lineRule="auto"/>
        <w:ind w:left="0"/>
        <w:jc w:val="both"/>
      </w:pPr>
      <w:r>
        <w:t>No report.</w:t>
      </w:r>
    </w:p>
    <w:p w14:paraId="35C331D4" w14:textId="5A0B2838" w:rsidR="000F5315" w:rsidRDefault="000F5315" w:rsidP="000C7C32">
      <w:pPr>
        <w:pStyle w:val="ListParagraph"/>
        <w:tabs>
          <w:tab w:val="left" w:pos="0"/>
        </w:tabs>
        <w:spacing w:after="0" w:line="240" w:lineRule="auto"/>
        <w:ind w:left="0"/>
        <w:jc w:val="both"/>
        <w:rPr>
          <w:rFonts w:cs="Arial"/>
        </w:rPr>
      </w:pPr>
    </w:p>
    <w:p w14:paraId="068D9A9D" w14:textId="240923DC"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6E2B41F6" w:rsidR="007A6DC6" w:rsidRDefault="00461044" w:rsidP="004A62F2">
      <w:pPr>
        <w:pStyle w:val="ListParagraph"/>
        <w:numPr>
          <w:ilvl w:val="0"/>
          <w:numId w:val="2"/>
        </w:numPr>
        <w:spacing w:after="0" w:line="240" w:lineRule="auto"/>
        <w:ind w:left="360"/>
        <w:jc w:val="both"/>
      </w:pPr>
      <w:r>
        <w:t xml:space="preserve">Park Board </w:t>
      </w:r>
      <w:r w:rsidR="00404474">
        <w:t xml:space="preserve">– </w:t>
      </w:r>
      <w:r w:rsidR="000A705E">
        <w:t>No report.</w:t>
      </w:r>
    </w:p>
    <w:p w14:paraId="426F20B5" w14:textId="1F7D6905" w:rsidR="008A2E69" w:rsidRDefault="00461044" w:rsidP="004A62F2">
      <w:pPr>
        <w:pStyle w:val="ListParagraph"/>
        <w:numPr>
          <w:ilvl w:val="0"/>
          <w:numId w:val="2"/>
        </w:numPr>
        <w:ind w:left="360"/>
        <w:jc w:val="both"/>
      </w:pPr>
      <w:r>
        <w:lastRenderedPageBreak/>
        <w:t xml:space="preserve">Planning Commission </w:t>
      </w:r>
      <w:r w:rsidR="00031B0F">
        <w:t xml:space="preserve">– </w:t>
      </w:r>
      <w:r w:rsidR="000A705E">
        <w:t xml:space="preserve">There is a new developer for the Saddler property on the north side of Biggs and Route 301.  Preliminary approval was given, but there are a lot of variances that will be required. </w:t>
      </w:r>
      <w:r w:rsidR="00C1590E">
        <w:t>Vexos came before the board and received preliminary and conceptual approval for the addition.</w:t>
      </w:r>
      <w:r w:rsidR="000A705E">
        <w:t xml:space="preserve"> Mr. Crandall was sworn in as a new Planning Commission member.  </w:t>
      </w:r>
    </w:p>
    <w:p w14:paraId="7578104F" w14:textId="5D5099B0" w:rsidR="00E13C2F" w:rsidRDefault="008C5AF0" w:rsidP="004A62F2">
      <w:pPr>
        <w:pStyle w:val="ListParagraph"/>
        <w:numPr>
          <w:ilvl w:val="0"/>
          <w:numId w:val="2"/>
        </w:numPr>
        <w:ind w:left="360"/>
        <w:jc w:val="both"/>
      </w:pPr>
      <w:r>
        <w:t xml:space="preserve">LCIC </w:t>
      </w:r>
      <w:r w:rsidR="00EB4439">
        <w:t>–</w:t>
      </w:r>
      <w:r w:rsidR="00502084">
        <w:t xml:space="preserve"> </w:t>
      </w:r>
      <w:r w:rsidR="000A705E">
        <w:t>A meeting is being set up for January 2022.</w:t>
      </w:r>
    </w:p>
    <w:p w14:paraId="709DCE37" w14:textId="65F05E02" w:rsidR="00B92497" w:rsidRPr="006E1C42" w:rsidRDefault="0061755C" w:rsidP="000B2419">
      <w:pPr>
        <w:spacing w:after="0" w:line="240" w:lineRule="auto"/>
        <w:jc w:val="both"/>
      </w:pPr>
      <w:r w:rsidRPr="006E1C42">
        <w:rPr>
          <w:b/>
          <w:i/>
          <w:u w:val="single"/>
        </w:rPr>
        <w:t>Presentation of Bills:</w:t>
      </w:r>
    </w:p>
    <w:p w14:paraId="70FD111C" w14:textId="349DD714" w:rsidR="00B92497" w:rsidRDefault="00B92497" w:rsidP="00ED6A34">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AF64B8">
        <w:t>4</w:t>
      </w:r>
      <w:r w:rsidR="0064481C">
        <w:t>3</w:t>
      </w:r>
      <w:r w:rsidR="00C1590E">
        <w:t>72</w:t>
      </w:r>
      <w:r w:rsidR="00213B0E">
        <w:t xml:space="preserve"> </w:t>
      </w:r>
      <w:r w:rsidRPr="006E1C42">
        <w:t xml:space="preserve">through </w:t>
      </w:r>
      <w:r w:rsidR="00095EA7">
        <w:t>4</w:t>
      </w:r>
      <w:r w:rsidR="00D749F8">
        <w:t>4</w:t>
      </w:r>
      <w:r w:rsidR="00C1590E">
        <w:t>440</w:t>
      </w:r>
      <w:r w:rsidRPr="006E1C42">
        <w:t xml:space="preserve"> and Electronic Payments </w:t>
      </w:r>
      <w:r w:rsidR="00C1590E">
        <w:t>977</w:t>
      </w:r>
      <w:r w:rsidR="00DA7BFD">
        <w:t>-</w:t>
      </w:r>
      <w:r w:rsidR="003B0A9F">
        <w:t xml:space="preserve">2021 through </w:t>
      </w:r>
      <w:r w:rsidR="00C1590E">
        <w:t>1074</w:t>
      </w:r>
      <w:r w:rsidR="003B0A9F">
        <w:t xml:space="preserve">-2021 </w:t>
      </w:r>
      <w:r w:rsidRPr="006E1C42">
        <w:t>for a total of $</w:t>
      </w:r>
      <w:r w:rsidR="00C1590E">
        <w:t xml:space="preserve">306,429.70. </w:t>
      </w:r>
      <w:r w:rsidRPr="006E1C42">
        <w:t xml:space="preserve"> </w:t>
      </w:r>
      <w:r w:rsidR="0064481C">
        <w:rPr>
          <w:b/>
        </w:rPr>
        <w:t xml:space="preserve">Gregory </w:t>
      </w:r>
      <w:r w:rsidR="00522800" w:rsidRPr="00ED6A34">
        <w:rPr>
          <w:b/>
        </w:rPr>
        <w:t>motioned to</w:t>
      </w:r>
      <w:r w:rsidR="00A36FB4" w:rsidRPr="00ED6A34">
        <w:rPr>
          <w:b/>
        </w:rPr>
        <w:t xml:space="preserve"> accept</w:t>
      </w:r>
      <w:r w:rsidRPr="00ED6A34">
        <w:rPr>
          <w:b/>
        </w:rPr>
        <w:t xml:space="preserve">, </w:t>
      </w:r>
      <w:r w:rsidR="00C1590E">
        <w:rPr>
          <w:b/>
        </w:rPr>
        <w:t>Karpinski</w:t>
      </w:r>
      <w:r w:rsidR="002A1506">
        <w:rPr>
          <w:b/>
        </w:rPr>
        <w:t xml:space="preserve"> </w:t>
      </w:r>
      <w:r w:rsidRPr="00ED6A34">
        <w:rPr>
          <w:b/>
        </w:rPr>
        <w:t>seconded</w:t>
      </w:r>
      <w:r w:rsidRPr="00E743A7">
        <w:t xml:space="preserve">; </w:t>
      </w:r>
      <w:r w:rsidR="00C1590E">
        <w:t>5</w:t>
      </w:r>
      <w:r w:rsidR="00AF64B8">
        <w:t xml:space="preserve"> </w:t>
      </w:r>
      <w:r w:rsidRPr="00E743A7">
        <w:t>yeas, motion passed.</w:t>
      </w:r>
      <w:r w:rsidRPr="00ED6A34">
        <w:rPr>
          <w:b/>
        </w:rPr>
        <w:t xml:space="preserve">  </w:t>
      </w:r>
    </w:p>
    <w:p w14:paraId="70AA711F" w14:textId="3F959248" w:rsidR="00FD12DB" w:rsidRDefault="00FD12DB" w:rsidP="00FD12DB">
      <w:pPr>
        <w:spacing w:after="0" w:line="240" w:lineRule="auto"/>
        <w:jc w:val="both"/>
        <w:rPr>
          <w:b/>
        </w:rPr>
      </w:pPr>
    </w:p>
    <w:p w14:paraId="353FE314" w14:textId="6052AB7C" w:rsidR="00C13B5B" w:rsidRPr="006E1C42" w:rsidRDefault="00C13B5B" w:rsidP="00DC7979">
      <w:pPr>
        <w:spacing w:after="0" w:line="240" w:lineRule="auto"/>
        <w:jc w:val="both"/>
      </w:pPr>
      <w:r w:rsidRPr="006E1C42">
        <w:t xml:space="preserve">There being no further business, </w:t>
      </w:r>
      <w:r w:rsidR="00C1590E">
        <w:rPr>
          <w:b/>
        </w:rPr>
        <w:t>Honer</w:t>
      </w:r>
      <w:r w:rsidR="00DA7BFD">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C1590E">
        <w:rPr>
          <w:b/>
        </w:rPr>
        <w:t xml:space="preserve">Karpinski </w:t>
      </w:r>
      <w:r w:rsidRPr="00377885">
        <w:rPr>
          <w:b/>
        </w:rPr>
        <w:t>seconded</w:t>
      </w:r>
      <w:r w:rsidRPr="006E1C42">
        <w:t xml:space="preserve">; </w:t>
      </w:r>
      <w:r w:rsidR="00C1590E">
        <w:t>5</w:t>
      </w:r>
      <w:r w:rsidR="00AF64B8">
        <w:t xml:space="preserve"> </w:t>
      </w:r>
      <w:r w:rsidRPr="006E1C42">
        <w:t xml:space="preserve">yeas; motion passed.  Adjourned at </w:t>
      </w:r>
      <w:r w:rsidR="00FD12DB">
        <w:t>8</w:t>
      </w:r>
      <w:r w:rsidR="00DA7BFD">
        <w:t>:</w:t>
      </w:r>
      <w:r w:rsidR="00C1590E">
        <w:t>17</w:t>
      </w:r>
      <w:r w:rsidR="00C60618" w:rsidRPr="00502084">
        <w:t xml:space="preserve"> P.M</w:t>
      </w:r>
      <w:r w:rsidRPr="006E1C42">
        <w:t>.</w:t>
      </w: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56FF46D" w:rsidR="000B2419" w:rsidRPr="006E1C42" w:rsidRDefault="000B2419" w:rsidP="00794CDD">
      <w:pPr>
        <w:spacing w:after="0" w:line="240" w:lineRule="auto"/>
      </w:pPr>
      <w:r w:rsidRPr="006E1C42">
        <w:t xml:space="preserve">      </w:t>
      </w:r>
      <w:r w:rsidRPr="006E1C42">
        <w:tab/>
      </w:r>
      <w:r w:rsidR="00A40C63">
        <w:t xml:space="preserve">Kim E. Strauss, Mayor </w:t>
      </w:r>
      <w:r w:rsidR="00A40C63">
        <w:tab/>
      </w:r>
      <w:r w:rsidR="00CD64DC">
        <w:t xml:space="preserve"> </w:t>
      </w:r>
      <w:r w:rsidR="00CD64DC">
        <w:tab/>
      </w:r>
      <w:r w:rsidR="002172B6">
        <w:tab/>
      </w:r>
      <w:r w:rsidR="0078302A">
        <w:t xml:space="preserve"> </w:t>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6E9B" w14:textId="77777777" w:rsidR="008133A1" w:rsidRDefault="008133A1" w:rsidP="00180506">
      <w:pPr>
        <w:spacing w:after="0" w:line="240" w:lineRule="auto"/>
      </w:pPr>
      <w:r>
        <w:separator/>
      </w:r>
    </w:p>
  </w:endnote>
  <w:endnote w:type="continuationSeparator" w:id="0">
    <w:p w14:paraId="5BBE7761" w14:textId="77777777" w:rsidR="008133A1" w:rsidRDefault="008133A1"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1F7D6722" w:rsidR="00BE41C3" w:rsidRPr="004E1663" w:rsidRDefault="00B80203" w:rsidP="004E1663">
    <w:pPr>
      <w:pStyle w:val="Footer"/>
      <w:jc w:val="right"/>
      <w:rPr>
        <w:i/>
      </w:rPr>
    </w:pPr>
    <w:r>
      <w:rPr>
        <w:i/>
      </w:rPr>
      <w:t>December 22,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6B06" w14:textId="77777777" w:rsidR="008133A1" w:rsidRDefault="008133A1" w:rsidP="00180506">
      <w:pPr>
        <w:spacing w:after="0" w:line="240" w:lineRule="auto"/>
      </w:pPr>
      <w:r>
        <w:separator/>
      </w:r>
    </w:p>
  </w:footnote>
  <w:footnote w:type="continuationSeparator" w:id="0">
    <w:p w14:paraId="22E0F752" w14:textId="77777777" w:rsidR="008133A1" w:rsidRDefault="008133A1"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EndPr/>
    <w:sdtContent>
      <w:p w14:paraId="7319D8A0" w14:textId="6D11BF96" w:rsidR="00732067" w:rsidRPr="00CA0248" w:rsidRDefault="00732067" w:rsidP="00732067">
        <w:pPr>
          <w:pStyle w:val="Header"/>
          <w:rPr>
            <w:b/>
            <w:sz w:val="24"/>
            <w:szCs w:val="24"/>
          </w:rPr>
        </w:pPr>
        <w:r w:rsidRPr="00CA0248">
          <w:rPr>
            <w:b/>
            <w:sz w:val="24"/>
            <w:szCs w:val="24"/>
          </w:rPr>
          <w:tab/>
          <w:t xml:space="preserve">                                                                                                                                                  </w:t>
        </w:r>
      </w:p>
      <w:p w14:paraId="419879AC" w14:textId="465DA7C8" w:rsidR="00732067"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150E2CF4" w:rsidR="00732067" w:rsidRPr="00CA0248" w:rsidRDefault="00B80203" w:rsidP="00732067">
        <w:pPr>
          <w:pStyle w:val="Header"/>
          <w:jc w:val="center"/>
          <w:rPr>
            <w:b/>
            <w:sz w:val="24"/>
            <w:szCs w:val="24"/>
          </w:rPr>
        </w:pPr>
        <w:r>
          <w:rPr>
            <w:b/>
            <w:sz w:val="24"/>
            <w:szCs w:val="24"/>
          </w:rPr>
          <w:t>December 22, 2021</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1"/>
  </w:num>
  <w:num w:numId="5">
    <w:abstractNumId w:val="0"/>
  </w:num>
  <w:num w:numId="6">
    <w:abstractNumId w:val="7"/>
  </w:num>
  <w:num w:numId="7">
    <w:abstractNumId w:val="5"/>
  </w:num>
  <w:num w:numId="8">
    <w:abstractNumId w:val="4"/>
  </w:num>
  <w:num w:numId="9">
    <w:abstractNumId w:val="2"/>
  </w:num>
  <w:num w:numId="10">
    <w:abstractNumId w:val="8"/>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472C"/>
    <w:rsid w:val="000158B5"/>
    <w:rsid w:val="00017E95"/>
    <w:rsid w:val="00020526"/>
    <w:rsid w:val="00021B20"/>
    <w:rsid w:val="00023316"/>
    <w:rsid w:val="000243E4"/>
    <w:rsid w:val="000255A1"/>
    <w:rsid w:val="00026247"/>
    <w:rsid w:val="00026472"/>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57AA5"/>
    <w:rsid w:val="0006120E"/>
    <w:rsid w:val="00061AC1"/>
    <w:rsid w:val="00062397"/>
    <w:rsid w:val="000638AB"/>
    <w:rsid w:val="00065ED1"/>
    <w:rsid w:val="00070D19"/>
    <w:rsid w:val="0007179E"/>
    <w:rsid w:val="000722C1"/>
    <w:rsid w:val="0007248F"/>
    <w:rsid w:val="00072E67"/>
    <w:rsid w:val="0007500E"/>
    <w:rsid w:val="00076D02"/>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B35"/>
    <w:rsid w:val="000C7C32"/>
    <w:rsid w:val="000C7ED0"/>
    <w:rsid w:val="000D1286"/>
    <w:rsid w:val="000D12B7"/>
    <w:rsid w:val="000D2D4D"/>
    <w:rsid w:val="000D2E71"/>
    <w:rsid w:val="000D3E89"/>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3FEF"/>
    <w:rsid w:val="00164E23"/>
    <w:rsid w:val="00164F76"/>
    <w:rsid w:val="00166415"/>
    <w:rsid w:val="001674A7"/>
    <w:rsid w:val="001700C5"/>
    <w:rsid w:val="00170274"/>
    <w:rsid w:val="0017223F"/>
    <w:rsid w:val="001726E5"/>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2BF5"/>
    <w:rsid w:val="00213B0E"/>
    <w:rsid w:val="002152DD"/>
    <w:rsid w:val="002153D5"/>
    <w:rsid w:val="002172B6"/>
    <w:rsid w:val="002212A4"/>
    <w:rsid w:val="00222449"/>
    <w:rsid w:val="00224B28"/>
    <w:rsid w:val="0022576A"/>
    <w:rsid w:val="0023315A"/>
    <w:rsid w:val="00233ABE"/>
    <w:rsid w:val="00234CF8"/>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C0271"/>
    <w:rsid w:val="002C25BC"/>
    <w:rsid w:val="002C27AF"/>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69FF"/>
    <w:rsid w:val="00377885"/>
    <w:rsid w:val="00380CE4"/>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46C6"/>
    <w:rsid w:val="003A6BE5"/>
    <w:rsid w:val="003A714C"/>
    <w:rsid w:val="003B0A9F"/>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E4"/>
    <w:rsid w:val="003D5F0C"/>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535"/>
    <w:rsid w:val="004726D0"/>
    <w:rsid w:val="004745D0"/>
    <w:rsid w:val="00474961"/>
    <w:rsid w:val="00474A3F"/>
    <w:rsid w:val="004772DC"/>
    <w:rsid w:val="00480A62"/>
    <w:rsid w:val="00481AAB"/>
    <w:rsid w:val="0048385C"/>
    <w:rsid w:val="00484926"/>
    <w:rsid w:val="00484BE1"/>
    <w:rsid w:val="00485FFB"/>
    <w:rsid w:val="00487D5C"/>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2F76"/>
    <w:rsid w:val="004C15D8"/>
    <w:rsid w:val="004C19CD"/>
    <w:rsid w:val="004C1F4C"/>
    <w:rsid w:val="004C2B80"/>
    <w:rsid w:val="004C2C9D"/>
    <w:rsid w:val="004C445E"/>
    <w:rsid w:val="004C49D0"/>
    <w:rsid w:val="004C5214"/>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DD4"/>
    <w:rsid w:val="00555098"/>
    <w:rsid w:val="005567A1"/>
    <w:rsid w:val="00557340"/>
    <w:rsid w:val="005575B6"/>
    <w:rsid w:val="005618A2"/>
    <w:rsid w:val="00561EF8"/>
    <w:rsid w:val="005629AF"/>
    <w:rsid w:val="00563953"/>
    <w:rsid w:val="005654B7"/>
    <w:rsid w:val="00566411"/>
    <w:rsid w:val="005664EB"/>
    <w:rsid w:val="00566C8A"/>
    <w:rsid w:val="005717C6"/>
    <w:rsid w:val="005726BB"/>
    <w:rsid w:val="005742DE"/>
    <w:rsid w:val="0057526F"/>
    <w:rsid w:val="005764AE"/>
    <w:rsid w:val="005764FC"/>
    <w:rsid w:val="0058173C"/>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2AEA"/>
    <w:rsid w:val="005C567B"/>
    <w:rsid w:val="005C647B"/>
    <w:rsid w:val="005C75CD"/>
    <w:rsid w:val="005C7A4D"/>
    <w:rsid w:val="005D0129"/>
    <w:rsid w:val="005D2DBE"/>
    <w:rsid w:val="005D4E67"/>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17F6"/>
    <w:rsid w:val="0065353E"/>
    <w:rsid w:val="006544AF"/>
    <w:rsid w:val="0065501F"/>
    <w:rsid w:val="00662AD5"/>
    <w:rsid w:val="00664374"/>
    <w:rsid w:val="0066448F"/>
    <w:rsid w:val="006646E0"/>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6050F"/>
    <w:rsid w:val="00761A79"/>
    <w:rsid w:val="00762F58"/>
    <w:rsid w:val="00764AD8"/>
    <w:rsid w:val="007702DA"/>
    <w:rsid w:val="00775A34"/>
    <w:rsid w:val="0077643A"/>
    <w:rsid w:val="00776957"/>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2E8"/>
    <w:rsid w:val="007B6742"/>
    <w:rsid w:val="007B694F"/>
    <w:rsid w:val="007B72E2"/>
    <w:rsid w:val="007B7A14"/>
    <w:rsid w:val="007C0E62"/>
    <w:rsid w:val="007C2073"/>
    <w:rsid w:val="007C3610"/>
    <w:rsid w:val="007C373E"/>
    <w:rsid w:val="007C38F8"/>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33A1"/>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2B3"/>
    <w:rsid w:val="00842374"/>
    <w:rsid w:val="008438D5"/>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4864"/>
    <w:rsid w:val="00904B5E"/>
    <w:rsid w:val="00904E9C"/>
    <w:rsid w:val="00905FCC"/>
    <w:rsid w:val="00906135"/>
    <w:rsid w:val="00906941"/>
    <w:rsid w:val="00907B7E"/>
    <w:rsid w:val="00910077"/>
    <w:rsid w:val="00911FAF"/>
    <w:rsid w:val="00912FD4"/>
    <w:rsid w:val="00914388"/>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EB4"/>
    <w:rsid w:val="009A2F2D"/>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4CB0"/>
    <w:rsid w:val="009D52C1"/>
    <w:rsid w:val="009D535D"/>
    <w:rsid w:val="009D7086"/>
    <w:rsid w:val="009D7511"/>
    <w:rsid w:val="009D7DFB"/>
    <w:rsid w:val="009D7ED7"/>
    <w:rsid w:val="009E0FBB"/>
    <w:rsid w:val="009E1993"/>
    <w:rsid w:val="009E212B"/>
    <w:rsid w:val="009E2401"/>
    <w:rsid w:val="009E4051"/>
    <w:rsid w:val="009E418A"/>
    <w:rsid w:val="009E4434"/>
    <w:rsid w:val="009E72E5"/>
    <w:rsid w:val="009F10BA"/>
    <w:rsid w:val="009F1321"/>
    <w:rsid w:val="009F4E4D"/>
    <w:rsid w:val="009F5BED"/>
    <w:rsid w:val="009F6FC3"/>
    <w:rsid w:val="009F7CF8"/>
    <w:rsid w:val="00A00D96"/>
    <w:rsid w:val="00A01723"/>
    <w:rsid w:val="00A01BDB"/>
    <w:rsid w:val="00A0246A"/>
    <w:rsid w:val="00A02545"/>
    <w:rsid w:val="00A03200"/>
    <w:rsid w:val="00A04701"/>
    <w:rsid w:val="00A048F0"/>
    <w:rsid w:val="00A06633"/>
    <w:rsid w:val="00A06C15"/>
    <w:rsid w:val="00A07F64"/>
    <w:rsid w:val="00A1121C"/>
    <w:rsid w:val="00A12676"/>
    <w:rsid w:val="00A1652B"/>
    <w:rsid w:val="00A16D74"/>
    <w:rsid w:val="00A21BCC"/>
    <w:rsid w:val="00A22E07"/>
    <w:rsid w:val="00A26BC9"/>
    <w:rsid w:val="00A277FA"/>
    <w:rsid w:val="00A30218"/>
    <w:rsid w:val="00A30EC4"/>
    <w:rsid w:val="00A32A56"/>
    <w:rsid w:val="00A33620"/>
    <w:rsid w:val="00A33C67"/>
    <w:rsid w:val="00A351BA"/>
    <w:rsid w:val="00A355DA"/>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7A94"/>
    <w:rsid w:val="00AC0BB0"/>
    <w:rsid w:val="00AC3179"/>
    <w:rsid w:val="00AD145C"/>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7317"/>
    <w:rsid w:val="00B72E0B"/>
    <w:rsid w:val="00B73C3E"/>
    <w:rsid w:val="00B73C79"/>
    <w:rsid w:val="00B74668"/>
    <w:rsid w:val="00B75685"/>
    <w:rsid w:val="00B75AF4"/>
    <w:rsid w:val="00B75B58"/>
    <w:rsid w:val="00B75CE1"/>
    <w:rsid w:val="00B80203"/>
    <w:rsid w:val="00B81F77"/>
    <w:rsid w:val="00B83AB8"/>
    <w:rsid w:val="00B83F26"/>
    <w:rsid w:val="00B86DBD"/>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45A0"/>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D010C4"/>
    <w:rsid w:val="00D02718"/>
    <w:rsid w:val="00D02B44"/>
    <w:rsid w:val="00D02C0D"/>
    <w:rsid w:val="00D03533"/>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3159"/>
    <w:rsid w:val="00D93451"/>
    <w:rsid w:val="00D94711"/>
    <w:rsid w:val="00D95227"/>
    <w:rsid w:val="00D966CF"/>
    <w:rsid w:val="00D96A23"/>
    <w:rsid w:val="00DA0044"/>
    <w:rsid w:val="00DA0FC8"/>
    <w:rsid w:val="00DA1747"/>
    <w:rsid w:val="00DA1822"/>
    <w:rsid w:val="00DA1C9F"/>
    <w:rsid w:val="00DA50BC"/>
    <w:rsid w:val="00DA591A"/>
    <w:rsid w:val="00DA5F0F"/>
    <w:rsid w:val="00DA5FC0"/>
    <w:rsid w:val="00DA6C3E"/>
    <w:rsid w:val="00DA7BFD"/>
    <w:rsid w:val="00DB13A4"/>
    <w:rsid w:val="00DB2338"/>
    <w:rsid w:val="00DB491B"/>
    <w:rsid w:val="00DC1E30"/>
    <w:rsid w:val="00DC2631"/>
    <w:rsid w:val="00DC2AE1"/>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09B1"/>
    <w:rsid w:val="00E12A6E"/>
    <w:rsid w:val="00E12B2C"/>
    <w:rsid w:val="00E13299"/>
    <w:rsid w:val="00E13C2F"/>
    <w:rsid w:val="00E1406A"/>
    <w:rsid w:val="00E144DB"/>
    <w:rsid w:val="00E169E1"/>
    <w:rsid w:val="00E1765A"/>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1728"/>
    <w:rsid w:val="00E521E5"/>
    <w:rsid w:val="00E53B8B"/>
    <w:rsid w:val="00E53F58"/>
    <w:rsid w:val="00E54B22"/>
    <w:rsid w:val="00E54E97"/>
    <w:rsid w:val="00E5626F"/>
    <w:rsid w:val="00E568B2"/>
    <w:rsid w:val="00E602E5"/>
    <w:rsid w:val="00E611E8"/>
    <w:rsid w:val="00E6481C"/>
    <w:rsid w:val="00E64C27"/>
    <w:rsid w:val="00E65A95"/>
    <w:rsid w:val="00E678F5"/>
    <w:rsid w:val="00E70D8E"/>
    <w:rsid w:val="00E71600"/>
    <w:rsid w:val="00E71721"/>
    <w:rsid w:val="00E731EC"/>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52B5"/>
    <w:rsid w:val="00F0678A"/>
    <w:rsid w:val="00F07406"/>
    <w:rsid w:val="00F0794C"/>
    <w:rsid w:val="00F12663"/>
    <w:rsid w:val="00F135E4"/>
    <w:rsid w:val="00F140E6"/>
    <w:rsid w:val="00F15144"/>
    <w:rsid w:val="00F17452"/>
    <w:rsid w:val="00F17FF9"/>
    <w:rsid w:val="00F2045B"/>
    <w:rsid w:val="00F22533"/>
    <w:rsid w:val="00F2308B"/>
    <w:rsid w:val="00F23DDC"/>
    <w:rsid w:val="00F244FE"/>
    <w:rsid w:val="00F27C02"/>
    <w:rsid w:val="00F27DD2"/>
    <w:rsid w:val="00F319F4"/>
    <w:rsid w:val="00F324E9"/>
    <w:rsid w:val="00F33877"/>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6978"/>
    <w:rsid w:val="00FA12BE"/>
    <w:rsid w:val="00FA2140"/>
    <w:rsid w:val="00FA2324"/>
    <w:rsid w:val="00FA5210"/>
    <w:rsid w:val="00FA7AF3"/>
    <w:rsid w:val="00FB35E8"/>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263A8-2C0C-44FE-B5A3-50A68CE0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2022-01-11T16:28:00Z</cp:lastPrinted>
  <dcterms:created xsi:type="dcterms:W3CDTF">2022-02-14T18:46:00Z</dcterms:created>
  <dcterms:modified xsi:type="dcterms:W3CDTF">2022-02-14T18:46:00Z</dcterms:modified>
</cp:coreProperties>
</file>