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DAAB" w14:textId="57F600B2" w:rsidR="00C11B35" w:rsidRDefault="00C0722B"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7C38F8">
        <w:t xml:space="preserve">Honer, </w:t>
      </w:r>
      <w:r w:rsidR="00E21B47">
        <w:t xml:space="preserve">Price, Gregory, </w:t>
      </w:r>
      <w:r w:rsidR="00B75B58">
        <w:t xml:space="preserve">Kincannon, </w:t>
      </w:r>
      <w:r w:rsidR="003011CA">
        <w:t xml:space="preserve">Dill </w:t>
      </w:r>
      <w:r w:rsidR="005567A1">
        <w:t xml:space="preserve">and Karpinski </w:t>
      </w:r>
      <w:r w:rsidR="00C11B35">
        <w:t xml:space="preserve">present.  </w:t>
      </w:r>
    </w:p>
    <w:p w14:paraId="4E81F72D" w14:textId="54BCCBF7" w:rsidR="00D465F2" w:rsidRDefault="00D465F2" w:rsidP="00D465F2">
      <w:pPr>
        <w:jc w:val="both"/>
      </w:pPr>
      <w:r>
        <w:rPr>
          <w:b/>
        </w:rPr>
        <w:t xml:space="preserve">Motion by Kincannon, seconded by Dill </w:t>
      </w:r>
      <w:r>
        <w:t xml:space="preserve">to approve the minutes of November 19, 2020 Committee of the Whole meeting; 6 yeas, motion passed. </w:t>
      </w:r>
    </w:p>
    <w:p w14:paraId="0B09C408" w14:textId="5B4A84AF" w:rsidR="00E21B47" w:rsidRDefault="00E21B47" w:rsidP="00E21B47">
      <w:pPr>
        <w:jc w:val="both"/>
      </w:pPr>
      <w:r>
        <w:rPr>
          <w:b/>
        </w:rPr>
        <w:t xml:space="preserve">Motion by Kincannon, seconded by </w:t>
      </w:r>
      <w:r w:rsidR="00FC30CE">
        <w:rPr>
          <w:b/>
        </w:rPr>
        <w:t>Gregory</w:t>
      </w:r>
      <w:r>
        <w:rPr>
          <w:b/>
        </w:rPr>
        <w:t xml:space="preserve"> </w:t>
      </w:r>
      <w:r>
        <w:t xml:space="preserve">to approve the minutes of </w:t>
      </w:r>
      <w:r w:rsidR="00D465F2">
        <w:t>November 19</w:t>
      </w:r>
      <w:r>
        <w:t xml:space="preserve">, 2020 </w:t>
      </w:r>
      <w:r w:rsidR="00FC30CE">
        <w:t>Regular Council</w:t>
      </w:r>
      <w:r>
        <w:t xml:space="preserve"> meeting; </w:t>
      </w:r>
      <w:r w:rsidR="00FC30CE">
        <w:t>6</w:t>
      </w:r>
      <w:r>
        <w:t xml:space="preserve"> yeas, motion passed. </w:t>
      </w:r>
    </w:p>
    <w:p w14:paraId="206652CC" w14:textId="77777777" w:rsidR="00D465F2" w:rsidRDefault="00D465F2" w:rsidP="00D465F2">
      <w:pPr>
        <w:pStyle w:val="ListParagraph"/>
        <w:spacing w:after="0" w:line="240" w:lineRule="auto"/>
        <w:ind w:left="0"/>
        <w:jc w:val="both"/>
        <w:rPr>
          <w:b/>
          <w:i/>
        </w:rPr>
      </w:pPr>
      <w:r w:rsidRPr="007F0D8A">
        <w:rPr>
          <w:b/>
          <w:i/>
          <w:u w:val="single"/>
        </w:rPr>
        <w:t>Old Business:</w:t>
      </w:r>
      <w:r w:rsidRPr="007F0D8A">
        <w:rPr>
          <w:b/>
          <w:i/>
        </w:rPr>
        <w:t xml:space="preserve">  </w:t>
      </w:r>
    </w:p>
    <w:p w14:paraId="10832791" w14:textId="14B7A3E1" w:rsidR="00D465F2" w:rsidRDefault="00D465F2" w:rsidP="00D465F2">
      <w:pPr>
        <w:pStyle w:val="ListParagraph"/>
        <w:numPr>
          <w:ilvl w:val="0"/>
          <w:numId w:val="16"/>
        </w:numPr>
        <w:tabs>
          <w:tab w:val="left" w:pos="0"/>
        </w:tabs>
        <w:spacing w:after="0" w:line="240" w:lineRule="auto"/>
        <w:jc w:val="both"/>
        <w:rPr>
          <w:rFonts w:cs="Arial"/>
          <w:bCs/>
          <w:iCs/>
        </w:rPr>
      </w:pPr>
      <w:r w:rsidRPr="00D465F2">
        <w:rPr>
          <w:rFonts w:cs="Arial"/>
          <w:b/>
          <w:iCs/>
        </w:rPr>
        <w:t>Kincannon motioned to adopt</w:t>
      </w:r>
      <w:r>
        <w:rPr>
          <w:rFonts w:cs="Arial"/>
          <w:bCs/>
          <w:iCs/>
        </w:rPr>
        <w:t xml:space="preserve"> Ordinance 2020-2424 An Ordinance Amending Ordinance 2003-2012 Codified Section 351.16 Of </w:t>
      </w:r>
      <w:proofErr w:type="gramStart"/>
      <w:r>
        <w:rPr>
          <w:rFonts w:cs="Arial"/>
          <w:bCs/>
          <w:iCs/>
        </w:rPr>
        <w:t>The</w:t>
      </w:r>
      <w:proofErr w:type="gramEnd"/>
      <w:r>
        <w:rPr>
          <w:rFonts w:cs="Arial"/>
          <w:bCs/>
          <w:iCs/>
        </w:rPr>
        <w:t xml:space="preserve"> Codified Ordinances Of LaGrange, Ohio To Prohibit Parking On A Portion Of US Grant Street, </w:t>
      </w:r>
      <w:r w:rsidRPr="00D465F2">
        <w:rPr>
          <w:rFonts w:cs="Arial"/>
          <w:b/>
          <w:iCs/>
        </w:rPr>
        <w:t>Price seconded</w:t>
      </w:r>
      <w:r>
        <w:rPr>
          <w:rFonts w:cs="Arial"/>
          <w:bCs/>
          <w:iCs/>
        </w:rPr>
        <w:t xml:space="preserve">; 6 yeas, motion passed.  </w:t>
      </w:r>
    </w:p>
    <w:p w14:paraId="762BE4A8" w14:textId="6416A55C" w:rsidR="00D465F2" w:rsidRDefault="00D465F2" w:rsidP="00D465F2">
      <w:pPr>
        <w:pStyle w:val="ListParagraph"/>
        <w:tabs>
          <w:tab w:val="left" w:pos="0"/>
        </w:tabs>
        <w:spacing w:after="0" w:line="240" w:lineRule="auto"/>
        <w:ind w:left="360"/>
        <w:jc w:val="both"/>
        <w:rPr>
          <w:rFonts w:cs="Arial"/>
          <w:bCs/>
          <w:iCs/>
        </w:rPr>
      </w:pPr>
    </w:p>
    <w:p w14:paraId="2196F2C4" w14:textId="48156198" w:rsidR="00D465F2" w:rsidRDefault="00D465F2" w:rsidP="00D465F2">
      <w:pPr>
        <w:pStyle w:val="ListParagraph"/>
        <w:tabs>
          <w:tab w:val="left" w:pos="0"/>
        </w:tabs>
        <w:spacing w:after="0" w:line="240" w:lineRule="auto"/>
        <w:ind w:left="0"/>
        <w:jc w:val="both"/>
        <w:rPr>
          <w:rFonts w:cs="Arial"/>
          <w:b/>
          <w:i/>
          <w:u w:val="single"/>
        </w:rPr>
      </w:pPr>
      <w:r w:rsidRPr="006E1C42">
        <w:rPr>
          <w:rFonts w:cs="Arial"/>
          <w:b/>
          <w:i/>
          <w:u w:val="single"/>
        </w:rPr>
        <w:t>New Business:</w:t>
      </w:r>
      <w:r>
        <w:rPr>
          <w:rFonts w:cs="Arial"/>
          <w:b/>
          <w:i/>
          <w:u w:val="single"/>
        </w:rPr>
        <w:t xml:space="preserve">   </w:t>
      </w:r>
    </w:p>
    <w:p w14:paraId="02EAA481" w14:textId="62DD55C4" w:rsidR="00D465F2" w:rsidRDefault="00D465F2" w:rsidP="00D465F2">
      <w:pPr>
        <w:pStyle w:val="ListParagraph"/>
        <w:numPr>
          <w:ilvl w:val="0"/>
          <w:numId w:val="17"/>
        </w:numPr>
        <w:tabs>
          <w:tab w:val="left" w:pos="0"/>
          <w:tab w:val="left" w:pos="1440"/>
          <w:tab w:val="left" w:pos="2160"/>
        </w:tabs>
        <w:jc w:val="both"/>
        <w:rPr>
          <w:rFonts w:ascii="Calibri" w:hAnsi="Calibri" w:cs="Arial"/>
        </w:rPr>
      </w:pPr>
      <w:r w:rsidRPr="00D465F2">
        <w:rPr>
          <w:rFonts w:ascii="Calibri" w:hAnsi="Calibri" w:cs="Arial"/>
          <w:b/>
          <w:bCs/>
        </w:rPr>
        <w:t>Kincannon motioned to suspend the rules</w:t>
      </w:r>
      <w:r>
        <w:rPr>
          <w:rFonts w:ascii="Calibri" w:hAnsi="Calibri" w:cs="Arial"/>
        </w:rPr>
        <w:t xml:space="preserve"> for </w:t>
      </w:r>
      <w:r w:rsidRPr="00D465F2">
        <w:rPr>
          <w:rFonts w:ascii="Calibri" w:hAnsi="Calibri" w:cs="Arial"/>
        </w:rPr>
        <w:t xml:space="preserve">Ordinance 2020-2425 An Ordinance Amending Section 929.02 Of </w:t>
      </w:r>
      <w:proofErr w:type="gramStart"/>
      <w:r w:rsidRPr="00D465F2">
        <w:rPr>
          <w:rFonts w:ascii="Calibri" w:hAnsi="Calibri" w:cs="Arial"/>
        </w:rPr>
        <w:t>The</w:t>
      </w:r>
      <w:proofErr w:type="gramEnd"/>
      <w:r w:rsidRPr="00D465F2">
        <w:rPr>
          <w:rFonts w:ascii="Calibri" w:hAnsi="Calibri" w:cs="Arial"/>
        </w:rPr>
        <w:t xml:space="preserve"> Codified Ordinances Of The Village Of LaGrange To Provide For A 2% Increase In Sewer Rates And Declaring An Emergency</w:t>
      </w:r>
      <w:r>
        <w:rPr>
          <w:rFonts w:ascii="Calibri" w:hAnsi="Calibri" w:cs="Arial"/>
        </w:rPr>
        <w:t xml:space="preserve">, </w:t>
      </w:r>
      <w:r w:rsidRPr="00D465F2">
        <w:rPr>
          <w:rFonts w:ascii="Calibri" w:hAnsi="Calibri" w:cs="Arial"/>
          <w:b/>
          <w:bCs/>
        </w:rPr>
        <w:t>Dill seconded</w:t>
      </w:r>
      <w:r>
        <w:rPr>
          <w:rFonts w:ascii="Calibri" w:hAnsi="Calibri" w:cs="Arial"/>
        </w:rPr>
        <w:t>; 6 yeas, motion passed</w:t>
      </w:r>
      <w:r w:rsidRPr="00D465F2">
        <w:rPr>
          <w:rFonts w:ascii="Calibri" w:hAnsi="Calibri" w:cs="Arial"/>
        </w:rPr>
        <w:t>.</w:t>
      </w:r>
    </w:p>
    <w:p w14:paraId="41CFD001" w14:textId="77777777" w:rsidR="00D465F2" w:rsidRDefault="00D465F2" w:rsidP="00D465F2">
      <w:pPr>
        <w:pStyle w:val="ListParagraph"/>
        <w:tabs>
          <w:tab w:val="left" w:pos="0"/>
        </w:tabs>
        <w:spacing w:after="0" w:line="240" w:lineRule="auto"/>
        <w:ind w:left="360"/>
        <w:jc w:val="both"/>
        <w:rPr>
          <w:rFonts w:cs="Arial"/>
          <w:bCs/>
          <w:iCs/>
        </w:rPr>
      </w:pPr>
      <w:r>
        <w:rPr>
          <w:rFonts w:ascii="Calibri" w:hAnsi="Calibri" w:cs="Arial"/>
          <w:b/>
          <w:bCs/>
        </w:rPr>
        <w:t xml:space="preserve">Kincannon motioned to adopt Ordinance 2020-2425, Gregory seconded; </w:t>
      </w:r>
      <w:r>
        <w:rPr>
          <w:rFonts w:cs="Arial"/>
          <w:bCs/>
          <w:iCs/>
        </w:rPr>
        <w:t xml:space="preserve">6 yeas, motion passed.  </w:t>
      </w:r>
    </w:p>
    <w:p w14:paraId="71D2E6BB" w14:textId="77777777" w:rsidR="00D465F2" w:rsidRPr="00D465F2" w:rsidRDefault="00D465F2" w:rsidP="00D465F2">
      <w:pPr>
        <w:pStyle w:val="ListParagraph"/>
        <w:tabs>
          <w:tab w:val="left" w:pos="0"/>
          <w:tab w:val="left" w:pos="1440"/>
          <w:tab w:val="left" w:pos="2160"/>
        </w:tabs>
        <w:ind w:left="360"/>
        <w:jc w:val="both"/>
        <w:rPr>
          <w:rFonts w:ascii="Calibri" w:hAnsi="Calibri" w:cs="Arial"/>
        </w:rPr>
      </w:pPr>
    </w:p>
    <w:p w14:paraId="157E26D7" w14:textId="4FB74614" w:rsidR="00D465F2" w:rsidRDefault="00D465F2" w:rsidP="00D465F2">
      <w:pPr>
        <w:pStyle w:val="ListParagraph"/>
        <w:numPr>
          <w:ilvl w:val="0"/>
          <w:numId w:val="17"/>
        </w:numPr>
        <w:tabs>
          <w:tab w:val="left" w:pos="0"/>
          <w:tab w:val="left" w:pos="1440"/>
          <w:tab w:val="left" w:pos="2160"/>
        </w:tabs>
        <w:jc w:val="both"/>
        <w:rPr>
          <w:rFonts w:ascii="Calibri" w:hAnsi="Calibri" w:cs="Arial"/>
        </w:rPr>
      </w:pPr>
      <w:r w:rsidRPr="00D465F2">
        <w:rPr>
          <w:rFonts w:ascii="Calibri" w:hAnsi="Calibri" w:cs="Arial"/>
          <w:b/>
          <w:bCs/>
        </w:rPr>
        <w:t>Kincannon motioned to suspend the rules</w:t>
      </w:r>
      <w:r>
        <w:rPr>
          <w:rFonts w:ascii="Calibri" w:hAnsi="Calibri" w:cs="Arial"/>
        </w:rPr>
        <w:t xml:space="preserve"> for </w:t>
      </w:r>
      <w:r w:rsidRPr="00D465F2">
        <w:rPr>
          <w:rFonts w:ascii="Calibri" w:hAnsi="Calibri" w:cs="Arial"/>
        </w:rPr>
        <w:t xml:space="preserve">Ordinance 2020-2426 An Ordinance Amending Section 921.05 Of </w:t>
      </w:r>
      <w:proofErr w:type="gramStart"/>
      <w:r w:rsidRPr="00D465F2">
        <w:rPr>
          <w:rFonts w:ascii="Calibri" w:hAnsi="Calibri" w:cs="Arial"/>
        </w:rPr>
        <w:t>The</w:t>
      </w:r>
      <w:proofErr w:type="gramEnd"/>
      <w:r w:rsidRPr="00D465F2">
        <w:rPr>
          <w:rFonts w:ascii="Calibri" w:hAnsi="Calibri" w:cs="Arial"/>
        </w:rPr>
        <w:t xml:space="preserve"> Codified Ordinances Of The Village Of LaGrange To Provide For a 2% Increase In Water Rates And Declaring An Emergency</w:t>
      </w:r>
      <w:r>
        <w:rPr>
          <w:rFonts w:ascii="Calibri" w:hAnsi="Calibri" w:cs="Arial"/>
        </w:rPr>
        <w:t xml:space="preserve">, </w:t>
      </w:r>
      <w:r w:rsidRPr="00D465F2">
        <w:rPr>
          <w:rFonts w:ascii="Calibri" w:hAnsi="Calibri" w:cs="Arial"/>
          <w:b/>
          <w:bCs/>
        </w:rPr>
        <w:t>Dill seconded</w:t>
      </w:r>
      <w:r>
        <w:rPr>
          <w:rFonts w:ascii="Calibri" w:hAnsi="Calibri" w:cs="Arial"/>
        </w:rPr>
        <w:t>;</w:t>
      </w:r>
      <w:r w:rsidRPr="00D465F2">
        <w:rPr>
          <w:rFonts w:cs="Arial"/>
          <w:bCs/>
          <w:iCs/>
        </w:rPr>
        <w:t xml:space="preserve"> </w:t>
      </w:r>
      <w:r>
        <w:rPr>
          <w:rFonts w:cs="Arial"/>
          <w:bCs/>
          <w:iCs/>
        </w:rPr>
        <w:t>6 yeas, motion passed</w:t>
      </w:r>
      <w:r w:rsidRPr="00D465F2">
        <w:rPr>
          <w:rFonts w:ascii="Calibri" w:hAnsi="Calibri" w:cs="Arial"/>
        </w:rPr>
        <w:t xml:space="preserve">. </w:t>
      </w:r>
    </w:p>
    <w:p w14:paraId="6AEA197A" w14:textId="04B90EBA" w:rsidR="00D465F2" w:rsidRDefault="00D465F2" w:rsidP="00D465F2">
      <w:pPr>
        <w:pStyle w:val="ListParagraph"/>
        <w:tabs>
          <w:tab w:val="left" w:pos="0"/>
        </w:tabs>
        <w:spacing w:after="0" w:line="240" w:lineRule="auto"/>
        <w:ind w:left="360"/>
        <w:jc w:val="both"/>
        <w:rPr>
          <w:rFonts w:cs="Arial"/>
          <w:bCs/>
          <w:iCs/>
        </w:rPr>
      </w:pPr>
      <w:r>
        <w:rPr>
          <w:rFonts w:ascii="Calibri" w:hAnsi="Calibri" w:cs="Arial"/>
          <w:b/>
          <w:bCs/>
        </w:rPr>
        <w:t xml:space="preserve">Kincannon motioned to adopt Ordinance 2020-2426, Gregory seconded; </w:t>
      </w:r>
      <w:r>
        <w:rPr>
          <w:rFonts w:cs="Arial"/>
          <w:bCs/>
          <w:iCs/>
        </w:rPr>
        <w:t xml:space="preserve">6 yeas, motion passed.  </w:t>
      </w:r>
    </w:p>
    <w:p w14:paraId="1FB532D8" w14:textId="77777777" w:rsidR="00D465F2" w:rsidRDefault="00D465F2" w:rsidP="00D465F2">
      <w:pPr>
        <w:pStyle w:val="ListParagraph"/>
        <w:tabs>
          <w:tab w:val="left" w:pos="0"/>
          <w:tab w:val="left" w:pos="1440"/>
          <w:tab w:val="left" w:pos="2160"/>
        </w:tabs>
        <w:ind w:left="0"/>
        <w:jc w:val="both"/>
        <w:rPr>
          <w:rFonts w:ascii="Calibri" w:hAnsi="Calibri" w:cs="Arial"/>
        </w:rPr>
      </w:pPr>
    </w:p>
    <w:p w14:paraId="7BCA8A11" w14:textId="77777777" w:rsidR="00D465F2" w:rsidRDefault="00D465F2" w:rsidP="00D465F2">
      <w:pPr>
        <w:pStyle w:val="ListParagraph"/>
        <w:numPr>
          <w:ilvl w:val="0"/>
          <w:numId w:val="17"/>
        </w:numPr>
        <w:tabs>
          <w:tab w:val="left" w:pos="0"/>
          <w:tab w:val="left" w:pos="1440"/>
          <w:tab w:val="left" w:pos="2160"/>
        </w:tabs>
        <w:jc w:val="both"/>
        <w:rPr>
          <w:rFonts w:ascii="Calibri" w:hAnsi="Calibri" w:cs="Arial"/>
        </w:rPr>
      </w:pPr>
      <w:r w:rsidRPr="00D465F2">
        <w:rPr>
          <w:rFonts w:ascii="Calibri" w:hAnsi="Calibri" w:cs="Arial"/>
          <w:b/>
          <w:bCs/>
        </w:rPr>
        <w:t>Kincannon motioned to suspend the rules</w:t>
      </w:r>
      <w:r>
        <w:rPr>
          <w:rFonts w:ascii="Calibri" w:hAnsi="Calibri" w:cs="Arial"/>
        </w:rPr>
        <w:t xml:space="preserve"> for </w:t>
      </w:r>
      <w:r w:rsidRPr="00D465F2">
        <w:rPr>
          <w:rFonts w:ascii="Calibri" w:hAnsi="Calibri" w:cs="Arial"/>
        </w:rPr>
        <w:t xml:space="preserve">Ordinance 2020-2427 An Ordinance </w:t>
      </w:r>
      <w:proofErr w:type="gramStart"/>
      <w:r w:rsidRPr="00D465F2">
        <w:rPr>
          <w:rFonts w:ascii="Calibri" w:hAnsi="Calibri" w:cs="Arial"/>
        </w:rPr>
        <w:t>For</w:t>
      </w:r>
      <w:proofErr w:type="gramEnd"/>
      <w:r w:rsidRPr="00D465F2">
        <w:rPr>
          <w:rFonts w:ascii="Calibri" w:hAnsi="Calibri" w:cs="Arial"/>
        </w:rPr>
        <w:t xml:space="preserve"> The Permanent Appropriations For Current Expenses And Other Expenditures Of The Village Of LaGrange During The Fiscal Year January 1, 2021 through December 31, 2021 And Declaring An Emergency</w:t>
      </w:r>
      <w:r>
        <w:rPr>
          <w:rFonts w:ascii="Calibri" w:hAnsi="Calibri" w:cs="Arial"/>
        </w:rPr>
        <w:t xml:space="preserve">, </w:t>
      </w:r>
      <w:r w:rsidRPr="00D465F2">
        <w:rPr>
          <w:rFonts w:ascii="Calibri" w:hAnsi="Calibri" w:cs="Arial"/>
          <w:b/>
          <w:bCs/>
        </w:rPr>
        <w:t>Dill seconded</w:t>
      </w:r>
      <w:r>
        <w:rPr>
          <w:rFonts w:ascii="Calibri" w:hAnsi="Calibri" w:cs="Arial"/>
        </w:rPr>
        <w:t>;</w:t>
      </w:r>
      <w:r w:rsidRPr="00D465F2">
        <w:rPr>
          <w:rFonts w:cs="Arial"/>
          <w:bCs/>
          <w:iCs/>
        </w:rPr>
        <w:t xml:space="preserve"> </w:t>
      </w:r>
      <w:r>
        <w:rPr>
          <w:rFonts w:cs="Arial"/>
          <w:bCs/>
          <w:iCs/>
        </w:rPr>
        <w:t>6 yeas, motion passed</w:t>
      </w:r>
      <w:r w:rsidRPr="00D465F2">
        <w:rPr>
          <w:rFonts w:ascii="Calibri" w:hAnsi="Calibri" w:cs="Arial"/>
        </w:rPr>
        <w:t xml:space="preserve">. </w:t>
      </w:r>
    </w:p>
    <w:p w14:paraId="26A3A294" w14:textId="29FC4B83" w:rsidR="00D465F2" w:rsidRDefault="00D465F2" w:rsidP="00D465F2">
      <w:pPr>
        <w:pStyle w:val="ListParagraph"/>
        <w:tabs>
          <w:tab w:val="left" w:pos="0"/>
        </w:tabs>
        <w:spacing w:after="0" w:line="240" w:lineRule="auto"/>
        <w:ind w:left="360"/>
        <w:jc w:val="both"/>
        <w:rPr>
          <w:rFonts w:cs="Arial"/>
          <w:bCs/>
          <w:iCs/>
        </w:rPr>
      </w:pPr>
      <w:r>
        <w:rPr>
          <w:rFonts w:ascii="Calibri" w:hAnsi="Calibri" w:cs="Arial"/>
          <w:b/>
          <w:bCs/>
        </w:rPr>
        <w:t xml:space="preserve">Kincannon motioned to adopt Ordinance 2020-2427, Gregory seconded; </w:t>
      </w:r>
      <w:r>
        <w:rPr>
          <w:rFonts w:cs="Arial"/>
          <w:bCs/>
          <w:iCs/>
        </w:rPr>
        <w:t xml:space="preserve">6 yeas, motion passed.  </w:t>
      </w:r>
    </w:p>
    <w:p w14:paraId="24F0FCD4" w14:textId="77777777" w:rsidR="00D465F2" w:rsidRDefault="00D465F2" w:rsidP="00D465F2">
      <w:pPr>
        <w:pStyle w:val="ListParagraph"/>
        <w:tabs>
          <w:tab w:val="left" w:pos="0"/>
          <w:tab w:val="left" w:pos="1440"/>
          <w:tab w:val="left" w:pos="2160"/>
        </w:tabs>
        <w:ind w:left="0"/>
        <w:jc w:val="both"/>
        <w:rPr>
          <w:rFonts w:ascii="Calibri" w:hAnsi="Calibri" w:cs="Arial"/>
        </w:rPr>
      </w:pPr>
    </w:p>
    <w:p w14:paraId="20F92DC3" w14:textId="77777777" w:rsidR="00D465F2" w:rsidRDefault="00D465F2" w:rsidP="00D465F2">
      <w:pPr>
        <w:pStyle w:val="ListParagraph"/>
        <w:numPr>
          <w:ilvl w:val="0"/>
          <w:numId w:val="17"/>
        </w:numPr>
        <w:tabs>
          <w:tab w:val="left" w:pos="0"/>
          <w:tab w:val="left" w:pos="1440"/>
          <w:tab w:val="left" w:pos="2160"/>
        </w:tabs>
        <w:jc w:val="both"/>
        <w:rPr>
          <w:rFonts w:ascii="Calibri" w:hAnsi="Calibri" w:cs="Arial"/>
        </w:rPr>
      </w:pPr>
      <w:r w:rsidRPr="00D465F2">
        <w:rPr>
          <w:rFonts w:ascii="Calibri" w:hAnsi="Calibri" w:cs="Arial"/>
          <w:b/>
          <w:bCs/>
        </w:rPr>
        <w:t>Kincannon motioned to suspend the rules</w:t>
      </w:r>
      <w:r>
        <w:rPr>
          <w:rFonts w:ascii="Calibri" w:hAnsi="Calibri" w:cs="Arial"/>
        </w:rPr>
        <w:t xml:space="preserve"> for </w:t>
      </w:r>
      <w:r w:rsidRPr="00D465F2">
        <w:rPr>
          <w:rFonts w:ascii="Calibri" w:hAnsi="Calibri" w:cs="Arial"/>
        </w:rPr>
        <w:t xml:space="preserve">Ordinance 2020-2428 An Ordinance Amending Ordinance 2019-2409 Establishing </w:t>
      </w:r>
      <w:proofErr w:type="gramStart"/>
      <w:r w:rsidRPr="00D465F2">
        <w:rPr>
          <w:rFonts w:ascii="Calibri" w:hAnsi="Calibri" w:cs="Arial"/>
        </w:rPr>
        <w:t>The</w:t>
      </w:r>
      <w:proofErr w:type="gramEnd"/>
      <w:r w:rsidRPr="00D465F2">
        <w:rPr>
          <w:rFonts w:ascii="Calibri" w:hAnsi="Calibri" w:cs="Arial"/>
        </w:rPr>
        <w:t xml:space="preserve"> Level Of Compensation For Fiscal Officer And Declaring An Emergency</w:t>
      </w:r>
      <w:r>
        <w:rPr>
          <w:rFonts w:ascii="Calibri" w:hAnsi="Calibri" w:cs="Arial"/>
        </w:rPr>
        <w:t xml:space="preserve">, </w:t>
      </w:r>
      <w:r w:rsidRPr="00D465F2">
        <w:rPr>
          <w:rFonts w:ascii="Calibri" w:hAnsi="Calibri" w:cs="Arial"/>
          <w:b/>
          <w:bCs/>
        </w:rPr>
        <w:t>Dill seconded</w:t>
      </w:r>
      <w:r>
        <w:rPr>
          <w:rFonts w:ascii="Calibri" w:hAnsi="Calibri" w:cs="Arial"/>
        </w:rPr>
        <w:t>;</w:t>
      </w:r>
      <w:r w:rsidRPr="00D465F2">
        <w:rPr>
          <w:rFonts w:cs="Arial"/>
          <w:bCs/>
          <w:iCs/>
        </w:rPr>
        <w:t xml:space="preserve"> </w:t>
      </w:r>
      <w:r>
        <w:rPr>
          <w:rFonts w:cs="Arial"/>
          <w:bCs/>
          <w:iCs/>
        </w:rPr>
        <w:t>6 yeas, motion passed</w:t>
      </w:r>
      <w:r w:rsidRPr="00D465F2">
        <w:rPr>
          <w:rFonts w:ascii="Calibri" w:hAnsi="Calibri" w:cs="Arial"/>
        </w:rPr>
        <w:t xml:space="preserve">. </w:t>
      </w:r>
    </w:p>
    <w:p w14:paraId="2F6C565B" w14:textId="431D22BA" w:rsidR="00D465F2" w:rsidRDefault="00D465F2" w:rsidP="00D465F2">
      <w:pPr>
        <w:pStyle w:val="ListParagraph"/>
        <w:tabs>
          <w:tab w:val="left" w:pos="0"/>
        </w:tabs>
        <w:spacing w:after="0" w:line="240" w:lineRule="auto"/>
        <w:ind w:left="360"/>
        <w:jc w:val="both"/>
        <w:rPr>
          <w:rFonts w:cs="Arial"/>
          <w:bCs/>
          <w:iCs/>
        </w:rPr>
      </w:pPr>
      <w:r>
        <w:rPr>
          <w:rFonts w:ascii="Calibri" w:hAnsi="Calibri" w:cs="Arial"/>
          <w:b/>
          <w:bCs/>
        </w:rPr>
        <w:t xml:space="preserve">Kincannon motioned to adopt Ordinance 2020-2428, Gregory seconded; </w:t>
      </w:r>
      <w:r>
        <w:rPr>
          <w:rFonts w:cs="Arial"/>
          <w:bCs/>
          <w:iCs/>
        </w:rPr>
        <w:t xml:space="preserve">6 yeas, motion passed.  </w:t>
      </w:r>
    </w:p>
    <w:p w14:paraId="0678437F" w14:textId="77777777" w:rsidR="00D465F2" w:rsidRDefault="00D465F2" w:rsidP="00D465F2">
      <w:pPr>
        <w:pStyle w:val="ListParagraph"/>
        <w:tabs>
          <w:tab w:val="left" w:pos="0"/>
          <w:tab w:val="left" w:pos="1440"/>
          <w:tab w:val="left" w:pos="2160"/>
        </w:tabs>
        <w:ind w:left="0"/>
        <w:jc w:val="both"/>
        <w:rPr>
          <w:rFonts w:ascii="Calibri" w:hAnsi="Calibri" w:cs="Arial"/>
        </w:rPr>
      </w:pPr>
    </w:p>
    <w:p w14:paraId="6CA7F5DF" w14:textId="7738A6E2" w:rsidR="00D465F2" w:rsidRDefault="00D465F2" w:rsidP="00D465F2">
      <w:pPr>
        <w:pStyle w:val="ListParagraph"/>
        <w:numPr>
          <w:ilvl w:val="0"/>
          <w:numId w:val="17"/>
        </w:numPr>
        <w:tabs>
          <w:tab w:val="left" w:pos="0"/>
          <w:tab w:val="left" w:pos="1440"/>
          <w:tab w:val="left" w:pos="2160"/>
        </w:tabs>
        <w:jc w:val="both"/>
        <w:rPr>
          <w:rFonts w:ascii="Calibri" w:hAnsi="Calibri" w:cs="Arial"/>
        </w:rPr>
      </w:pPr>
      <w:r w:rsidRPr="00D465F2">
        <w:rPr>
          <w:rFonts w:ascii="Calibri" w:hAnsi="Calibri" w:cs="Arial"/>
          <w:b/>
          <w:bCs/>
        </w:rPr>
        <w:t>Kincannon motioned to suspend the rules</w:t>
      </w:r>
      <w:r>
        <w:rPr>
          <w:rFonts w:ascii="Calibri" w:hAnsi="Calibri" w:cs="Arial"/>
        </w:rPr>
        <w:t xml:space="preserve"> for </w:t>
      </w:r>
      <w:r w:rsidRPr="00D465F2">
        <w:rPr>
          <w:rFonts w:ascii="Calibri" w:hAnsi="Calibri" w:cs="Arial"/>
        </w:rPr>
        <w:t xml:space="preserve">Ordinance 2020-2429 An Ordinance Establishing </w:t>
      </w:r>
      <w:proofErr w:type="gramStart"/>
      <w:r w:rsidRPr="00D465F2">
        <w:rPr>
          <w:rFonts w:ascii="Calibri" w:hAnsi="Calibri" w:cs="Arial"/>
        </w:rPr>
        <w:t>The</w:t>
      </w:r>
      <w:proofErr w:type="gramEnd"/>
      <w:r w:rsidRPr="00D465F2">
        <w:rPr>
          <w:rFonts w:ascii="Calibri" w:hAnsi="Calibri" w:cs="Arial"/>
        </w:rPr>
        <w:t xml:space="preserve"> Positions And The Pay Range For The Positions Of Employment For The Village Of LaGrange, Repealing Ordinance 2017-2332 And Declaring An Emergency</w:t>
      </w:r>
      <w:r>
        <w:rPr>
          <w:rFonts w:ascii="Calibri" w:hAnsi="Calibri" w:cs="Arial"/>
        </w:rPr>
        <w:t>,</w:t>
      </w:r>
      <w:r w:rsidRPr="00D465F2">
        <w:rPr>
          <w:rFonts w:ascii="Calibri" w:hAnsi="Calibri" w:cs="Arial"/>
          <w:b/>
          <w:bCs/>
        </w:rPr>
        <w:t xml:space="preserve"> Dill seconded</w:t>
      </w:r>
      <w:r>
        <w:rPr>
          <w:rFonts w:ascii="Calibri" w:hAnsi="Calibri" w:cs="Arial"/>
        </w:rPr>
        <w:t>;</w:t>
      </w:r>
      <w:r w:rsidRPr="00D465F2">
        <w:rPr>
          <w:rFonts w:cs="Arial"/>
          <w:bCs/>
          <w:iCs/>
        </w:rPr>
        <w:t xml:space="preserve"> </w:t>
      </w:r>
      <w:r>
        <w:rPr>
          <w:rFonts w:cs="Arial"/>
          <w:bCs/>
          <w:iCs/>
        </w:rPr>
        <w:t>6 yeas, motion passed</w:t>
      </w:r>
      <w:r w:rsidRPr="00D465F2">
        <w:rPr>
          <w:rFonts w:ascii="Calibri" w:hAnsi="Calibri" w:cs="Arial"/>
        </w:rPr>
        <w:t xml:space="preserve">. </w:t>
      </w:r>
    </w:p>
    <w:p w14:paraId="2137BB5D" w14:textId="28CC4EBC" w:rsidR="00D465F2" w:rsidRDefault="00D465F2" w:rsidP="00D465F2">
      <w:pPr>
        <w:pStyle w:val="ListParagraph"/>
        <w:tabs>
          <w:tab w:val="left" w:pos="0"/>
        </w:tabs>
        <w:spacing w:after="0" w:line="240" w:lineRule="auto"/>
        <w:ind w:left="360"/>
        <w:jc w:val="both"/>
        <w:rPr>
          <w:rFonts w:cs="Arial"/>
          <w:bCs/>
          <w:iCs/>
        </w:rPr>
      </w:pPr>
      <w:r>
        <w:rPr>
          <w:rFonts w:ascii="Calibri" w:hAnsi="Calibri" w:cs="Arial"/>
          <w:b/>
          <w:bCs/>
        </w:rPr>
        <w:t xml:space="preserve">Kincannon motioned to adopt Ordinance 2020-2429, Gregory seconded; </w:t>
      </w:r>
      <w:r>
        <w:rPr>
          <w:rFonts w:cs="Arial"/>
          <w:bCs/>
          <w:iCs/>
        </w:rPr>
        <w:t xml:space="preserve">6 yeas, motion passed.  </w:t>
      </w:r>
    </w:p>
    <w:p w14:paraId="72F7A311" w14:textId="77777777" w:rsidR="00D465F2" w:rsidRPr="00D465F2" w:rsidRDefault="00D465F2" w:rsidP="00D465F2">
      <w:pPr>
        <w:pStyle w:val="ListParagraph"/>
        <w:tabs>
          <w:tab w:val="left" w:pos="0"/>
          <w:tab w:val="left" w:pos="1440"/>
          <w:tab w:val="left" w:pos="2160"/>
        </w:tabs>
        <w:ind w:left="360"/>
        <w:jc w:val="both"/>
        <w:rPr>
          <w:rFonts w:ascii="Calibri" w:hAnsi="Calibri" w:cs="Arial"/>
        </w:rPr>
      </w:pPr>
    </w:p>
    <w:p w14:paraId="0708DA6F" w14:textId="77777777" w:rsidR="00D465F2" w:rsidRDefault="00D465F2" w:rsidP="00D465F2">
      <w:pPr>
        <w:pStyle w:val="ListParagraph"/>
        <w:tabs>
          <w:tab w:val="left" w:pos="0"/>
          <w:tab w:val="left" w:pos="1440"/>
          <w:tab w:val="left" w:pos="2160"/>
        </w:tabs>
        <w:ind w:left="0"/>
        <w:jc w:val="both"/>
        <w:rPr>
          <w:rFonts w:ascii="Calibri" w:hAnsi="Calibri" w:cs="Arial"/>
        </w:rPr>
      </w:pPr>
    </w:p>
    <w:p w14:paraId="2CBEACE3" w14:textId="2A319A9B" w:rsidR="00D465F2" w:rsidRDefault="00D465F2" w:rsidP="00D465F2">
      <w:pPr>
        <w:pStyle w:val="ListParagraph"/>
        <w:numPr>
          <w:ilvl w:val="0"/>
          <w:numId w:val="17"/>
        </w:numPr>
        <w:tabs>
          <w:tab w:val="left" w:pos="0"/>
          <w:tab w:val="left" w:pos="1440"/>
          <w:tab w:val="left" w:pos="2160"/>
        </w:tabs>
        <w:jc w:val="both"/>
        <w:rPr>
          <w:rFonts w:ascii="Calibri" w:hAnsi="Calibri" w:cs="Arial"/>
        </w:rPr>
      </w:pPr>
      <w:r w:rsidRPr="00D465F2">
        <w:rPr>
          <w:rFonts w:ascii="Calibri" w:hAnsi="Calibri" w:cs="Arial"/>
          <w:b/>
          <w:bCs/>
        </w:rPr>
        <w:t>Kincannon motioned to suspend the rules</w:t>
      </w:r>
      <w:r>
        <w:rPr>
          <w:rFonts w:ascii="Calibri" w:hAnsi="Calibri" w:cs="Arial"/>
        </w:rPr>
        <w:t xml:space="preserve"> for </w:t>
      </w:r>
      <w:r w:rsidRPr="00D465F2">
        <w:rPr>
          <w:rFonts w:ascii="Calibri" w:hAnsi="Calibri" w:cs="Arial"/>
        </w:rPr>
        <w:t xml:space="preserve">Ordinance 2020-2430 An Ordinance Amending Section 951.02 Of </w:t>
      </w:r>
      <w:proofErr w:type="gramStart"/>
      <w:r w:rsidRPr="00D465F2">
        <w:rPr>
          <w:rFonts w:ascii="Calibri" w:hAnsi="Calibri" w:cs="Arial"/>
        </w:rPr>
        <w:t>The</w:t>
      </w:r>
      <w:proofErr w:type="gramEnd"/>
      <w:r w:rsidRPr="00D465F2">
        <w:rPr>
          <w:rFonts w:ascii="Calibri" w:hAnsi="Calibri" w:cs="Arial"/>
        </w:rPr>
        <w:t xml:space="preserve"> Codified Ordinances Of The Village Of LaGrange And Declaring An Emergency</w:t>
      </w:r>
      <w:r>
        <w:rPr>
          <w:rFonts w:ascii="Calibri" w:hAnsi="Calibri" w:cs="Arial"/>
        </w:rPr>
        <w:t>,</w:t>
      </w:r>
      <w:r w:rsidRPr="00D465F2">
        <w:rPr>
          <w:rFonts w:ascii="Calibri" w:hAnsi="Calibri" w:cs="Arial"/>
          <w:b/>
          <w:bCs/>
        </w:rPr>
        <w:t xml:space="preserve"> Dill seconded</w:t>
      </w:r>
      <w:r>
        <w:rPr>
          <w:rFonts w:ascii="Calibri" w:hAnsi="Calibri" w:cs="Arial"/>
        </w:rPr>
        <w:t>;</w:t>
      </w:r>
      <w:r w:rsidRPr="00D465F2">
        <w:rPr>
          <w:rFonts w:cs="Arial"/>
          <w:bCs/>
          <w:iCs/>
        </w:rPr>
        <w:t xml:space="preserve"> </w:t>
      </w:r>
      <w:r>
        <w:rPr>
          <w:rFonts w:cs="Arial"/>
          <w:bCs/>
          <w:iCs/>
        </w:rPr>
        <w:t>6 yeas, motion passed</w:t>
      </w:r>
      <w:r w:rsidRPr="00D465F2">
        <w:rPr>
          <w:rFonts w:ascii="Calibri" w:hAnsi="Calibri" w:cs="Arial"/>
        </w:rPr>
        <w:t xml:space="preserve">. </w:t>
      </w:r>
    </w:p>
    <w:p w14:paraId="2827E620" w14:textId="35EC0DFB" w:rsidR="00D465F2" w:rsidRDefault="00D465F2" w:rsidP="00D465F2">
      <w:pPr>
        <w:pStyle w:val="ListParagraph"/>
        <w:tabs>
          <w:tab w:val="left" w:pos="0"/>
        </w:tabs>
        <w:spacing w:after="0" w:line="240" w:lineRule="auto"/>
        <w:ind w:left="360"/>
        <w:jc w:val="both"/>
        <w:rPr>
          <w:rFonts w:cs="Arial"/>
          <w:bCs/>
          <w:iCs/>
        </w:rPr>
      </w:pPr>
      <w:r>
        <w:rPr>
          <w:rFonts w:ascii="Calibri" w:hAnsi="Calibri" w:cs="Arial"/>
          <w:b/>
          <w:bCs/>
        </w:rPr>
        <w:t xml:space="preserve">Kincannon motioned to adopt Ordinance 2020-2430, Gregory seconded; </w:t>
      </w:r>
      <w:r>
        <w:rPr>
          <w:rFonts w:cs="Arial"/>
          <w:bCs/>
          <w:iCs/>
        </w:rPr>
        <w:t xml:space="preserve">6 yeas, motion passed.  </w:t>
      </w:r>
    </w:p>
    <w:p w14:paraId="5435A27A" w14:textId="7A738D49" w:rsidR="00D465F2" w:rsidRPr="00D465F2" w:rsidRDefault="00D465F2" w:rsidP="00D465F2">
      <w:pPr>
        <w:pStyle w:val="ListParagraph"/>
        <w:tabs>
          <w:tab w:val="left" w:pos="0"/>
          <w:tab w:val="left" w:pos="1440"/>
          <w:tab w:val="left" w:pos="2160"/>
        </w:tabs>
        <w:ind w:left="360"/>
        <w:jc w:val="both"/>
        <w:rPr>
          <w:rFonts w:ascii="Calibri" w:hAnsi="Calibri" w:cs="Arial"/>
        </w:rPr>
      </w:pPr>
    </w:p>
    <w:p w14:paraId="51604844" w14:textId="0EEDD97C" w:rsidR="004A0036" w:rsidRDefault="00D465F2" w:rsidP="004A0036">
      <w:pPr>
        <w:pStyle w:val="ListParagraph"/>
        <w:numPr>
          <w:ilvl w:val="0"/>
          <w:numId w:val="17"/>
        </w:numPr>
        <w:tabs>
          <w:tab w:val="left" w:pos="0"/>
          <w:tab w:val="left" w:pos="1440"/>
          <w:tab w:val="left" w:pos="2160"/>
        </w:tabs>
        <w:jc w:val="both"/>
        <w:rPr>
          <w:rFonts w:ascii="Calibri" w:hAnsi="Calibri" w:cs="Arial"/>
        </w:rPr>
      </w:pPr>
      <w:r w:rsidRPr="00D465F2">
        <w:rPr>
          <w:rFonts w:ascii="Calibri" w:hAnsi="Calibri" w:cs="Arial"/>
          <w:b/>
          <w:bCs/>
        </w:rPr>
        <w:t>Kincannon motioned to suspend the rules</w:t>
      </w:r>
      <w:r>
        <w:rPr>
          <w:rFonts w:ascii="Calibri" w:hAnsi="Calibri" w:cs="Arial"/>
        </w:rPr>
        <w:t xml:space="preserve"> for </w:t>
      </w:r>
      <w:r w:rsidRPr="00D465F2">
        <w:rPr>
          <w:rFonts w:ascii="Calibri" w:hAnsi="Calibri" w:cs="Arial"/>
        </w:rPr>
        <w:t xml:space="preserve">Ordinance 2020-2431 An Ordinance Authorizing </w:t>
      </w:r>
      <w:proofErr w:type="gramStart"/>
      <w:r w:rsidRPr="00D465F2">
        <w:rPr>
          <w:rFonts w:ascii="Calibri" w:hAnsi="Calibri" w:cs="Arial"/>
        </w:rPr>
        <w:t>The</w:t>
      </w:r>
      <w:proofErr w:type="gramEnd"/>
      <w:r w:rsidRPr="00D465F2">
        <w:rPr>
          <w:rFonts w:ascii="Calibri" w:hAnsi="Calibri" w:cs="Arial"/>
        </w:rPr>
        <w:t xml:space="preserve"> Village Administrator To Enter Into An Agreement With The LaGrange Lion’s Club For The Provision Of Emergency Food Assistance Services For The Citizens Of The Village Of LaGrange And Declaring An Emergency</w:t>
      </w:r>
      <w:r w:rsidR="004A0036">
        <w:rPr>
          <w:rFonts w:ascii="Calibri" w:hAnsi="Calibri" w:cs="Arial"/>
        </w:rPr>
        <w:t>,</w:t>
      </w:r>
      <w:r w:rsidR="004A0036" w:rsidRPr="004A0036">
        <w:rPr>
          <w:rFonts w:ascii="Calibri" w:hAnsi="Calibri" w:cs="Arial"/>
          <w:b/>
          <w:bCs/>
        </w:rPr>
        <w:t xml:space="preserve"> </w:t>
      </w:r>
      <w:r w:rsidR="004A0036" w:rsidRPr="00D465F2">
        <w:rPr>
          <w:rFonts w:ascii="Calibri" w:hAnsi="Calibri" w:cs="Arial"/>
          <w:b/>
          <w:bCs/>
        </w:rPr>
        <w:t>Dill seconded</w:t>
      </w:r>
      <w:r w:rsidR="004A0036">
        <w:rPr>
          <w:rFonts w:ascii="Calibri" w:hAnsi="Calibri" w:cs="Arial"/>
        </w:rPr>
        <w:t>;</w:t>
      </w:r>
      <w:r w:rsidR="004A0036" w:rsidRPr="00D465F2">
        <w:rPr>
          <w:rFonts w:cs="Arial"/>
          <w:bCs/>
          <w:iCs/>
        </w:rPr>
        <w:t xml:space="preserve"> </w:t>
      </w:r>
      <w:r w:rsidR="004A0036">
        <w:rPr>
          <w:rFonts w:cs="Arial"/>
          <w:bCs/>
          <w:iCs/>
        </w:rPr>
        <w:t>6 yeas, motion passed</w:t>
      </w:r>
      <w:r w:rsidR="004A0036" w:rsidRPr="00D465F2">
        <w:rPr>
          <w:rFonts w:ascii="Calibri" w:hAnsi="Calibri" w:cs="Arial"/>
        </w:rPr>
        <w:t xml:space="preserve">. </w:t>
      </w:r>
    </w:p>
    <w:p w14:paraId="0DA64A88" w14:textId="623A9F99" w:rsidR="004A0036" w:rsidRDefault="004A0036" w:rsidP="004A0036">
      <w:pPr>
        <w:pStyle w:val="ListParagraph"/>
        <w:tabs>
          <w:tab w:val="left" w:pos="0"/>
        </w:tabs>
        <w:spacing w:after="0" w:line="240" w:lineRule="auto"/>
        <w:ind w:left="360"/>
        <w:jc w:val="both"/>
        <w:rPr>
          <w:rFonts w:cs="Arial"/>
          <w:bCs/>
          <w:iCs/>
        </w:rPr>
      </w:pPr>
      <w:r>
        <w:rPr>
          <w:rFonts w:ascii="Calibri" w:hAnsi="Calibri" w:cs="Arial"/>
          <w:b/>
          <w:bCs/>
        </w:rPr>
        <w:t xml:space="preserve">Kincannon motioned to adopt Ordinance 2020-2431, Gregory seconded; </w:t>
      </w:r>
      <w:r>
        <w:rPr>
          <w:rFonts w:cs="Arial"/>
          <w:bCs/>
          <w:iCs/>
        </w:rPr>
        <w:t xml:space="preserve">6 yeas, motion passed.  </w:t>
      </w:r>
    </w:p>
    <w:p w14:paraId="69F9365D" w14:textId="77777777" w:rsidR="00D465F2" w:rsidRDefault="00D465F2" w:rsidP="00D465F2">
      <w:pPr>
        <w:pStyle w:val="ListParagraph"/>
        <w:tabs>
          <w:tab w:val="left" w:pos="0"/>
          <w:tab w:val="left" w:pos="1440"/>
          <w:tab w:val="left" w:pos="2160"/>
        </w:tabs>
        <w:ind w:left="0"/>
        <w:jc w:val="both"/>
        <w:rPr>
          <w:rFonts w:ascii="Calibri" w:hAnsi="Calibri" w:cs="Arial"/>
        </w:rPr>
      </w:pPr>
    </w:p>
    <w:p w14:paraId="10A52BAF" w14:textId="577838C3" w:rsidR="004A0036" w:rsidRDefault="00D465F2" w:rsidP="004A0036">
      <w:pPr>
        <w:pStyle w:val="ListParagraph"/>
        <w:numPr>
          <w:ilvl w:val="0"/>
          <w:numId w:val="17"/>
        </w:numPr>
        <w:tabs>
          <w:tab w:val="left" w:pos="0"/>
          <w:tab w:val="left" w:pos="1440"/>
          <w:tab w:val="left" w:pos="2160"/>
        </w:tabs>
        <w:jc w:val="both"/>
        <w:rPr>
          <w:rFonts w:ascii="Calibri" w:hAnsi="Calibri" w:cs="Arial"/>
        </w:rPr>
      </w:pPr>
      <w:r w:rsidRPr="00D465F2">
        <w:rPr>
          <w:rFonts w:ascii="Calibri" w:hAnsi="Calibri" w:cs="Arial"/>
          <w:b/>
          <w:bCs/>
        </w:rPr>
        <w:t>Kincannon motioned to suspend the rules</w:t>
      </w:r>
      <w:r>
        <w:rPr>
          <w:rFonts w:ascii="Calibri" w:hAnsi="Calibri" w:cs="Arial"/>
        </w:rPr>
        <w:t xml:space="preserve"> for </w:t>
      </w:r>
      <w:r w:rsidRPr="00D465F2">
        <w:rPr>
          <w:rFonts w:ascii="Calibri" w:hAnsi="Calibri" w:cs="Arial"/>
        </w:rPr>
        <w:t xml:space="preserve">Resolution 2020-944 A Resolution Authorizing Use </w:t>
      </w:r>
      <w:proofErr w:type="gramStart"/>
      <w:r w:rsidRPr="00D465F2">
        <w:rPr>
          <w:rFonts w:ascii="Calibri" w:hAnsi="Calibri" w:cs="Arial"/>
        </w:rPr>
        <w:t>Of</w:t>
      </w:r>
      <w:proofErr w:type="gramEnd"/>
      <w:r w:rsidRPr="00D465F2">
        <w:rPr>
          <w:rFonts w:ascii="Calibri" w:hAnsi="Calibri" w:cs="Arial"/>
        </w:rPr>
        <w:t xml:space="preserve"> Coronavirus Aid, Relief, And Economic Security Act (CARES) Funding For Public Safety Payroll Expenses And Declaring An Emergency</w:t>
      </w:r>
      <w:r w:rsidR="004A0036">
        <w:rPr>
          <w:rFonts w:ascii="Calibri" w:hAnsi="Calibri" w:cs="Arial"/>
        </w:rPr>
        <w:t>,</w:t>
      </w:r>
      <w:r w:rsidR="004A0036" w:rsidRPr="004A0036">
        <w:rPr>
          <w:rFonts w:ascii="Calibri" w:hAnsi="Calibri" w:cs="Arial"/>
          <w:b/>
          <w:bCs/>
        </w:rPr>
        <w:t xml:space="preserve"> </w:t>
      </w:r>
      <w:r w:rsidR="004A0036" w:rsidRPr="00D465F2">
        <w:rPr>
          <w:rFonts w:ascii="Calibri" w:hAnsi="Calibri" w:cs="Arial"/>
          <w:b/>
          <w:bCs/>
        </w:rPr>
        <w:t>Dill seconded</w:t>
      </w:r>
      <w:r w:rsidR="004A0036">
        <w:rPr>
          <w:rFonts w:ascii="Calibri" w:hAnsi="Calibri" w:cs="Arial"/>
        </w:rPr>
        <w:t>;</w:t>
      </w:r>
      <w:r w:rsidR="004A0036" w:rsidRPr="00D465F2">
        <w:rPr>
          <w:rFonts w:cs="Arial"/>
          <w:bCs/>
          <w:iCs/>
        </w:rPr>
        <w:t xml:space="preserve"> </w:t>
      </w:r>
      <w:r w:rsidR="004A0036">
        <w:rPr>
          <w:rFonts w:cs="Arial"/>
          <w:bCs/>
          <w:iCs/>
        </w:rPr>
        <w:t>6 yeas, motion passed</w:t>
      </w:r>
      <w:r w:rsidR="004A0036" w:rsidRPr="00D465F2">
        <w:rPr>
          <w:rFonts w:ascii="Calibri" w:hAnsi="Calibri" w:cs="Arial"/>
        </w:rPr>
        <w:t xml:space="preserve">. </w:t>
      </w:r>
    </w:p>
    <w:p w14:paraId="35FDD4A2" w14:textId="2595BCEA" w:rsidR="004A0036" w:rsidRDefault="004A0036" w:rsidP="004A0036">
      <w:pPr>
        <w:pStyle w:val="ListParagraph"/>
        <w:tabs>
          <w:tab w:val="left" w:pos="0"/>
        </w:tabs>
        <w:spacing w:after="0" w:line="240" w:lineRule="auto"/>
        <w:ind w:left="360"/>
        <w:jc w:val="both"/>
        <w:rPr>
          <w:rFonts w:cs="Arial"/>
          <w:bCs/>
          <w:iCs/>
        </w:rPr>
      </w:pPr>
      <w:r>
        <w:rPr>
          <w:rFonts w:ascii="Calibri" w:hAnsi="Calibri" w:cs="Arial"/>
          <w:b/>
          <w:bCs/>
        </w:rPr>
        <w:t xml:space="preserve">Kincannon motioned to adopt Resolution 2020-944, Gregory seconded; </w:t>
      </w:r>
      <w:r>
        <w:rPr>
          <w:rFonts w:cs="Arial"/>
          <w:bCs/>
          <w:iCs/>
        </w:rPr>
        <w:t xml:space="preserve">6 yeas, motion passed.  </w:t>
      </w:r>
    </w:p>
    <w:p w14:paraId="678358F9" w14:textId="77777777" w:rsidR="004A0036" w:rsidRDefault="004A0036" w:rsidP="00236348">
      <w:pPr>
        <w:spacing w:after="0" w:line="240" w:lineRule="auto"/>
        <w:rPr>
          <w:b/>
          <w:i/>
          <w:u w:val="single"/>
        </w:rPr>
      </w:pPr>
    </w:p>
    <w:p w14:paraId="2DC5E7F6" w14:textId="7C7D21B7" w:rsidR="00990264" w:rsidRDefault="0061755C" w:rsidP="00236348">
      <w:pPr>
        <w:spacing w:after="0" w:line="240" w:lineRule="auto"/>
      </w:pPr>
      <w:r w:rsidRPr="006E1C42">
        <w:rPr>
          <w:b/>
          <w:i/>
          <w:u w:val="single"/>
        </w:rPr>
        <w:t>Public Participation:</w:t>
      </w:r>
      <w:r w:rsidR="006E1C42" w:rsidRPr="006A5C15">
        <w:t xml:space="preserve">  </w:t>
      </w:r>
    </w:p>
    <w:p w14:paraId="41CA7664" w14:textId="376D7480" w:rsidR="00FC30CE" w:rsidRDefault="00FC30CE" w:rsidP="00E35EAE">
      <w:pPr>
        <w:spacing w:after="0" w:line="240" w:lineRule="auto"/>
        <w:rPr>
          <w:bCs/>
          <w:iCs/>
        </w:rPr>
      </w:pPr>
      <w:r>
        <w:rPr>
          <w:bCs/>
          <w:iCs/>
        </w:rPr>
        <w:t xml:space="preserve">Resident Eric Flynn questioned if </w:t>
      </w:r>
      <w:r w:rsidR="004A0036">
        <w:rPr>
          <w:bCs/>
          <w:iCs/>
        </w:rPr>
        <w:t>funds for the sale of quarry water were received</w:t>
      </w:r>
      <w:r>
        <w:rPr>
          <w:bCs/>
          <w:iCs/>
        </w:rPr>
        <w:t xml:space="preserve">.  </w:t>
      </w:r>
      <w:r w:rsidR="004A0036">
        <w:rPr>
          <w:bCs/>
          <w:iCs/>
        </w:rPr>
        <w:t>He was referred to legal.</w:t>
      </w:r>
    </w:p>
    <w:p w14:paraId="2DB1FFD7" w14:textId="20B0B1F3" w:rsidR="00FC30CE" w:rsidRDefault="00FC30CE" w:rsidP="00E35EAE">
      <w:pPr>
        <w:spacing w:after="0" w:line="240" w:lineRule="auto"/>
        <w:rPr>
          <w:bCs/>
          <w:iCs/>
        </w:rPr>
      </w:pPr>
    </w:p>
    <w:p w14:paraId="35A77EC3" w14:textId="29BD3C26" w:rsidR="00FC30CE" w:rsidRDefault="004A0036" w:rsidP="004A0036">
      <w:pPr>
        <w:spacing w:after="0" w:line="240" w:lineRule="auto"/>
        <w:jc w:val="both"/>
        <w:rPr>
          <w:bCs/>
          <w:iCs/>
        </w:rPr>
      </w:pPr>
      <w:r>
        <w:rPr>
          <w:bCs/>
          <w:iCs/>
        </w:rPr>
        <w:t xml:space="preserve">At an earlier meeting, </w:t>
      </w:r>
      <w:r w:rsidR="00FC30CE">
        <w:rPr>
          <w:bCs/>
          <w:iCs/>
        </w:rPr>
        <w:t>Dillon</w:t>
      </w:r>
      <w:r>
        <w:rPr>
          <w:bCs/>
          <w:iCs/>
        </w:rPr>
        <w:t xml:space="preserve"> </w:t>
      </w:r>
      <w:proofErr w:type="spellStart"/>
      <w:r>
        <w:rPr>
          <w:bCs/>
          <w:iCs/>
        </w:rPr>
        <w:t>Bellknap</w:t>
      </w:r>
      <w:proofErr w:type="spellEnd"/>
      <w:r w:rsidR="00FC30CE">
        <w:rPr>
          <w:bCs/>
          <w:iCs/>
        </w:rPr>
        <w:t xml:space="preserve">, a resident questioned if Council would be interested in him painting street numbers in front of people’s homes on the curb.  </w:t>
      </w:r>
      <w:r>
        <w:rPr>
          <w:bCs/>
          <w:iCs/>
        </w:rPr>
        <w:t>Kincannon stated that the Facebook survey yielded an 80% yes and 20% no, but with good reason.  Clark stated a Resolution would be required to allow the painting of street numbers on Village right away.</w:t>
      </w:r>
    </w:p>
    <w:p w14:paraId="5BB94E80" w14:textId="6F057663" w:rsidR="004A0036" w:rsidRDefault="004A0036" w:rsidP="004A0036">
      <w:pPr>
        <w:spacing w:after="0" w:line="240" w:lineRule="auto"/>
        <w:jc w:val="both"/>
        <w:rPr>
          <w:bCs/>
          <w:iCs/>
        </w:rPr>
      </w:pPr>
    </w:p>
    <w:p w14:paraId="3F9BB7C4" w14:textId="5E320A13" w:rsidR="004A0036" w:rsidRDefault="004A0036" w:rsidP="004A0036">
      <w:pPr>
        <w:spacing w:after="0" w:line="240" w:lineRule="auto"/>
        <w:jc w:val="both"/>
        <w:rPr>
          <w:bCs/>
          <w:iCs/>
        </w:rPr>
      </w:pPr>
      <w:r>
        <w:rPr>
          <w:bCs/>
          <w:iCs/>
        </w:rPr>
        <w:t xml:space="preserve">Nick Fedor from the Park Board came before Council to discuss 2020 happenings in the park and 2021 projections as well as requesting of $35,000 for operating costs.  </w:t>
      </w:r>
      <w:r w:rsidRPr="004A0036">
        <w:rPr>
          <w:b/>
          <w:iCs/>
        </w:rPr>
        <w:t>Honer motioned to approve, Gregory seconded</w:t>
      </w:r>
      <w:r>
        <w:rPr>
          <w:bCs/>
          <w:iCs/>
        </w:rPr>
        <w:t xml:space="preserve">; </w:t>
      </w:r>
      <w:r>
        <w:rPr>
          <w:rFonts w:cs="Arial"/>
          <w:bCs/>
          <w:iCs/>
        </w:rPr>
        <w:t xml:space="preserve">6 yeas, motion passed.  </w:t>
      </w:r>
    </w:p>
    <w:p w14:paraId="3B87B2B9" w14:textId="77777777" w:rsidR="00FC30CE" w:rsidRPr="00FC30CE" w:rsidRDefault="00FC30CE" w:rsidP="00E35EAE">
      <w:pPr>
        <w:spacing w:after="0" w:line="240" w:lineRule="auto"/>
        <w:rPr>
          <w:bCs/>
          <w:iCs/>
        </w:rPr>
      </w:pPr>
    </w:p>
    <w:p w14:paraId="0CB0A415" w14:textId="758C7F6D"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5509E5D9" w14:textId="012B4F4A" w:rsidR="00FC30CE" w:rsidRDefault="00FC30CE" w:rsidP="00FC30CE">
      <w:pPr>
        <w:pStyle w:val="ListParagraph"/>
        <w:numPr>
          <w:ilvl w:val="0"/>
          <w:numId w:val="3"/>
        </w:numPr>
        <w:spacing w:after="0" w:line="240" w:lineRule="auto"/>
        <w:rPr>
          <w:rFonts w:eastAsiaTheme="minorHAnsi"/>
        </w:rPr>
      </w:pPr>
      <w:r w:rsidRPr="00E35EAE">
        <w:rPr>
          <w:rFonts w:eastAsiaTheme="minorHAnsi"/>
        </w:rPr>
        <w:t xml:space="preserve">Gross monthly receipts for Mayors Court </w:t>
      </w:r>
      <w:r w:rsidR="004A0036">
        <w:rPr>
          <w:rFonts w:eastAsiaTheme="minorHAnsi"/>
        </w:rPr>
        <w:t>November</w:t>
      </w:r>
      <w:r>
        <w:rPr>
          <w:rFonts w:eastAsiaTheme="minorHAnsi"/>
        </w:rPr>
        <w:t xml:space="preserve"> 2020</w:t>
      </w:r>
      <w:r w:rsidRPr="00E35EAE">
        <w:rPr>
          <w:rFonts w:eastAsiaTheme="minorHAnsi"/>
        </w:rPr>
        <w:t>: $</w:t>
      </w:r>
      <w:r w:rsidR="004A0036">
        <w:rPr>
          <w:rFonts w:eastAsiaTheme="minorHAnsi"/>
        </w:rPr>
        <w:t>1,047</w:t>
      </w:r>
      <w:r>
        <w:rPr>
          <w:rFonts w:eastAsiaTheme="minorHAnsi"/>
        </w:rPr>
        <w:t>.</w:t>
      </w:r>
      <w:r w:rsidR="004A0036">
        <w:rPr>
          <w:rFonts w:eastAsiaTheme="minorHAnsi"/>
        </w:rPr>
        <w:t>0</w:t>
      </w:r>
      <w:r>
        <w:rPr>
          <w:rFonts w:eastAsiaTheme="minorHAnsi"/>
        </w:rPr>
        <w:t>0</w:t>
      </w:r>
      <w:r w:rsidRPr="00E35EAE">
        <w:rPr>
          <w:rFonts w:eastAsiaTheme="minorHAnsi"/>
        </w:rPr>
        <w:t xml:space="preserve"> with $</w:t>
      </w:r>
      <w:r w:rsidR="004A0036">
        <w:rPr>
          <w:rFonts w:eastAsiaTheme="minorHAnsi"/>
        </w:rPr>
        <w:t>579.00</w:t>
      </w:r>
      <w:r w:rsidRPr="00E35EAE">
        <w:rPr>
          <w:rFonts w:eastAsiaTheme="minorHAnsi"/>
        </w:rPr>
        <w:t xml:space="preserve"> to the Village and $</w:t>
      </w:r>
      <w:r w:rsidR="004A0036">
        <w:rPr>
          <w:rFonts w:eastAsiaTheme="minorHAnsi"/>
        </w:rPr>
        <w:t>4</w:t>
      </w:r>
      <w:r>
        <w:rPr>
          <w:rFonts w:eastAsiaTheme="minorHAnsi"/>
        </w:rPr>
        <w:t>68.00</w:t>
      </w:r>
      <w:r w:rsidRPr="00E35EAE">
        <w:rPr>
          <w:rFonts w:eastAsiaTheme="minorHAnsi"/>
        </w:rPr>
        <w:t xml:space="preserve"> to State of Ohio.  Gross receipts for the year to date were $</w:t>
      </w:r>
      <w:r w:rsidR="004A0036">
        <w:rPr>
          <w:rFonts w:eastAsiaTheme="minorHAnsi"/>
        </w:rPr>
        <w:t>9</w:t>
      </w:r>
      <w:r>
        <w:rPr>
          <w:rFonts w:eastAsiaTheme="minorHAnsi"/>
        </w:rPr>
        <w:t>,0</w:t>
      </w:r>
      <w:r w:rsidR="004A0036">
        <w:rPr>
          <w:rFonts w:eastAsiaTheme="minorHAnsi"/>
        </w:rPr>
        <w:t>87</w:t>
      </w:r>
      <w:r>
        <w:rPr>
          <w:rFonts w:eastAsiaTheme="minorHAnsi"/>
        </w:rPr>
        <w:t>.50</w:t>
      </w:r>
      <w:r w:rsidRPr="00E35EAE">
        <w:rPr>
          <w:rFonts w:eastAsiaTheme="minorHAnsi"/>
        </w:rPr>
        <w:t xml:space="preserve"> with $</w:t>
      </w:r>
      <w:r w:rsidR="004A0036">
        <w:rPr>
          <w:rFonts w:eastAsiaTheme="minorHAnsi"/>
        </w:rPr>
        <w:t>5,461.50</w:t>
      </w:r>
      <w:r w:rsidRPr="00E35EAE">
        <w:rPr>
          <w:rFonts w:eastAsiaTheme="minorHAnsi"/>
        </w:rPr>
        <w:t xml:space="preserve"> to the Village and $</w:t>
      </w:r>
      <w:r>
        <w:rPr>
          <w:rFonts w:eastAsiaTheme="minorHAnsi"/>
        </w:rPr>
        <w:t>3,</w:t>
      </w:r>
      <w:r w:rsidR="004A0036">
        <w:rPr>
          <w:rFonts w:eastAsiaTheme="minorHAnsi"/>
        </w:rPr>
        <w:t>626</w:t>
      </w:r>
      <w:r>
        <w:rPr>
          <w:rFonts w:eastAsiaTheme="minorHAnsi"/>
        </w:rPr>
        <w:t>.00</w:t>
      </w:r>
      <w:r w:rsidRPr="00E35EAE">
        <w:rPr>
          <w:rFonts w:eastAsiaTheme="minorHAnsi"/>
        </w:rPr>
        <w:t xml:space="preserve"> to the State of Ohio.</w:t>
      </w:r>
    </w:p>
    <w:p w14:paraId="739CC124" w14:textId="418A7800" w:rsidR="005A4E9F" w:rsidRDefault="005A4E9F" w:rsidP="005A4E9F">
      <w:pPr>
        <w:spacing w:after="0" w:line="240" w:lineRule="auto"/>
        <w:jc w:val="both"/>
        <w:rPr>
          <w:rFonts w:eastAsiaTheme="minorHAnsi"/>
        </w:rPr>
      </w:pPr>
    </w:p>
    <w:p w14:paraId="568E7CAE" w14:textId="0DD5E439" w:rsidR="000311E7" w:rsidRPr="00C0722B" w:rsidRDefault="0044414C" w:rsidP="000311E7">
      <w:pPr>
        <w:spacing w:after="0" w:line="240" w:lineRule="auto"/>
        <w:contextualSpacing/>
        <w:jc w:val="both"/>
        <w:rPr>
          <w:rFonts w:eastAsiaTheme="minorHAnsi"/>
          <w:bCs/>
          <w:iCs/>
        </w:rPr>
      </w:pPr>
      <w:r w:rsidRPr="0044414C">
        <w:rPr>
          <w:rFonts w:eastAsiaTheme="minorHAnsi"/>
          <w:b/>
          <w:i/>
          <w:u w:val="single"/>
        </w:rPr>
        <w:t>Police Report:</w:t>
      </w:r>
      <w:r w:rsidR="00BB68C7" w:rsidRPr="00A355DA">
        <w:rPr>
          <w:rFonts w:eastAsiaTheme="minorHAnsi"/>
          <w:b/>
          <w:i/>
        </w:rPr>
        <w:t xml:space="preserve"> </w:t>
      </w:r>
    </w:p>
    <w:p w14:paraId="51B707B9" w14:textId="5C9A33EB" w:rsidR="00FC30CE" w:rsidRDefault="00FC30CE" w:rsidP="00FC30CE">
      <w:pPr>
        <w:pStyle w:val="ListParagraph"/>
        <w:numPr>
          <w:ilvl w:val="0"/>
          <w:numId w:val="5"/>
        </w:numPr>
        <w:spacing w:after="0" w:line="240" w:lineRule="auto"/>
        <w:jc w:val="both"/>
        <w:rPr>
          <w:rFonts w:eastAsiaTheme="minorHAnsi"/>
        </w:rPr>
      </w:pPr>
      <w:r>
        <w:t xml:space="preserve">There were </w:t>
      </w:r>
      <w:r w:rsidR="004A0036">
        <w:t>247</w:t>
      </w:r>
      <w:r>
        <w:t xml:space="preserve"> incident calls for November 1</w:t>
      </w:r>
      <w:r w:rsidR="004A0036">
        <w:t>9 – December 17</w:t>
      </w:r>
      <w:r>
        <w:t xml:space="preserve">.  There were </w:t>
      </w:r>
      <w:r w:rsidR="004A0036">
        <w:t>17</w:t>
      </w:r>
      <w:r>
        <w:t xml:space="preserve"> traffic charges, </w:t>
      </w:r>
      <w:r w:rsidR="004A0036">
        <w:t>26</w:t>
      </w:r>
      <w:r>
        <w:t xml:space="preserve"> traffic warnings, </w:t>
      </w:r>
      <w:r w:rsidR="004A0036">
        <w:t>0</w:t>
      </w:r>
      <w:r>
        <w:t xml:space="preserve"> juvenile charges, </w:t>
      </w:r>
      <w:r w:rsidR="004A0036">
        <w:t>1</w:t>
      </w:r>
      <w:r>
        <w:t xml:space="preserve"> theft, </w:t>
      </w:r>
      <w:r w:rsidR="004A0036">
        <w:t>1</w:t>
      </w:r>
      <w:r>
        <w:t xml:space="preserve"> domestic violence, 0 breaking and entering, </w:t>
      </w:r>
      <w:r w:rsidR="004A0036">
        <w:t>2</w:t>
      </w:r>
      <w:r>
        <w:t xml:space="preserve"> accident, 0 drug offenses, </w:t>
      </w:r>
      <w:r w:rsidR="004A0036">
        <w:t>1</w:t>
      </w:r>
      <w:r>
        <w:t xml:space="preserve"> drug overdose, </w:t>
      </w:r>
      <w:r w:rsidR="004A0036">
        <w:t>0</w:t>
      </w:r>
      <w:r>
        <w:t xml:space="preserve"> assault, </w:t>
      </w:r>
      <w:r w:rsidR="004A0036">
        <w:t>8</w:t>
      </w:r>
      <w:r>
        <w:t xml:space="preserve"> parking warnings</w:t>
      </w:r>
      <w:r w:rsidR="004A0036">
        <w:t xml:space="preserve">, 5 parking citations, </w:t>
      </w:r>
      <w:r>
        <w:t xml:space="preserve">and </w:t>
      </w:r>
      <w:r w:rsidR="004A0036">
        <w:t>0</w:t>
      </w:r>
      <w:r>
        <w:t xml:space="preserve"> OVI’s. </w:t>
      </w:r>
    </w:p>
    <w:p w14:paraId="6A310A21" w14:textId="77777777" w:rsidR="00CE764F" w:rsidRPr="00A02545" w:rsidRDefault="00CE764F" w:rsidP="00CE764F">
      <w:pPr>
        <w:pStyle w:val="ListParagraph"/>
        <w:spacing w:after="0" w:line="240" w:lineRule="auto"/>
        <w:ind w:left="360"/>
        <w:jc w:val="both"/>
        <w:rPr>
          <w:rFonts w:eastAsiaTheme="minorHAnsi"/>
        </w:rPr>
      </w:pPr>
    </w:p>
    <w:p w14:paraId="6C9D580E" w14:textId="77777777" w:rsidR="002468FB" w:rsidRDefault="002468FB" w:rsidP="009357AE">
      <w:pPr>
        <w:spacing w:after="0" w:line="240" w:lineRule="auto"/>
        <w:rPr>
          <w:b/>
          <w:i/>
          <w:u w:val="single"/>
        </w:rPr>
      </w:pPr>
    </w:p>
    <w:p w14:paraId="4747B025" w14:textId="77777777" w:rsidR="002468FB" w:rsidRDefault="002468FB" w:rsidP="009357AE">
      <w:pPr>
        <w:spacing w:after="0" w:line="240" w:lineRule="auto"/>
        <w:rPr>
          <w:b/>
          <w:i/>
          <w:u w:val="single"/>
        </w:rPr>
      </w:pPr>
    </w:p>
    <w:p w14:paraId="0085E624" w14:textId="6B481482" w:rsidR="00C53E83" w:rsidRDefault="0061755C" w:rsidP="009357AE">
      <w:pPr>
        <w:spacing w:after="0" w:line="240" w:lineRule="auto"/>
      </w:pPr>
      <w:r w:rsidRPr="006E1C42">
        <w:rPr>
          <w:b/>
          <w:i/>
          <w:u w:val="single"/>
        </w:rPr>
        <w:lastRenderedPageBreak/>
        <w:t>Solicitor Jon Clark’s Report:</w:t>
      </w:r>
      <w:r w:rsidR="00C53E83" w:rsidRPr="006E1C42">
        <w:t xml:space="preserve"> </w:t>
      </w:r>
      <w:r w:rsidR="003011CA">
        <w:t xml:space="preserve"> </w:t>
      </w:r>
    </w:p>
    <w:p w14:paraId="73E26F35" w14:textId="342D1201" w:rsidR="00E21B47" w:rsidRDefault="002468FB" w:rsidP="00E21B47">
      <w:pPr>
        <w:pStyle w:val="ListParagraph"/>
        <w:numPr>
          <w:ilvl w:val="0"/>
          <w:numId w:val="15"/>
        </w:numPr>
        <w:spacing w:after="0" w:line="240" w:lineRule="auto"/>
        <w:ind w:left="360"/>
      </w:pPr>
      <w:r>
        <w:t xml:space="preserve">A proposal for review of the sign ordinances and zoning code will be available at next Council meeting. </w:t>
      </w:r>
    </w:p>
    <w:p w14:paraId="401872D3" w14:textId="163F8C19" w:rsidR="002468FB" w:rsidRDefault="002468FB" w:rsidP="00E21B47">
      <w:pPr>
        <w:pStyle w:val="ListParagraph"/>
        <w:numPr>
          <w:ilvl w:val="0"/>
          <w:numId w:val="15"/>
        </w:numPr>
        <w:spacing w:after="0" w:line="240" w:lineRule="auto"/>
        <w:ind w:left="360"/>
      </w:pPr>
      <w:r>
        <w:t>Filed a request for tax exempt for LCCC.</w:t>
      </w:r>
    </w:p>
    <w:p w14:paraId="502AE7C4" w14:textId="77777777" w:rsidR="00E21B47" w:rsidRDefault="00E21B47" w:rsidP="00E21B47">
      <w:pPr>
        <w:pStyle w:val="ListParagraph"/>
        <w:spacing w:after="0" w:line="240" w:lineRule="auto"/>
        <w:ind w:left="360"/>
      </w:pPr>
    </w:p>
    <w:p w14:paraId="2D7E65E3" w14:textId="3202D1D1"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00977C01">
        <w:rPr>
          <w:b/>
          <w:i/>
          <w:u w:val="single"/>
        </w:rPr>
        <w:t>Mary Kay Gates</w:t>
      </w:r>
      <w:r w:rsidRPr="006E1C42">
        <w:rPr>
          <w:b/>
          <w:i/>
          <w:u w:val="single"/>
        </w:rPr>
        <w:t xml:space="preserve"> Report</w:t>
      </w:r>
      <w:r w:rsidR="0092712E">
        <w:rPr>
          <w:b/>
          <w:i/>
          <w:u w:val="single"/>
        </w:rPr>
        <w:t>:</w:t>
      </w:r>
    </w:p>
    <w:p w14:paraId="530719B0" w14:textId="065EB431" w:rsidR="008C3EC4" w:rsidRDefault="002468FB" w:rsidP="00BD3DD3">
      <w:pPr>
        <w:pStyle w:val="ListParagraph"/>
        <w:numPr>
          <w:ilvl w:val="0"/>
          <w:numId w:val="4"/>
        </w:numPr>
        <w:spacing w:after="0" w:line="240" w:lineRule="auto"/>
        <w:ind w:left="360"/>
        <w:jc w:val="both"/>
        <w:rPr>
          <w:rFonts w:eastAsiaTheme="minorHAnsi"/>
        </w:rPr>
      </w:pPr>
      <w:r>
        <w:rPr>
          <w:rFonts w:eastAsiaTheme="minorHAnsi"/>
        </w:rPr>
        <w:t xml:space="preserve">The oil pan and transmission line </w:t>
      </w:r>
      <w:proofErr w:type="gramStart"/>
      <w:r>
        <w:rPr>
          <w:rFonts w:eastAsiaTheme="minorHAnsi"/>
        </w:rPr>
        <w:t>was</w:t>
      </w:r>
      <w:proofErr w:type="gramEnd"/>
      <w:r>
        <w:rPr>
          <w:rFonts w:eastAsiaTheme="minorHAnsi"/>
        </w:rPr>
        <w:t xml:space="preserve"> replaced on the salt truck with a cost of $3,023.37.  Approval was requested to purchase a salt spreader </w:t>
      </w:r>
      <w:r w:rsidR="001B39A5">
        <w:rPr>
          <w:rFonts w:eastAsiaTheme="minorHAnsi"/>
        </w:rPr>
        <w:t xml:space="preserve">with a cost of up to $6,000.  </w:t>
      </w:r>
      <w:r w:rsidR="001B39A5" w:rsidRPr="001B39A5">
        <w:rPr>
          <w:rFonts w:eastAsiaTheme="minorHAnsi"/>
          <w:b/>
          <w:bCs/>
        </w:rPr>
        <w:t>Karpinski motioned to approve, Kincannon seconded;</w:t>
      </w:r>
      <w:r w:rsidR="001B39A5">
        <w:rPr>
          <w:rFonts w:eastAsiaTheme="minorHAnsi"/>
        </w:rPr>
        <w:t xml:space="preserve"> 5 yeas, motion passed.  </w:t>
      </w:r>
    </w:p>
    <w:p w14:paraId="3B349B7B" w14:textId="03F82A46" w:rsidR="001B39A5" w:rsidRDefault="001B39A5" w:rsidP="00BD3DD3">
      <w:pPr>
        <w:pStyle w:val="ListParagraph"/>
        <w:numPr>
          <w:ilvl w:val="0"/>
          <w:numId w:val="4"/>
        </w:numPr>
        <w:spacing w:after="0" w:line="240" w:lineRule="auto"/>
        <w:ind w:left="360"/>
        <w:jc w:val="both"/>
        <w:rPr>
          <w:rFonts w:eastAsiaTheme="minorHAnsi"/>
        </w:rPr>
      </w:pPr>
      <w:r>
        <w:rPr>
          <w:rFonts w:eastAsiaTheme="minorHAnsi"/>
        </w:rPr>
        <w:t>W.W. Williams found a bad sender unit on the US Grant St. lift station and Opportunity Way generator.  The cost for the tune-up was $4,757.</w:t>
      </w:r>
    </w:p>
    <w:p w14:paraId="627A72C1" w14:textId="76A4720C" w:rsidR="001B39A5" w:rsidRDefault="001B39A5" w:rsidP="00BD3DD3">
      <w:pPr>
        <w:pStyle w:val="ListParagraph"/>
        <w:numPr>
          <w:ilvl w:val="0"/>
          <w:numId w:val="4"/>
        </w:numPr>
        <w:spacing w:after="0" w:line="240" w:lineRule="auto"/>
        <w:ind w:left="360"/>
        <w:jc w:val="both"/>
        <w:rPr>
          <w:rFonts w:eastAsiaTheme="minorHAnsi"/>
        </w:rPr>
      </w:pPr>
      <w:r>
        <w:rPr>
          <w:rFonts w:eastAsiaTheme="minorHAnsi"/>
        </w:rPr>
        <w:t>Parklane resurfacing project was approved for the OPWC Round 35 project; estimated start date is August 2021.</w:t>
      </w:r>
    </w:p>
    <w:p w14:paraId="1DB83E6E" w14:textId="73817CBC" w:rsidR="001B39A5" w:rsidRDefault="001B39A5" w:rsidP="00BD3DD3">
      <w:pPr>
        <w:pStyle w:val="ListParagraph"/>
        <w:numPr>
          <w:ilvl w:val="0"/>
          <w:numId w:val="4"/>
        </w:numPr>
        <w:spacing w:after="0" w:line="240" w:lineRule="auto"/>
        <w:ind w:left="360"/>
        <w:jc w:val="both"/>
        <w:rPr>
          <w:rFonts w:eastAsiaTheme="minorHAnsi"/>
        </w:rPr>
      </w:pPr>
      <w:r>
        <w:rPr>
          <w:rFonts w:eastAsiaTheme="minorHAnsi"/>
        </w:rPr>
        <w:t xml:space="preserve">There is currently 103.25 hours of comp time accumulated by the employees; would Council like to pay the unused balance?  </w:t>
      </w:r>
      <w:r w:rsidRPr="001B39A5">
        <w:rPr>
          <w:rFonts w:eastAsiaTheme="minorHAnsi"/>
          <w:b/>
          <w:bCs/>
        </w:rPr>
        <w:t>Gregory motioned to approve, Price seconded</w:t>
      </w:r>
      <w:r>
        <w:rPr>
          <w:rFonts w:eastAsiaTheme="minorHAnsi"/>
        </w:rPr>
        <w:t xml:space="preserve">; 5 yeas, motion passed.  </w:t>
      </w:r>
    </w:p>
    <w:p w14:paraId="499B3474" w14:textId="64452E08" w:rsidR="001B39A5" w:rsidRDefault="001B39A5" w:rsidP="00BD3DD3">
      <w:pPr>
        <w:pStyle w:val="ListParagraph"/>
        <w:numPr>
          <w:ilvl w:val="0"/>
          <w:numId w:val="4"/>
        </w:numPr>
        <w:spacing w:after="0" w:line="240" w:lineRule="auto"/>
        <w:ind w:left="360"/>
        <w:jc w:val="both"/>
        <w:rPr>
          <w:rFonts w:eastAsiaTheme="minorHAnsi"/>
        </w:rPr>
      </w:pPr>
      <w:r>
        <w:rPr>
          <w:rFonts w:eastAsiaTheme="minorHAnsi"/>
        </w:rPr>
        <w:t xml:space="preserve">Approval was requested for 400 hours of overtime for 2021.  </w:t>
      </w:r>
      <w:r w:rsidRPr="001B39A5">
        <w:rPr>
          <w:rFonts w:eastAsiaTheme="minorHAnsi"/>
          <w:b/>
          <w:bCs/>
        </w:rPr>
        <w:t>Kincannon motioned to approve, Karpinski seconded;</w:t>
      </w:r>
      <w:r>
        <w:rPr>
          <w:rFonts w:eastAsiaTheme="minorHAnsi"/>
        </w:rPr>
        <w:t xml:space="preserve"> 5 yeas, motion passed.  </w:t>
      </w:r>
    </w:p>
    <w:p w14:paraId="4D03D0C2" w14:textId="6CF315A1" w:rsidR="001B39A5" w:rsidRDefault="001B39A5" w:rsidP="00BD3DD3">
      <w:pPr>
        <w:pStyle w:val="ListParagraph"/>
        <w:numPr>
          <w:ilvl w:val="0"/>
          <w:numId w:val="4"/>
        </w:numPr>
        <w:spacing w:after="0" w:line="240" w:lineRule="auto"/>
        <w:ind w:left="360"/>
        <w:jc w:val="both"/>
        <w:rPr>
          <w:rFonts w:eastAsiaTheme="minorHAnsi"/>
        </w:rPr>
      </w:pPr>
      <w:r>
        <w:rPr>
          <w:rFonts w:eastAsiaTheme="minorHAnsi"/>
        </w:rPr>
        <w:t xml:space="preserve">Done Rite Lawn Care has submitted a three-year contract for mowing of the cemetery.  The rate would continue to be $400 a cut; there would only be a change if gas prices rise over $3.00 a gallon then there would be a $25 surcharge per cut.  </w:t>
      </w:r>
    </w:p>
    <w:p w14:paraId="44607633" w14:textId="37A6C630" w:rsidR="001B39A5" w:rsidRDefault="001B39A5" w:rsidP="00BD3DD3">
      <w:pPr>
        <w:pStyle w:val="ListParagraph"/>
        <w:numPr>
          <w:ilvl w:val="0"/>
          <w:numId w:val="4"/>
        </w:numPr>
        <w:spacing w:after="0" w:line="240" w:lineRule="auto"/>
        <w:ind w:left="360"/>
        <w:jc w:val="both"/>
        <w:rPr>
          <w:rFonts w:eastAsiaTheme="minorHAnsi"/>
        </w:rPr>
      </w:pPr>
      <w:r>
        <w:rPr>
          <w:rFonts w:eastAsiaTheme="minorHAnsi"/>
        </w:rPr>
        <w:t xml:space="preserve">Approval was requested for pinning and plugging of the gym floor with a cost of $1,100.  </w:t>
      </w:r>
      <w:r w:rsidRPr="001B39A5">
        <w:rPr>
          <w:rFonts w:eastAsiaTheme="minorHAnsi"/>
          <w:b/>
          <w:bCs/>
        </w:rPr>
        <w:t>Karpinski motioned to approve, Price seconded</w:t>
      </w:r>
      <w:r>
        <w:rPr>
          <w:rFonts w:eastAsiaTheme="minorHAnsi"/>
        </w:rPr>
        <w:t xml:space="preserve">; 5 yeas, motion passed. </w:t>
      </w:r>
    </w:p>
    <w:p w14:paraId="140DE247" w14:textId="54BE2065" w:rsidR="001B39A5" w:rsidRDefault="001B39A5" w:rsidP="00BD3DD3">
      <w:pPr>
        <w:pStyle w:val="ListParagraph"/>
        <w:numPr>
          <w:ilvl w:val="0"/>
          <w:numId w:val="4"/>
        </w:numPr>
        <w:spacing w:after="0" w:line="240" w:lineRule="auto"/>
        <w:ind w:left="360"/>
        <w:jc w:val="both"/>
        <w:rPr>
          <w:rFonts w:eastAsiaTheme="minorHAnsi"/>
        </w:rPr>
      </w:pPr>
      <w:r>
        <w:rPr>
          <w:rFonts w:eastAsiaTheme="minorHAnsi"/>
        </w:rPr>
        <w:t xml:space="preserve">Bill Letterly will be retiring effective December 31, 2020 after 24 years with the Village.  We are advertising for a full-time maintenance worker and Melissa Lilly has been promoted to B &amp; G Superintendent replacing Bill.  </w:t>
      </w:r>
    </w:p>
    <w:p w14:paraId="255DA6B2" w14:textId="7A10B89A" w:rsidR="001B39A5" w:rsidRPr="001B39A5" w:rsidRDefault="001B39A5" w:rsidP="001B39A5">
      <w:pPr>
        <w:spacing w:after="0" w:line="240" w:lineRule="auto"/>
        <w:jc w:val="both"/>
        <w:rPr>
          <w:rFonts w:eastAsiaTheme="minorHAnsi"/>
        </w:rPr>
      </w:pPr>
    </w:p>
    <w:p w14:paraId="47BE43C6" w14:textId="77777777" w:rsidR="00E32DB9" w:rsidRDefault="00E32DB9" w:rsidP="00E32DB9">
      <w:pPr>
        <w:pStyle w:val="ListParagraph"/>
        <w:spacing w:after="0" w:line="240" w:lineRule="auto"/>
        <w:ind w:left="360"/>
        <w:jc w:val="both"/>
      </w:pPr>
    </w:p>
    <w:p w14:paraId="7A9A6707" w14:textId="47C61253" w:rsidR="0061755C" w:rsidRDefault="0061755C" w:rsidP="005C75CD">
      <w:pPr>
        <w:spacing w:after="0" w:line="240" w:lineRule="auto"/>
        <w:jc w:val="both"/>
        <w:rPr>
          <w:b/>
          <w:i/>
          <w:u w:val="single"/>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14B9CDA0" w14:textId="05F92B8B" w:rsidR="00397591" w:rsidRPr="00397591" w:rsidRDefault="001B39A5" w:rsidP="00397591">
      <w:pPr>
        <w:pStyle w:val="ListParagraph"/>
        <w:numPr>
          <w:ilvl w:val="0"/>
          <w:numId w:val="13"/>
        </w:numPr>
        <w:spacing w:after="0" w:line="240" w:lineRule="auto"/>
        <w:ind w:left="360"/>
        <w:jc w:val="both"/>
        <w:rPr>
          <w:bCs/>
          <w:iCs/>
        </w:rPr>
      </w:pPr>
      <w:r>
        <w:rPr>
          <w:b/>
          <w:iCs/>
        </w:rPr>
        <w:t>Karpinski</w:t>
      </w:r>
      <w:r w:rsidR="00397591" w:rsidRPr="00E21B47">
        <w:rPr>
          <w:b/>
          <w:iCs/>
        </w:rPr>
        <w:t xml:space="preserve"> motioned to </w:t>
      </w:r>
      <w:r>
        <w:rPr>
          <w:b/>
          <w:iCs/>
        </w:rPr>
        <w:t>November</w:t>
      </w:r>
      <w:r w:rsidR="008C3EC4">
        <w:rPr>
          <w:b/>
          <w:iCs/>
        </w:rPr>
        <w:t xml:space="preserve"> financial statements</w:t>
      </w:r>
      <w:r w:rsidR="00397591" w:rsidRPr="00E21B47">
        <w:rPr>
          <w:b/>
          <w:iCs/>
        </w:rPr>
        <w:t xml:space="preserve">, </w:t>
      </w:r>
      <w:r>
        <w:rPr>
          <w:b/>
          <w:iCs/>
        </w:rPr>
        <w:t>Gregory</w:t>
      </w:r>
      <w:r w:rsidR="00397591" w:rsidRPr="00E21B47">
        <w:rPr>
          <w:b/>
          <w:iCs/>
        </w:rPr>
        <w:t xml:space="preserve"> seconded</w:t>
      </w:r>
      <w:r w:rsidR="00397591" w:rsidRPr="00397591">
        <w:rPr>
          <w:bCs/>
          <w:iCs/>
        </w:rPr>
        <w:t xml:space="preserve">; </w:t>
      </w:r>
      <w:r>
        <w:rPr>
          <w:bCs/>
          <w:iCs/>
        </w:rPr>
        <w:t>5</w:t>
      </w:r>
      <w:r w:rsidR="00E21B47">
        <w:rPr>
          <w:bCs/>
          <w:iCs/>
        </w:rPr>
        <w:t xml:space="preserve"> </w:t>
      </w:r>
      <w:r w:rsidR="00397591" w:rsidRPr="00397591">
        <w:rPr>
          <w:bCs/>
          <w:iCs/>
        </w:rPr>
        <w:t>yeas, motion passed.</w:t>
      </w:r>
    </w:p>
    <w:p w14:paraId="1B0BA3E1" w14:textId="77777777" w:rsidR="00D82745" w:rsidRPr="00D82745" w:rsidRDefault="00D82745" w:rsidP="005726BB">
      <w:pPr>
        <w:pStyle w:val="ListParagraph"/>
        <w:tabs>
          <w:tab w:val="left" w:pos="0"/>
        </w:tabs>
        <w:spacing w:after="0" w:line="240" w:lineRule="auto"/>
        <w:ind w:left="0"/>
        <w:jc w:val="both"/>
        <w:rPr>
          <w:rFonts w:cs="Arial"/>
          <w:bCs/>
          <w:iCs/>
        </w:rPr>
      </w:pPr>
    </w:p>
    <w:p w14:paraId="068D9A9D" w14:textId="06278C49"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30E7A8F7" w:rsidR="007A6DC6" w:rsidRDefault="00461044" w:rsidP="00F40985">
      <w:pPr>
        <w:pStyle w:val="ListParagraph"/>
        <w:numPr>
          <w:ilvl w:val="0"/>
          <w:numId w:val="2"/>
        </w:numPr>
        <w:spacing w:after="0" w:line="240" w:lineRule="auto"/>
        <w:jc w:val="both"/>
      </w:pPr>
      <w:r>
        <w:t xml:space="preserve">Park Board </w:t>
      </w:r>
      <w:r w:rsidR="00404474">
        <w:t xml:space="preserve">– </w:t>
      </w:r>
      <w:r w:rsidR="001B39A5">
        <w:t>None</w:t>
      </w:r>
    </w:p>
    <w:p w14:paraId="535297F2" w14:textId="779E3717" w:rsidR="00604BF0" w:rsidRPr="00604BF0" w:rsidRDefault="00461044" w:rsidP="00604BF0">
      <w:pPr>
        <w:pStyle w:val="ListParagraph"/>
        <w:numPr>
          <w:ilvl w:val="0"/>
          <w:numId w:val="2"/>
        </w:numPr>
        <w:spacing w:after="0" w:line="240" w:lineRule="auto"/>
        <w:jc w:val="both"/>
        <w:rPr>
          <w:bCs/>
          <w:iCs/>
        </w:rPr>
      </w:pPr>
      <w:r>
        <w:t xml:space="preserve">Planning Commission </w:t>
      </w:r>
      <w:r w:rsidR="00B2675D">
        <w:t>–</w:t>
      </w:r>
      <w:r w:rsidR="00404474">
        <w:t xml:space="preserve"> </w:t>
      </w:r>
      <w:r w:rsidR="001B39A5">
        <w:t>None</w:t>
      </w:r>
    </w:p>
    <w:p w14:paraId="7578104F" w14:textId="7C28FE49" w:rsidR="00E13C2F" w:rsidRDefault="008C5AF0" w:rsidP="004C1F4C">
      <w:pPr>
        <w:pStyle w:val="ListParagraph"/>
        <w:numPr>
          <w:ilvl w:val="0"/>
          <w:numId w:val="2"/>
        </w:numPr>
        <w:spacing w:after="0" w:line="240" w:lineRule="auto"/>
        <w:jc w:val="both"/>
      </w:pPr>
      <w:r>
        <w:t xml:space="preserve">LCIC </w:t>
      </w:r>
      <w:r w:rsidR="00EB4439">
        <w:t>–</w:t>
      </w:r>
      <w:r w:rsidR="00502084">
        <w:t xml:space="preserve"> </w:t>
      </w:r>
      <w:r w:rsidR="001B39A5">
        <w:t>None</w:t>
      </w:r>
    </w:p>
    <w:p w14:paraId="7E6F6F02" w14:textId="77777777" w:rsidR="00EE50CB" w:rsidRDefault="00EE50CB" w:rsidP="000B2419">
      <w:pPr>
        <w:spacing w:after="0" w:line="240" w:lineRule="auto"/>
        <w:jc w:val="both"/>
        <w:rPr>
          <w:b/>
          <w:i/>
          <w:u w:val="single"/>
        </w:rPr>
      </w:pPr>
    </w:p>
    <w:p w14:paraId="709DCE37" w14:textId="6A0ABB9F" w:rsidR="00B92497" w:rsidRPr="006E1C42" w:rsidRDefault="0061755C" w:rsidP="000B2419">
      <w:pPr>
        <w:spacing w:after="0" w:line="240" w:lineRule="auto"/>
        <w:jc w:val="both"/>
      </w:pPr>
      <w:r w:rsidRPr="006E1C42">
        <w:rPr>
          <w:b/>
          <w:i/>
          <w:u w:val="single"/>
        </w:rPr>
        <w:t>Presentation of Bills:</w:t>
      </w:r>
    </w:p>
    <w:p w14:paraId="70FD111C" w14:textId="0444FD80"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D82745">
        <w:t>3</w:t>
      </w:r>
      <w:r w:rsidR="001B39A5">
        <w:t>551</w:t>
      </w:r>
      <w:r w:rsidR="00213B0E">
        <w:t xml:space="preserve"> </w:t>
      </w:r>
      <w:r w:rsidRPr="006E1C42">
        <w:t xml:space="preserve">through </w:t>
      </w:r>
      <w:r w:rsidR="00095EA7">
        <w:t>4</w:t>
      </w:r>
      <w:r w:rsidR="00624EB5">
        <w:t>3</w:t>
      </w:r>
      <w:r w:rsidR="001B39A5">
        <w:t>604</w:t>
      </w:r>
      <w:r w:rsidRPr="006E1C42">
        <w:t xml:space="preserve"> and Electronic Payments </w:t>
      </w:r>
      <w:r w:rsidR="001B39A5">
        <w:t>941</w:t>
      </w:r>
      <w:r w:rsidR="00104A48">
        <w:t xml:space="preserve">-2020 through </w:t>
      </w:r>
      <w:r w:rsidR="001B39A5">
        <w:t>1027</w:t>
      </w:r>
      <w:r w:rsidR="00104A48">
        <w:t xml:space="preserve">-2020 </w:t>
      </w:r>
      <w:r w:rsidRPr="006E1C42">
        <w:t>for a total of $</w:t>
      </w:r>
      <w:r w:rsidR="001B39A5">
        <w:t>201,929.04</w:t>
      </w:r>
      <w:r w:rsidRPr="006E1C42">
        <w:t xml:space="preserve"> </w:t>
      </w:r>
      <w:r w:rsidR="008C3EC4">
        <w:rPr>
          <w:b/>
        </w:rPr>
        <w:t>Gregory</w:t>
      </w:r>
      <w:r w:rsidR="00624EB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1B56AA">
        <w:rPr>
          <w:b/>
        </w:rPr>
        <w:t>Price</w:t>
      </w:r>
      <w:r w:rsidR="001560D0">
        <w:rPr>
          <w:b/>
        </w:rPr>
        <w:t xml:space="preserve"> </w:t>
      </w:r>
      <w:r w:rsidRPr="005717C6">
        <w:rPr>
          <w:b/>
        </w:rPr>
        <w:t>seconded</w:t>
      </w:r>
      <w:r w:rsidRPr="00E743A7">
        <w:t xml:space="preserve">; </w:t>
      </w:r>
      <w:r w:rsidR="001B39A5">
        <w:t>5</w:t>
      </w:r>
      <w:r w:rsidR="00DC57CF">
        <w:t xml:space="preserve"> </w:t>
      </w:r>
      <w:r w:rsidRPr="00E743A7">
        <w:t>yeas, motion passed.</w:t>
      </w:r>
      <w:r w:rsidRPr="00CA0248">
        <w:rPr>
          <w:b/>
        </w:rPr>
        <w:t xml:space="preserve">  </w:t>
      </w:r>
    </w:p>
    <w:p w14:paraId="65BDDB29" w14:textId="55AB1C2C" w:rsidR="00CD4ADC" w:rsidRDefault="00CD4ADC" w:rsidP="00CD4ADC">
      <w:pPr>
        <w:spacing w:after="0" w:line="240" w:lineRule="auto"/>
        <w:jc w:val="both"/>
        <w:rPr>
          <w:b/>
        </w:rPr>
      </w:pPr>
    </w:p>
    <w:p w14:paraId="2064A11F" w14:textId="735A5B9F" w:rsidR="00CD4ADC" w:rsidRPr="00CD4ADC" w:rsidRDefault="00CD4ADC" w:rsidP="00CD4ADC">
      <w:pPr>
        <w:spacing w:after="0" w:line="240" w:lineRule="auto"/>
        <w:jc w:val="both"/>
        <w:rPr>
          <w:bCs/>
        </w:rPr>
      </w:pPr>
      <w:proofErr w:type="gramStart"/>
      <w:r>
        <w:rPr>
          <w:b/>
        </w:rPr>
        <w:t>Honer  motioned</w:t>
      </w:r>
      <w:proofErr w:type="gramEnd"/>
      <w:r>
        <w:rPr>
          <w:b/>
        </w:rPr>
        <w:t xml:space="preserve"> to elect Kincannon as Vice President of Council, Karpinski seconded; </w:t>
      </w:r>
      <w:r w:rsidRPr="00CD4ADC">
        <w:rPr>
          <w:bCs/>
        </w:rPr>
        <w:t xml:space="preserve">5 yeas, motion passed. </w:t>
      </w:r>
    </w:p>
    <w:p w14:paraId="4BFF0177" w14:textId="2ACBE7CB" w:rsidR="00F87CD2" w:rsidRDefault="00F87CD2" w:rsidP="00F87CD2">
      <w:pPr>
        <w:spacing w:after="0" w:line="240" w:lineRule="auto"/>
        <w:jc w:val="both"/>
        <w:rPr>
          <w:b/>
        </w:rPr>
      </w:pPr>
    </w:p>
    <w:p w14:paraId="353FE314" w14:textId="793F163C" w:rsidR="00C13B5B" w:rsidRPr="006E1C42" w:rsidRDefault="00C13B5B" w:rsidP="00DC7979">
      <w:pPr>
        <w:spacing w:after="0" w:line="240" w:lineRule="auto"/>
        <w:jc w:val="both"/>
      </w:pPr>
      <w:r w:rsidRPr="006E1C42">
        <w:lastRenderedPageBreak/>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CD4ADC">
        <w:rPr>
          <w:b/>
        </w:rPr>
        <w:t>Gregory</w:t>
      </w:r>
      <w:r w:rsidR="00E81257">
        <w:rPr>
          <w:b/>
        </w:rPr>
        <w:t xml:space="preserve"> </w:t>
      </w:r>
      <w:r w:rsidRPr="00377885">
        <w:rPr>
          <w:b/>
        </w:rPr>
        <w:t>seconded</w:t>
      </w:r>
      <w:r w:rsidRPr="006E1C42">
        <w:t xml:space="preserve">; </w:t>
      </w:r>
      <w:r w:rsidR="00CD4ADC">
        <w:t>5</w:t>
      </w:r>
      <w:r w:rsidR="007E7299">
        <w:t xml:space="preserve"> </w:t>
      </w:r>
      <w:r w:rsidRPr="006E1C42">
        <w:t xml:space="preserve">yeas; motion passed.  Adjourned at </w:t>
      </w:r>
      <w:r w:rsidR="001B56AA">
        <w:t>8</w:t>
      </w:r>
      <w:r w:rsidR="00017E95">
        <w:t>:</w:t>
      </w:r>
      <w:r w:rsidR="00CD4ADC">
        <w:t>40</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BC46C" w14:textId="77777777" w:rsidR="003F1B69" w:rsidRDefault="003F1B69" w:rsidP="00180506">
      <w:pPr>
        <w:spacing w:after="0" w:line="240" w:lineRule="auto"/>
      </w:pPr>
      <w:r>
        <w:separator/>
      </w:r>
    </w:p>
  </w:endnote>
  <w:endnote w:type="continuationSeparator" w:id="0">
    <w:p w14:paraId="0A879029" w14:textId="77777777" w:rsidR="003F1B69" w:rsidRDefault="003F1B69"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38D9" w14:textId="77777777" w:rsidR="00D17894" w:rsidRDefault="00D17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6FF8CC11" w:rsidR="00BE41C3" w:rsidRPr="004E1663" w:rsidRDefault="000B4348" w:rsidP="004E1663">
    <w:pPr>
      <w:pStyle w:val="Footer"/>
      <w:jc w:val="right"/>
      <w:rPr>
        <w:i/>
      </w:rPr>
    </w:pPr>
    <w:r>
      <w:rPr>
        <w:i/>
      </w:rPr>
      <w:t>December 17,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8FA7" w14:textId="77777777" w:rsidR="00D17894" w:rsidRDefault="00D1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5D5B4" w14:textId="77777777" w:rsidR="003F1B69" w:rsidRDefault="003F1B69" w:rsidP="00180506">
      <w:pPr>
        <w:spacing w:after="0" w:line="240" w:lineRule="auto"/>
      </w:pPr>
      <w:r>
        <w:separator/>
      </w:r>
    </w:p>
  </w:footnote>
  <w:footnote w:type="continuationSeparator" w:id="0">
    <w:p w14:paraId="43FBD8B0" w14:textId="77777777" w:rsidR="003F1B69" w:rsidRDefault="003F1B69"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FBD9" w14:textId="77777777" w:rsidR="00D17894" w:rsidRDefault="00D17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FA8704" w14:textId="21E871B8" w:rsidR="001560D0" w:rsidRPr="00CA0248" w:rsidRDefault="001560D0" w:rsidP="00732067">
        <w:pPr>
          <w:pStyle w:val="Header"/>
          <w:jc w:val="center"/>
          <w:rPr>
            <w:b/>
            <w:sz w:val="24"/>
            <w:szCs w:val="24"/>
          </w:rPr>
        </w:pPr>
        <w:r>
          <w:rPr>
            <w:b/>
            <w:sz w:val="24"/>
            <w:szCs w:val="24"/>
          </w:rPr>
          <w:t>And Budget Hearing</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0CCDEBA5" w:rsidR="00732067" w:rsidRPr="00CA0248" w:rsidRDefault="000B4348" w:rsidP="00732067">
        <w:pPr>
          <w:pStyle w:val="Header"/>
          <w:jc w:val="center"/>
          <w:rPr>
            <w:b/>
            <w:sz w:val="24"/>
            <w:szCs w:val="24"/>
          </w:rPr>
        </w:pPr>
        <w:r>
          <w:rPr>
            <w:b/>
            <w:sz w:val="24"/>
            <w:szCs w:val="24"/>
          </w:rPr>
          <w:t>December 17, 2020</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4615" w14:textId="77777777" w:rsidR="00D17894" w:rsidRDefault="00D1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54F"/>
    <w:multiLevelType w:val="hybridMultilevel"/>
    <w:tmpl w:val="6290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576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18BB"/>
    <w:multiLevelType w:val="hybridMultilevel"/>
    <w:tmpl w:val="0AE4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06298"/>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C574B"/>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A53EA"/>
    <w:multiLevelType w:val="hybridMultilevel"/>
    <w:tmpl w:val="0C2A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5224C"/>
    <w:multiLevelType w:val="hybridMultilevel"/>
    <w:tmpl w:val="F196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87FF3"/>
    <w:multiLevelType w:val="hybridMultilevel"/>
    <w:tmpl w:val="314ED6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F2B6F"/>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F6D67"/>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F41AE"/>
    <w:multiLevelType w:val="hybridMultilevel"/>
    <w:tmpl w:val="9452B7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72542"/>
    <w:multiLevelType w:val="hybridMultilevel"/>
    <w:tmpl w:val="0296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E1704C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A1773"/>
    <w:multiLevelType w:val="hybridMultilevel"/>
    <w:tmpl w:val="A6B0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6"/>
  </w:num>
  <w:num w:numId="5">
    <w:abstractNumId w:val="15"/>
  </w:num>
  <w:num w:numId="6">
    <w:abstractNumId w:val="2"/>
  </w:num>
  <w:num w:numId="7">
    <w:abstractNumId w:val="16"/>
  </w:num>
  <w:num w:numId="8">
    <w:abstractNumId w:val="1"/>
  </w:num>
  <w:num w:numId="9">
    <w:abstractNumId w:val="7"/>
  </w:num>
  <w:num w:numId="10">
    <w:abstractNumId w:val="13"/>
  </w:num>
  <w:num w:numId="11">
    <w:abstractNumId w:val="4"/>
  </w:num>
  <w:num w:numId="12">
    <w:abstractNumId w:val="11"/>
  </w:num>
  <w:num w:numId="13">
    <w:abstractNumId w:val="0"/>
  </w:num>
  <w:num w:numId="14">
    <w:abstractNumId w:val="5"/>
  </w:num>
  <w:num w:numId="15">
    <w:abstractNumId w:val="10"/>
  </w:num>
  <w:num w:numId="16">
    <w:abstractNumId w:val="8"/>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348"/>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2434"/>
    <w:rsid w:val="00123291"/>
    <w:rsid w:val="001258FD"/>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39A5"/>
    <w:rsid w:val="001B4A68"/>
    <w:rsid w:val="001B56AA"/>
    <w:rsid w:val="001B6DCE"/>
    <w:rsid w:val="001B747B"/>
    <w:rsid w:val="001C0B12"/>
    <w:rsid w:val="001C1415"/>
    <w:rsid w:val="001C43AF"/>
    <w:rsid w:val="001C44CB"/>
    <w:rsid w:val="001C4DF2"/>
    <w:rsid w:val="001C6D48"/>
    <w:rsid w:val="001D06F0"/>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468FB"/>
    <w:rsid w:val="0025131A"/>
    <w:rsid w:val="0025246A"/>
    <w:rsid w:val="00252508"/>
    <w:rsid w:val="00255970"/>
    <w:rsid w:val="00260728"/>
    <w:rsid w:val="00260C89"/>
    <w:rsid w:val="00262AAD"/>
    <w:rsid w:val="00262D18"/>
    <w:rsid w:val="0026389A"/>
    <w:rsid w:val="00263DD4"/>
    <w:rsid w:val="00267169"/>
    <w:rsid w:val="00267373"/>
    <w:rsid w:val="00267857"/>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65F"/>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2FB0"/>
    <w:rsid w:val="003E3A1B"/>
    <w:rsid w:val="003E4B69"/>
    <w:rsid w:val="003E74D8"/>
    <w:rsid w:val="003E7F72"/>
    <w:rsid w:val="003F0B23"/>
    <w:rsid w:val="003F1B69"/>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05F4"/>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158"/>
    <w:rsid w:val="004963A7"/>
    <w:rsid w:val="004A0036"/>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740"/>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3A40"/>
    <w:rsid w:val="00544B4C"/>
    <w:rsid w:val="0054510A"/>
    <w:rsid w:val="00551170"/>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417"/>
    <w:rsid w:val="00635D1A"/>
    <w:rsid w:val="00640BEF"/>
    <w:rsid w:val="00641575"/>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A67"/>
    <w:rsid w:val="00823EC8"/>
    <w:rsid w:val="008260C3"/>
    <w:rsid w:val="008265B5"/>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5C9"/>
    <w:rsid w:val="00896856"/>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556"/>
    <w:rsid w:val="00904864"/>
    <w:rsid w:val="00904B5E"/>
    <w:rsid w:val="00904E9C"/>
    <w:rsid w:val="00905FCC"/>
    <w:rsid w:val="00906135"/>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9C5"/>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B44"/>
    <w:rsid w:val="00D02C0D"/>
    <w:rsid w:val="00D03533"/>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B0"/>
    <w:rsid w:val="00D6095F"/>
    <w:rsid w:val="00D6293C"/>
    <w:rsid w:val="00D6316D"/>
    <w:rsid w:val="00D63695"/>
    <w:rsid w:val="00D64363"/>
    <w:rsid w:val="00D64DAD"/>
    <w:rsid w:val="00D65CCD"/>
    <w:rsid w:val="00D6613B"/>
    <w:rsid w:val="00D6614E"/>
    <w:rsid w:val="00D677E7"/>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A0044"/>
    <w:rsid w:val="00DA0FC8"/>
    <w:rsid w:val="00DA1747"/>
    <w:rsid w:val="00DA1822"/>
    <w:rsid w:val="00DA1C9F"/>
    <w:rsid w:val="00DA50BC"/>
    <w:rsid w:val="00DA591A"/>
    <w:rsid w:val="00DA5FC0"/>
    <w:rsid w:val="00DA6C3E"/>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C27"/>
    <w:rsid w:val="00E65A95"/>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87CD2"/>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0CE"/>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51078-145A-4575-BC6E-25A8D1A5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2021-01-26T12:37:00Z</cp:lastPrinted>
  <dcterms:created xsi:type="dcterms:W3CDTF">2021-03-09T02:11:00Z</dcterms:created>
  <dcterms:modified xsi:type="dcterms:W3CDTF">2021-03-09T02:11:00Z</dcterms:modified>
</cp:coreProperties>
</file>