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DAAB" w14:textId="09ADA0D4" w:rsidR="00C11B35" w:rsidRDefault="007246C2" w:rsidP="00C11B35">
      <w:pPr>
        <w:spacing w:line="240" w:lineRule="auto"/>
        <w:jc w:val="both"/>
      </w:pPr>
      <w:bookmarkStart w:id="0" w:name="_GoBack"/>
      <w:bookmarkEnd w:id="0"/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3011CA">
        <w:t xml:space="preserve">Honer, </w:t>
      </w:r>
      <w:r w:rsidR="00671892">
        <w:t xml:space="preserve">Price, </w:t>
      </w:r>
      <w:r w:rsidR="00271689">
        <w:t xml:space="preserve">Gregory, </w:t>
      </w:r>
      <w:r w:rsidR="00C11B35">
        <w:t xml:space="preserve">Kincannon, </w:t>
      </w:r>
      <w:r w:rsidR="003011CA">
        <w:t xml:space="preserve">Dill </w:t>
      </w:r>
      <w:r w:rsidR="005567A1">
        <w:t xml:space="preserve">and Karpinski </w:t>
      </w:r>
      <w:r w:rsidR="00C11B35">
        <w:t xml:space="preserve">present.  </w:t>
      </w:r>
    </w:p>
    <w:p w14:paraId="4C76BE91" w14:textId="70A3058A" w:rsidR="00977C01" w:rsidRPr="00977C01" w:rsidRDefault="00977C01" w:rsidP="00EC0568">
      <w:pPr>
        <w:jc w:val="both"/>
        <w:rPr>
          <w:bCs/>
        </w:rPr>
      </w:pPr>
      <w:r w:rsidRPr="00977C01">
        <w:rPr>
          <w:bCs/>
        </w:rPr>
        <w:t>Solicitor Jon Clark swore in Mayor Kim Strauss and Councilmen Gregg Dill and Curt Karpinski for their new terms.</w:t>
      </w:r>
    </w:p>
    <w:p w14:paraId="60137A17" w14:textId="0279A04A" w:rsidR="00EC0568" w:rsidRDefault="00EC0568" w:rsidP="00EC0568">
      <w:pPr>
        <w:jc w:val="both"/>
      </w:pPr>
      <w:r>
        <w:rPr>
          <w:b/>
        </w:rPr>
        <w:t xml:space="preserve">Motion by Kincannon, seconded by Dill </w:t>
      </w:r>
      <w:r>
        <w:t xml:space="preserve">to approve the minutes of </w:t>
      </w:r>
      <w:r w:rsidR="00977C01">
        <w:t>December 12</w:t>
      </w:r>
      <w:r>
        <w:t xml:space="preserve">, 2019 Committee of the Whole meeting; 6 yeas, motion passed. </w:t>
      </w:r>
    </w:p>
    <w:p w14:paraId="08C165B6" w14:textId="55AADBCF" w:rsidR="00510D5D" w:rsidRDefault="00510D5D" w:rsidP="00510D5D">
      <w:pPr>
        <w:jc w:val="both"/>
      </w:pPr>
      <w:r>
        <w:rPr>
          <w:b/>
        </w:rPr>
        <w:t xml:space="preserve">Motion by Kincannon, seconded by </w:t>
      </w:r>
      <w:r w:rsidR="00B156C5">
        <w:rPr>
          <w:b/>
        </w:rPr>
        <w:t>Gregory</w:t>
      </w:r>
      <w:r>
        <w:rPr>
          <w:b/>
        </w:rPr>
        <w:t xml:space="preserve"> </w:t>
      </w:r>
      <w:r>
        <w:t xml:space="preserve">to approve the minutes of </w:t>
      </w:r>
      <w:r w:rsidR="00977C01">
        <w:t>December 12</w:t>
      </w:r>
      <w:r w:rsidR="00EC0568">
        <w:t>,</w:t>
      </w:r>
      <w:r w:rsidR="00271689">
        <w:t xml:space="preserve"> 2019</w:t>
      </w:r>
      <w:r>
        <w:t xml:space="preserve"> </w:t>
      </w:r>
      <w:r w:rsidR="008A24DD">
        <w:t>Regular Council</w:t>
      </w:r>
      <w:r>
        <w:t xml:space="preserve"> meeting; </w:t>
      </w:r>
      <w:r w:rsidR="00B156C5">
        <w:t>6</w:t>
      </w:r>
      <w:r>
        <w:t xml:space="preserve"> yeas, motion passed. </w:t>
      </w:r>
    </w:p>
    <w:p w14:paraId="2DC5E7F6" w14:textId="6E22CD1F" w:rsidR="00990264" w:rsidRDefault="0061755C" w:rsidP="00236348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="006E1C42" w:rsidRPr="006A5C15">
        <w:t xml:space="preserve">  </w:t>
      </w:r>
      <w:r w:rsidR="00EC0568">
        <w:t>None</w:t>
      </w:r>
    </w:p>
    <w:p w14:paraId="7C390B0F" w14:textId="77777777" w:rsidR="00B156C5" w:rsidRDefault="00B156C5" w:rsidP="00E35EAE">
      <w:pPr>
        <w:spacing w:after="0" w:line="240" w:lineRule="auto"/>
        <w:rPr>
          <w:b/>
          <w:i/>
          <w:u w:val="single"/>
        </w:rPr>
      </w:pPr>
    </w:p>
    <w:p w14:paraId="0CB0A415" w14:textId="5458205B" w:rsidR="00E35EAE" w:rsidRDefault="0061755C" w:rsidP="00E35EAE">
      <w:pPr>
        <w:spacing w:after="0" w:line="240" w:lineRule="auto"/>
      </w:pPr>
      <w:r w:rsidRPr="006E1C42">
        <w:rPr>
          <w:b/>
          <w:i/>
          <w:u w:val="single"/>
        </w:rPr>
        <w:t>Mayor</w:t>
      </w:r>
      <w:r w:rsidR="00DE083D" w:rsidRPr="006E1C42">
        <w:rPr>
          <w:b/>
          <w:i/>
          <w:u w:val="single"/>
        </w:rPr>
        <w:t>s’</w:t>
      </w:r>
      <w:r w:rsidRPr="006E1C42">
        <w:rPr>
          <w:b/>
          <w:i/>
          <w:u w:val="single"/>
        </w:rPr>
        <w:t xml:space="preserve"> Report:</w:t>
      </w:r>
      <w:r w:rsidR="006A5C15" w:rsidRPr="006A5C15">
        <w:t xml:space="preserve">  </w:t>
      </w:r>
      <w:r w:rsidR="00977C01">
        <w:t>None</w:t>
      </w:r>
    </w:p>
    <w:p w14:paraId="739CC124" w14:textId="418A7800" w:rsidR="005A4E9F" w:rsidRDefault="005A4E9F" w:rsidP="005A4E9F">
      <w:pPr>
        <w:spacing w:after="0" w:line="240" w:lineRule="auto"/>
        <w:jc w:val="both"/>
        <w:rPr>
          <w:rFonts w:eastAsiaTheme="minorHAnsi"/>
        </w:rPr>
      </w:pPr>
    </w:p>
    <w:p w14:paraId="568E7CAE" w14:textId="46956F1D" w:rsidR="000311E7" w:rsidRPr="00977C01" w:rsidRDefault="0044414C" w:rsidP="000311E7">
      <w:pPr>
        <w:spacing w:after="0" w:line="240" w:lineRule="auto"/>
        <w:contextualSpacing/>
        <w:jc w:val="both"/>
        <w:rPr>
          <w:rFonts w:eastAsiaTheme="minorHAnsi"/>
          <w:bCs/>
          <w:iCs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="00BB68C7" w:rsidRPr="00A355DA">
        <w:rPr>
          <w:rFonts w:eastAsiaTheme="minorHAnsi"/>
          <w:b/>
          <w:i/>
        </w:rPr>
        <w:t xml:space="preserve"> </w:t>
      </w:r>
      <w:r w:rsidR="00977C01">
        <w:rPr>
          <w:rFonts w:eastAsiaTheme="minorHAnsi"/>
          <w:bCs/>
          <w:iCs/>
        </w:rPr>
        <w:t>None</w:t>
      </w:r>
    </w:p>
    <w:p w14:paraId="5A8FBED1" w14:textId="77777777" w:rsidR="00431CB9" w:rsidRPr="00431CB9" w:rsidRDefault="00431CB9" w:rsidP="00127366">
      <w:pPr>
        <w:spacing w:after="0" w:line="240" w:lineRule="auto"/>
        <w:contextualSpacing/>
        <w:jc w:val="both"/>
        <w:rPr>
          <w:rFonts w:eastAsiaTheme="minorHAnsi"/>
        </w:rPr>
      </w:pPr>
    </w:p>
    <w:p w14:paraId="0085E624" w14:textId="4B2E0AEF" w:rsidR="00C53E83" w:rsidRDefault="0061755C" w:rsidP="009357AE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="00C53E83" w:rsidRPr="006E1C42">
        <w:t xml:space="preserve"> </w:t>
      </w:r>
      <w:r w:rsidR="003011CA">
        <w:t xml:space="preserve"> </w:t>
      </w:r>
      <w:r w:rsidR="00977C01">
        <w:t>None</w:t>
      </w:r>
    </w:p>
    <w:p w14:paraId="475127F9" w14:textId="77777777" w:rsidR="0010509B" w:rsidRDefault="0010509B" w:rsidP="0010509B">
      <w:pPr>
        <w:pStyle w:val="ListParagraph"/>
        <w:spacing w:after="0" w:line="240" w:lineRule="auto"/>
        <w:ind w:left="360"/>
      </w:pPr>
    </w:p>
    <w:p w14:paraId="2D7E65E3" w14:textId="0EA08127" w:rsidR="00E925CC" w:rsidRDefault="0061755C" w:rsidP="00FC2A7A">
      <w:pPr>
        <w:spacing w:after="0" w:line="240" w:lineRule="auto"/>
      </w:pPr>
      <w:r w:rsidRPr="006E1C42">
        <w:rPr>
          <w:b/>
          <w:i/>
          <w:u w:val="single"/>
        </w:rPr>
        <w:t>Village Administrator</w:t>
      </w:r>
      <w:r w:rsidR="00817D08" w:rsidRPr="006E1C42">
        <w:rPr>
          <w:b/>
          <w:i/>
          <w:u w:val="single"/>
        </w:rPr>
        <w:t xml:space="preserve"> </w:t>
      </w:r>
      <w:r w:rsidR="00977C01">
        <w:rPr>
          <w:b/>
          <w:i/>
          <w:u w:val="single"/>
        </w:rPr>
        <w:t>Mary Kay Gates</w:t>
      </w:r>
      <w:r w:rsidRPr="006E1C42">
        <w:rPr>
          <w:b/>
          <w:i/>
          <w:u w:val="single"/>
        </w:rPr>
        <w:t xml:space="preserve"> Report:</w:t>
      </w:r>
      <w:r w:rsidR="008C00A0">
        <w:t xml:space="preserve"> </w:t>
      </w:r>
    </w:p>
    <w:p w14:paraId="687DE638" w14:textId="082ACAB9" w:rsidR="00E32DB9" w:rsidRDefault="00977C01" w:rsidP="00EF0C50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</w:pPr>
      <w:r>
        <w:t xml:space="preserve">The Township did not secure the state bid price for salt.  The Village has 350 tons of salt at 2019 price; after that, the price will increase dramatically.  </w:t>
      </w:r>
    </w:p>
    <w:p w14:paraId="6CAFCF34" w14:textId="57DC87D4" w:rsidR="00977C01" w:rsidRDefault="00977C01" w:rsidP="00EF0C50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</w:pPr>
      <w:r>
        <w:t>The part time utility clerk has resigned from her position; advertising will begin next week for replacement.</w:t>
      </w:r>
    </w:p>
    <w:p w14:paraId="4253B46B" w14:textId="06F9EB7E" w:rsidR="00977C01" w:rsidRDefault="00977C01" w:rsidP="00EF0C50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</w:pPr>
      <w:r>
        <w:t xml:space="preserve">The boilers failed the state inspection due to three gauges that need replacing.  Re-inspection will occur when they are replaced.  </w:t>
      </w:r>
    </w:p>
    <w:p w14:paraId="3CCBE9C2" w14:textId="267A225D" w:rsidR="00977C01" w:rsidRDefault="00977C01" w:rsidP="00EF0C50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</w:pPr>
      <w:r>
        <w:t xml:space="preserve">Kincannon motioned to approve 400 hours of overtime for 2020, Gregory seconded; 6 yeas, motion passed.  </w:t>
      </w:r>
    </w:p>
    <w:p w14:paraId="47BE43C6" w14:textId="77777777" w:rsidR="00E32DB9" w:rsidRDefault="00E32DB9" w:rsidP="00E32DB9">
      <w:pPr>
        <w:pStyle w:val="ListParagraph"/>
        <w:spacing w:after="0" w:line="240" w:lineRule="auto"/>
        <w:ind w:left="360"/>
        <w:jc w:val="both"/>
      </w:pPr>
    </w:p>
    <w:p w14:paraId="7A9A6707" w14:textId="0FC691D9" w:rsidR="0061755C" w:rsidRPr="00977C01" w:rsidRDefault="0061755C" w:rsidP="005C75CD">
      <w:pPr>
        <w:spacing w:after="0" w:line="240" w:lineRule="auto"/>
        <w:jc w:val="both"/>
        <w:rPr>
          <w:bCs/>
          <w:iCs/>
        </w:rPr>
      </w:pPr>
      <w:r w:rsidRPr="002E06F5">
        <w:rPr>
          <w:b/>
          <w:i/>
          <w:u w:val="single"/>
        </w:rPr>
        <w:t xml:space="preserve">Fiscal Officer </w:t>
      </w:r>
      <w:r w:rsidR="00C14CB4" w:rsidRPr="002E06F5">
        <w:rPr>
          <w:b/>
          <w:i/>
          <w:u w:val="single"/>
        </w:rPr>
        <w:t xml:space="preserve">Kimberly Fallon’s </w:t>
      </w:r>
      <w:r w:rsidRPr="002E06F5">
        <w:rPr>
          <w:b/>
          <w:i/>
          <w:u w:val="single"/>
        </w:rPr>
        <w:t>Report:</w:t>
      </w:r>
      <w:r w:rsidR="00A21BCC" w:rsidRPr="002E06F5">
        <w:rPr>
          <w:b/>
          <w:i/>
          <w:u w:val="single"/>
        </w:rPr>
        <w:t xml:space="preserve"> </w:t>
      </w:r>
      <w:r w:rsidR="00977C01">
        <w:rPr>
          <w:bCs/>
          <w:iCs/>
        </w:rPr>
        <w:t>None</w:t>
      </w:r>
    </w:p>
    <w:p w14:paraId="62E80ADC" w14:textId="77777777" w:rsidR="00734C82" w:rsidRPr="00936C61" w:rsidRDefault="00734C82" w:rsidP="00734C82">
      <w:pPr>
        <w:pStyle w:val="ListParagraph"/>
        <w:spacing w:after="0" w:line="240" w:lineRule="auto"/>
        <w:ind w:left="360"/>
        <w:jc w:val="both"/>
      </w:pPr>
    </w:p>
    <w:p w14:paraId="50B3511F" w14:textId="53663536" w:rsidR="00EC1D41" w:rsidRPr="004318D2" w:rsidRDefault="00EC1D41" w:rsidP="007F0D8A">
      <w:pPr>
        <w:pStyle w:val="ListParagraph"/>
        <w:spacing w:after="0" w:line="240" w:lineRule="auto"/>
        <w:ind w:left="0"/>
        <w:jc w:val="both"/>
        <w:rPr>
          <w:bCs/>
          <w:iCs/>
        </w:rPr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</w:p>
    <w:p w14:paraId="1BC60D85" w14:textId="77777777" w:rsidR="00E32DB9" w:rsidRPr="005567A1" w:rsidRDefault="00E32DB9" w:rsidP="00E32DB9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5F4C5444" w14:textId="0DD2BBDA" w:rsidR="00604BF0" w:rsidRDefault="0061755C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i/>
          <w:u w:val="single"/>
        </w:rPr>
      </w:pPr>
      <w:r w:rsidRPr="006E1C42">
        <w:rPr>
          <w:rFonts w:cs="Arial"/>
          <w:b/>
          <w:i/>
          <w:u w:val="single"/>
        </w:rPr>
        <w:t>New Business:</w:t>
      </w:r>
      <w:r w:rsidR="00C35004">
        <w:rPr>
          <w:rFonts w:cs="Arial"/>
          <w:b/>
          <w:i/>
          <w:u w:val="single"/>
        </w:rPr>
        <w:t xml:space="preserve"> </w:t>
      </w:r>
      <w:r w:rsidR="001079C1">
        <w:rPr>
          <w:rFonts w:cs="Arial"/>
          <w:b/>
          <w:i/>
          <w:u w:val="single"/>
        </w:rPr>
        <w:t xml:space="preserve"> </w:t>
      </w:r>
      <w:r w:rsidR="00290A92">
        <w:rPr>
          <w:rFonts w:cs="Arial"/>
          <w:b/>
          <w:i/>
          <w:u w:val="single"/>
        </w:rPr>
        <w:t xml:space="preserve"> </w:t>
      </w:r>
    </w:p>
    <w:p w14:paraId="180B6AD3" w14:textId="0A65D2C5" w:rsidR="00977C01" w:rsidRPr="006B5B46" w:rsidRDefault="00977C01" w:rsidP="006B5B46">
      <w:pPr>
        <w:pStyle w:val="ListParagraph"/>
        <w:numPr>
          <w:ilvl w:val="0"/>
          <w:numId w:val="39"/>
        </w:numPr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6B5B46">
        <w:rPr>
          <w:rFonts w:ascii="Calibri" w:hAnsi="Calibri" w:cs="Arial"/>
          <w:b/>
          <w:bCs/>
        </w:rPr>
        <w:t>Kincannon motioned to suspend the rules</w:t>
      </w:r>
      <w:r w:rsidRPr="006B5B46">
        <w:rPr>
          <w:rFonts w:ascii="Calibri" w:hAnsi="Calibri" w:cs="Arial"/>
        </w:rPr>
        <w:t xml:space="preserve"> for Ordinance 2019-2408 An Ordinance Enacting New Section 135.01 Of </w:t>
      </w:r>
      <w:proofErr w:type="gramStart"/>
      <w:r w:rsidRPr="006B5B46">
        <w:rPr>
          <w:rFonts w:ascii="Calibri" w:hAnsi="Calibri" w:cs="Arial"/>
        </w:rPr>
        <w:t>The</w:t>
      </w:r>
      <w:proofErr w:type="gramEnd"/>
      <w:r w:rsidRPr="006B5B46">
        <w:rPr>
          <w:rFonts w:ascii="Calibri" w:hAnsi="Calibri" w:cs="Arial"/>
        </w:rPr>
        <w:t xml:space="preserve"> LaGrange Codified Ordinances To Authorize The Solicitor To Appoint A Prosecutor To Serve During The Term Of The Solicitor And Declaring An Emergenc</w:t>
      </w:r>
      <w:r w:rsidR="006B5B46" w:rsidRPr="006B5B46">
        <w:rPr>
          <w:rFonts w:ascii="Calibri" w:hAnsi="Calibri" w:cs="Arial"/>
        </w:rPr>
        <w:t xml:space="preserve">y, </w:t>
      </w:r>
      <w:r w:rsidR="006B5B46" w:rsidRPr="006B5B46">
        <w:rPr>
          <w:rFonts w:ascii="Calibri" w:hAnsi="Calibri" w:cs="Arial"/>
          <w:b/>
          <w:bCs/>
        </w:rPr>
        <w:t>Dill seconded</w:t>
      </w:r>
      <w:r w:rsidR="006B5B46" w:rsidRPr="006B5B46">
        <w:rPr>
          <w:rFonts w:ascii="Calibri" w:hAnsi="Calibri" w:cs="Arial"/>
        </w:rPr>
        <w:t>; 6 yeas, motion passed</w:t>
      </w:r>
      <w:r w:rsidRPr="006B5B46">
        <w:rPr>
          <w:rFonts w:ascii="Calibri" w:hAnsi="Calibri" w:cs="Arial"/>
        </w:rPr>
        <w:t>.</w:t>
      </w:r>
    </w:p>
    <w:p w14:paraId="7F537301" w14:textId="3CC5F82F" w:rsidR="006B5B46" w:rsidRPr="006B5B46" w:rsidRDefault="006B5B46" w:rsidP="006B5B46">
      <w:pPr>
        <w:pStyle w:val="ListParagraph"/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6B5B46">
        <w:rPr>
          <w:rFonts w:ascii="Calibri" w:hAnsi="Calibri" w:cs="Arial"/>
          <w:b/>
          <w:bCs/>
        </w:rPr>
        <w:t>Kincannon motioned to adopt</w:t>
      </w:r>
      <w:r w:rsidRPr="006B5B46">
        <w:rPr>
          <w:rFonts w:ascii="Calibri" w:hAnsi="Calibri" w:cs="Arial"/>
        </w:rPr>
        <w:t xml:space="preserve"> Ordinance 2019-2408, </w:t>
      </w:r>
      <w:r w:rsidRPr="006B5B46">
        <w:rPr>
          <w:rFonts w:ascii="Calibri" w:hAnsi="Calibri" w:cs="Arial"/>
          <w:b/>
          <w:bCs/>
        </w:rPr>
        <w:t>Price seconded</w:t>
      </w:r>
      <w:r w:rsidRPr="006B5B46">
        <w:rPr>
          <w:rFonts w:ascii="Calibri" w:hAnsi="Calibri" w:cs="Arial"/>
        </w:rPr>
        <w:t xml:space="preserve">; 6 yeas, motion passed. </w:t>
      </w:r>
    </w:p>
    <w:p w14:paraId="74CEADCB" w14:textId="2966551D" w:rsidR="00977C01" w:rsidRPr="006B5B46" w:rsidRDefault="006B5B46" w:rsidP="006B5B46">
      <w:pPr>
        <w:pStyle w:val="ListParagraph"/>
        <w:numPr>
          <w:ilvl w:val="0"/>
          <w:numId w:val="39"/>
        </w:numPr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6B5B46">
        <w:rPr>
          <w:rFonts w:ascii="Calibri" w:hAnsi="Calibri" w:cs="Arial"/>
          <w:b/>
          <w:bCs/>
        </w:rPr>
        <w:t xml:space="preserve">Kincannon motioned to suspend the rules </w:t>
      </w:r>
      <w:r w:rsidRPr="006B5B46">
        <w:rPr>
          <w:rFonts w:ascii="Calibri" w:hAnsi="Calibri" w:cs="Arial"/>
        </w:rPr>
        <w:t xml:space="preserve">for </w:t>
      </w:r>
      <w:r w:rsidR="00977C01" w:rsidRPr="006B5B46">
        <w:rPr>
          <w:rFonts w:ascii="Calibri" w:hAnsi="Calibri" w:cs="Arial"/>
        </w:rPr>
        <w:t xml:space="preserve">Ordinance 2019-2409 An Ordinance Amending Ordinance 2018-2386 Establishing </w:t>
      </w:r>
      <w:proofErr w:type="gramStart"/>
      <w:r w:rsidR="00977C01" w:rsidRPr="006B5B46">
        <w:rPr>
          <w:rFonts w:ascii="Calibri" w:hAnsi="Calibri" w:cs="Arial"/>
        </w:rPr>
        <w:t>The</w:t>
      </w:r>
      <w:proofErr w:type="gramEnd"/>
      <w:r w:rsidR="00977C01" w:rsidRPr="006B5B46">
        <w:rPr>
          <w:rFonts w:ascii="Calibri" w:hAnsi="Calibri" w:cs="Arial"/>
        </w:rPr>
        <w:t xml:space="preserve"> Level Of Compensation For Fiscal Officer And Declaring An Emergency</w:t>
      </w:r>
      <w:r w:rsidRPr="006B5B46">
        <w:rPr>
          <w:rFonts w:ascii="Calibri" w:hAnsi="Calibri" w:cs="Arial"/>
        </w:rPr>
        <w:t xml:space="preserve">, </w:t>
      </w:r>
      <w:r w:rsidRPr="006B5B46">
        <w:rPr>
          <w:rFonts w:ascii="Calibri" w:hAnsi="Calibri" w:cs="Arial"/>
          <w:b/>
          <w:bCs/>
        </w:rPr>
        <w:t>Price seconded</w:t>
      </w:r>
      <w:r w:rsidRPr="006B5B46">
        <w:rPr>
          <w:rFonts w:ascii="Calibri" w:hAnsi="Calibri" w:cs="Arial"/>
        </w:rPr>
        <w:t>; 6 yeas, motion passed</w:t>
      </w:r>
      <w:r w:rsidR="00977C01" w:rsidRPr="006B5B46">
        <w:rPr>
          <w:rFonts w:ascii="Calibri" w:hAnsi="Calibri" w:cs="Arial"/>
        </w:rPr>
        <w:t>.</w:t>
      </w:r>
    </w:p>
    <w:p w14:paraId="5960E0EB" w14:textId="7F562EEA" w:rsidR="006B5B46" w:rsidRPr="006B5B46" w:rsidRDefault="006B5B46" w:rsidP="006B5B46">
      <w:pPr>
        <w:pStyle w:val="ListParagraph"/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6B5B46">
        <w:rPr>
          <w:rFonts w:ascii="Calibri" w:hAnsi="Calibri" w:cs="Arial"/>
          <w:b/>
          <w:bCs/>
        </w:rPr>
        <w:t>Kincannon motioned to adopt</w:t>
      </w:r>
      <w:r w:rsidRPr="006B5B46">
        <w:rPr>
          <w:rFonts w:ascii="Calibri" w:hAnsi="Calibri" w:cs="Arial"/>
        </w:rPr>
        <w:t xml:space="preserve"> Ordinance 2019-2409, </w:t>
      </w:r>
      <w:r w:rsidRPr="006B5B46">
        <w:rPr>
          <w:rFonts w:ascii="Calibri" w:hAnsi="Calibri" w:cs="Arial"/>
          <w:b/>
          <w:bCs/>
        </w:rPr>
        <w:t>Dill seconded</w:t>
      </w:r>
      <w:r w:rsidRPr="006B5B46">
        <w:rPr>
          <w:rFonts w:ascii="Calibri" w:hAnsi="Calibri" w:cs="Arial"/>
        </w:rPr>
        <w:t xml:space="preserve">; 6 yeas, motion passed. </w:t>
      </w:r>
    </w:p>
    <w:p w14:paraId="37EE31EB" w14:textId="77777777" w:rsidR="00977C01" w:rsidRDefault="00977C01" w:rsidP="006B5B46">
      <w:pPr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</w:p>
    <w:p w14:paraId="47FDD0DF" w14:textId="0A01E8E3" w:rsidR="00977C01" w:rsidRPr="006B5B46" w:rsidRDefault="006B5B46" w:rsidP="006B5B46">
      <w:pPr>
        <w:pStyle w:val="ListParagraph"/>
        <w:numPr>
          <w:ilvl w:val="0"/>
          <w:numId w:val="39"/>
        </w:numPr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6B5B46">
        <w:rPr>
          <w:rFonts w:ascii="Calibri" w:hAnsi="Calibri" w:cs="Arial"/>
          <w:b/>
          <w:bCs/>
        </w:rPr>
        <w:lastRenderedPageBreak/>
        <w:t xml:space="preserve">Kincannon motioned to suspend the rules </w:t>
      </w:r>
      <w:r w:rsidRPr="006B5B46">
        <w:rPr>
          <w:rFonts w:ascii="Calibri" w:hAnsi="Calibri" w:cs="Arial"/>
        </w:rPr>
        <w:t xml:space="preserve">for </w:t>
      </w:r>
      <w:r w:rsidR="00977C01" w:rsidRPr="006B5B46">
        <w:rPr>
          <w:rFonts w:ascii="Calibri" w:hAnsi="Calibri" w:cs="Arial"/>
        </w:rPr>
        <w:t xml:space="preserve">Ordinance 2019-2410 An Ordinance Authorizing </w:t>
      </w:r>
      <w:proofErr w:type="gramStart"/>
      <w:r w:rsidR="00977C01" w:rsidRPr="006B5B46">
        <w:rPr>
          <w:rFonts w:ascii="Calibri" w:hAnsi="Calibri" w:cs="Arial"/>
        </w:rPr>
        <w:t>The</w:t>
      </w:r>
      <w:proofErr w:type="gramEnd"/>
      <w:r w:rsidR="00977C01" w:rsidRPr="006B5B46">
        <w:rPr>
          <w:rFonts w:ascii="Calibri" w:hAnsi="Calibri" w:cs="Arial"/>
        </w:rPr>
        <w:t xml:space="preserve"> Appointment Of A Village Prosecutor, Providing For His Compensation, And Declaring An Emergency</w:t>
      </w:r>
      <w:r w:rsidRPr="006B5B46">
        <w:rPr>
          <w:rFonts w:ascii="Calibri" w:hAnsi="Calibri" w:cs="Arial"/>
        </w:rPr>
        <w:t xml:space="preserve">, </w:t>
      </w:r>
      <w:r w:rsidRPr="006B5B46">
        <w:rPr>
          <w:rFonts w:ascii="Calibri" w:hAnsi="Calibri" w:cs="Arial"/>
          <w:b/>
          <w:bCs/>
        </w:rPr>
        <w:t>Price seconded</w:t>
      </w:r>
      <w:r w:rsidRPr="006B5B46">
        <w:rPr>
          <w:rFonts w:ascii="Calibri" w:hAnsi="Calibri" w:cs="Arial"/>
        </w:rPr>
        <w:t>; 6 yeas, motion passed</w:t>
      </w:r>
      <w:r w:rsidR="00977C01" w:rsidRPr="006B5B46">
        <w:rPr>
          <w:rFonts w:ascii="Calibri" w:hAnsi="Calibri" w:cs="Arial"/>
        </w:rPr>
        <w:t>.</w:t>
      </w:r>
    </w:p>
    <w:p w14:paraId="4336C1DA" w14:textId="775C60B6" w:rsidR="006B5B46" w:rsidRPr="006B5B46" w:rsidRDefault="006B5B46" w:rsidP="006B5B46">
      <w:pPr>
        <w:pStyle w:val="ListParagraph"/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6B5B46">
        <w:rPr>
          <w:rFonts w:ascii="Calibri" w:hAnsi="Calibri" w:cs="Arial"/>
          <w:b/>
          <w:bCs/>
        </w:rPr>
        <w:t>Kincannon motioned to adopt</w:t>
      </w:r>
      <w:r w:rsidRPr="006B5B46">
        <w:rPr>
          <w:rFonts w:ascii="Calibri" w:hAnsi="Calibri" w:cs="Arial"/>
        </w:rPr>
        <w:t xml:space="preserve"> Ordinance 2019-2410, </w:t>
      </w:r>
      <w:r w:rsidRPr="006B5B46">
        <w:rPr>
          <w:rFonts w:ascii="Calibri" w:hAnsi="Calibri" w:cs="Arial"/>
          <w:b/>
          <w:bCs/>
        </w:rPr>
        <w:t>Gregory seconded</w:t>
      </w:r>
      <w:r w:rsidRPr="006B5B46">
        <w:rPr>
          <w:rFonts w:ascii="Calibri" w:hAnsi="Calibri" w:cs="Arial"/>
        </w:rPr>
        <w:t xml:space="preserve">; 6 yeas, motion passed. </w:t>
      </w:r>
    </w:p>
    <w:p w14:paraId="748A42BB" w14:textId="212CEA85" w:rsidR="00977C01" w:rsidRPr="006B5B46" w:rsidRDefault="006B5B46" w:rsidP="006B5B46">
      <w:pPr>
        <w:pStyle w:val="ListParagraph"/>
        <w:numPr>
          <w:ilvl w:val="0"/>
          <w:numId w:val="39"/>
        </w:numPr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6B5B46">
        <w:rPr>
          <w:rFonts w:ascii="Calibri" w:hAnsi="Calibri" w:cs="Arial"/>
          <w:b/>
          <w:bCs/>
        </w:rPr>
        <w:t xml:space="preserve">Kincannon motioned to suspend the rules </w:t>
      </w:r>
      <w:r w:rsidRPr="006B5B46">
        <w:rPr>
          <w:rFonts w:ascii="Calibri" w:hAnsi="Calibri" w:cs="Arial"/>
        </w:rPr>
        <w:t xml:space="preserve">for </w:t>
      </w:r>
      <w:r w:rsidR="00977C01" w:rsidRPr="006B5B46">
        <w:rPr>
          <w:rFonts w:ascii="Calibri" w:hAnsi="Calibri" w:cs="Arial"/>
        </w:rPr>
        <w:t xml:space="preserve">Ordinance 2019-2411 An Ordinance </w:t>
      </w:r>
      <w:proofErr w:type="gramStart"/>
      <w:r w:rsidR="00977C01" w:rsidRPr="006B5B46">
        <w:rPr>
          <w:rFonts w:ascii="Calibri" w:hAnsi="Calibri" w:cs="Arial"/>
        </w:rPr>
        <w:t>For</w:t>
      </w:r>
      <w:proofErr w:type="gramEnd"/>
      <w:r w:rsidR="00977C01" w:rsidRPr="006B5B46">
        <w:rPr>
          <w:rFonts w:ascii="Calibri" w:hAnsi="Calibri" w:cs="Arial"/>
        </w:rPr>
        <w:t xml:space="preserve"> The Permanent Appropriations For Current Expenses And Other Expenditures Of The village Of LaGrange During The Fiscal Year Ending December 31, 2020 And Declaring An Emergency</w:t>
      </w:r>
      <w:r w:rsidRPr="006B5B46">
        <w:rPr>
          <w:rFonts w:ascii="Calibri" w:hAnsi="Calibri" w:cs="Arial"/>
        </w:rPr>
        <w:t>,</w:t>
      </w:r>
      <w:r w:rsidRPr="006B5B46">
        <w:rPr>
          <w:rFonts w:ascii="Calibri" w:hAnsi="Calibri" w:cs="Arial"/>
          <w:b/>
          <w:bCs/>
        </w:rPr>
        <w:t xml:space="preserve"> Dill seconded</w:t>
      </w:r>
      <w:r w:rsidRPr="006B5B46">
        <w:rPr>
          <w:rFonts w:ascii="Calibri" w:hAnsi="Calibri" w:cs="Arial"/>
        </w:rPr>
        <w:t>; 6 yeas, motion passed</w:t>
      </w:r>
      <w:r w:rsidR="00977C01" w:rsidRPr="006B5B46">
        <w:rPr>
          <w:rFonts w:ascii="Calibri" w:hAnsi="Calibri" w:cs="Arial"/>
        </w:rPr>
        <w:t>.</w:t>
      </w:r>
    </w:p>
    <w:p w14:paraId="772EFEA2" w14:textId="3C7A454B" w:rsidR="00977C01" w:rsidRPr="006B5B46" w:rsidRDefault="006B5B46" w:rsidP="006B5B46">
      <w:pPr>
        <w:pStyle w:val="ListParagraph"/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6B5B46">
        <w:rPr>
          <w:rFonts w:ascii="Calibri" w:hAnsi="Calibri" w:cs="Arial"/>
          <w:b/>
          <w:bCs/>
        </w:rPr>
        <w:t>Kincannon motioned to adopt</w:t>
      </w:r>
      <w:r w:rsidRPr="006B5B46">
        <w:rPr>
          <w:rFonts w:ascii="Calibri" w:hAnsi="Calibri" w:cs="Arial"/>
        </w:rPr>
        <w:t xml:space="preserve"> Ordinance 2019-2411, </w:t>
      </w:r>
      <w:r w:rsidRPr="006B5B46">
        <w:rPr>
          <w:rFonts w:ascii="Calibri" w:hAnsi="Calibri" w:cs="Arial"/>
          <w:b/>
          <w:bCs/>
        </w:rPr>
        <w:t>Dill seconded</w:t>
      </w:r>
      <w:r w:rsidRPr="006B5B46">
        <w:rPr>
          <w:rFonts w:ascii="Calibri" w:hAnsi="Calibri" w:cs="Arial"/>
        </w:rPr>
        <w:t>; 6 yeas, motion passed</w:t>
      </w:r>
    </w:p>
    <w:p w14:paraId="60EB930C" w14:textId="78F81390" w:rsidR="00977C01" w:rsidRPr="006B5B46" w:rsidRDefault="006B5B46" w:rsidP="006B5B46">
      <w:pPr>
        <w:pStyle w:val="ListParagraph"/>
        <w:numPr>
          <w:ilvl w:val="0"/>
          <w:numId w:val="39"/>
        </w:numPr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6B5B46">
        <w:rPr>
          <w:rFonts w:ascii="Calibri" w:hAnsi="Calibri" w:cs="Arial"/>
          <w:b/>
          <w:bCs/>
        </w:rPr>
        <w:t xml:space="preserve">Kincannon motioned to suspend the rules </w:t>
      </w:r>
      <w:r w:rsidRPr="006B5B46">
        <w:rPr>
          <w:rFonts w:ascii="Calibri" w:hAnsi="Calibri" w:cs="Arial"/>
        </w:rPr>
        <w:t xml:space="preserve">for </w:t>
      </w:r>
      <w:r w:rsidR="00977C01" w:rsidRPr="006B5B46">
        <w:rPr>
          <w:rFonts w:ascii="Calibri" w:hAnsi="Calibri" w:cs="Arial"/>
        </w:rPr>
        <w:t xml:space="preserve">Ordinance 2019-2412 An Ordinance Amending A Policy </w:t>
      </w:r>
      <w:proofErr w:type="gramStart"/>
      <w:r w:rsidR="00977C01" w:rsidRPr="006B5B46">
        <w:rPr>
          <w:rFonts w:ascii="Calibri" w:hAnsi="Calibri" w:cs="Arial"/>
        </w:rPr>
        <w:t>For</w:t>
      </w:r>
      <w:proofErr w:type="gramEnd"/>
      <w:r w:rsidR="00977C01" w:rsidRPr="006B5B46">
        <w:rPr>
          <w:rFonts w:ascii="Calibri" w:hAnsi="Calibri" w:cs="Arial"/>
        </w:rPr>
        <w:t xml:space="preserve"> The Use Of Public Building Facilities And Declaring An Emergency</w:t>
      </w:r>
      <w:r w:rsidRPr="006B5B46">
        <w:rPr>
          <w:rFonts w:ascii="Calibri" w:hAnsi="Calibri" w:cs="Arial"/>
        </w:rPr>
        <w:t xml:space="preserve">, </w:t>
      </w:r>
      <w:r w:rsidRPr="006B5B46">
        <w:rPr>
          <w:rFonts w:ascii="Calibri" w:hAnsi="Calibri" w:cs="Arial"/>
          <w:b/>
          <w:bCs/>
        </w:rPr>
        <w:t>Price seconded</w:t>
      </w:r>
      <w:r w:rsidRPr="006B5B46">
        <w:rPr>
          <w:rFonts w:ascii="Calibri" w:hAnsi="Calibri" w:cs="Arial"/>
        </w:rPr>
        <w:t>; 6 yeas, motion passed</w:t>
      </w:r>
      <w:r w:rsidR="00977C01" w:rsidRPr="006B5B46">
        <w:rPr>
          <w:rFonts w:ascii="Calibri" w:hAnsi="Calibri" w:cs="Arial"/>
        </w:rPr>
        <w:t>.</w:t>
      </w:r>
    </w:p>
    <w:p w14:paraId="6013766B" w14:textId="56D33629" w:rsidR="006B5B46" w:rsidRPr="006B5B46" w:rsidRDefault="006B5B46" w:rsidP="006B5B46">
      <w:pPr>
        <w:pStyle w:val="ListParagraph"/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6B5B46">
        <w:rPr>
          <w:rFonts w:ascii="Calibri" w:hAnsi="Calibri" w:cs="Arial"/>
          <w:b/>
          <w:bCs/>
        </w:rPr>
        <w:t>Kincannon motioned to amend</w:t>
      </w:r>
      <w:r w:rsidRPr="006B5B46">
        <w:rPr>
          <w:rFonts w:ascii="Calibri" w:hAnsi="Calibri" w:cs="Arial"/>
        </w:rPr>
        <w:t xml:space="preserve"> Ordinance 2019-2412 to add that at any event selling alcoholic beverages, a Village Officer is required at the event at $30 an hour, </w:t>
      </w:r>
      <w:r w:rsidRPr="006B5B46">
        <w:rPr>
          <w:rFonts w:ascii="Calibri" w:hAnsi="Calibri" w:cs="Arial"/>
          <w:b/>
          <w:bCs/>
        </w:rPr>
        <w:t>Karpinski seconded</w:t>
      </w:r>
      <w:r w:rsidRPr="006B5B46">
        <w:rPr>
          <w:rFonts w:ascii="Calibri" w:hAnsi="Calibri" w:cs="Arial"/>
        </w:rPr>
        <w:t>; 6 yeas, motion passed.</w:t>
      </w:r>
    </w:p>
    <w:p w14:paraId="66A5FFB5" w14:textId="4D1F171D" w:rsidR="006B5B46" w:rsidRPr="006B5B46" w:rsidRDefault="006B5B46" w:rsidP="006B5B46">
      <w:pPr>
        <w:pStyle w:val="ListParagraph"/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  <w:bookmarkStart w:id="1" w:name="_Hlk29286737"/>
      <w:r w:rsidRPr="006B5B46">
        <w:rPr>
          <w:rFonts w:ascii="Calibri" w:hAnsi="Calibri" w:cs="Arial"/>
          <w:b/>
          <w:bCs/>
        </w:rPr>
        <w:t>Kincannon motioned to adopt</w:t>
      </w:r>
      <w:r w:rsidRPr="006B5B46">
        <w:rPr>
          <w:rFonts w:ascii="Calibri" w:hAnsi="Calibri" w:cs="Arial"/>
        </w:rPr>
        <w:t xml:space="preserve"> Ordinance 2019-2412, </w:t>
      </w:r>
      <w:r w:rsidRPr="006B5B46">
        <w:rPr>
          <w:rFonts w:ascii="Calibri" w:hAnsi="Calibri" w:cs="Arial"/>
          <w:b/>
          <w:bCs/>
        </w:rPr>
        <w:t>Honer seconded</w:t>
      </w:r>
      <w:r w:rsidRPr="006B5B46">
        <w:rPr>
          <w:rFonts w:ascii="Calibri" w:hAnsi="Calibri" w:cs="Arial"/>
        </w:rPr>
        <w:t>; 6 yeas, motion passed</w:t>
      </w:r>
      <w:bookmarkEnd w:id="1"/>
    </w:p>
    <w:p w14:paraId="4F5F99FD" w14:textId="43DC7D24" w:rsidR="00977C01" w:rsidRPr="006B5B46" w:rsidRDefault="006B5B46" w:rsidP="006B5B46">
      <w:pPr>
        <w:pStyle w:val="ListParagraph"/>
        <w:numPr>
          <w:ilvl w:val="0"/>
          <w:numId w:val="39"/>
        </w:numPr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6B5B46">
        <w:rPr>
          <w:rFonts w:ascii="Calibri" w:hAnsi="Calibri" w:cs="Arial"/>
          <w:b/>
          <w:bCs/>
        </w:rPr>
        <w:t xml:space="preserve">Kincannon motioned to suspend the rules </w:t>
      </w:r>
      <w:r w:rsidRPr="006B5B46">
        <w:rPr>
          <w:rFonts w:ascii="Calibri" w:hAnsi="Calibri" w:cs="Arial"/>
        </w:rPr>
        <w:t xml:space="preserve">for </w:t>
      </w:r>
      <w:r w:rsidR="00977C01" w:rsidRPr="006B5B46">
        <w:rPr>
          <w:rFonts w:ascii="Calibri" w:hAnsi="Calibri" w:cs="Arial"/>
        </w:rPr>
        <w:t xml:space="preserve">Ordinance 2019-2413 An Ordinance Establishing Fringe Benefits </w:t>
      </w:r>
      <w:proofErr w:type="gramStart"/>
      <w:r w:rsidR="00977C01" w:rsidRPr="006B5B46">
        <w:rPr>
          <w:rFonts w:ascii="Calibri" w:hAnsi="Calibri" w:cs="Arial"/>
        </w:rPr>
        <w:t>For</w:t>
      </w:r>
      <w:proofErr w:type="gramEnd"/>
      <w:r w:rsidR="00977C01" w:rsidRPr="006B5B46">
        <w:rPr>
          <w:rFonts w:ascii="Calibri" w:hAnsi="Calibri" w:cs="Arial"/>
        </w:rPr>
        <w:t xml:space="preserve"> Employees Of The Village of LaGrange, Repealing Ordinance 2017-2355 And Declaring An Emergency</w:t>
      </w:r>
      <w:r w:rsidRPr="006B5B46">
        <w:rPr>
          <w:rFonts w:ascii="Calibri" w:hAnsi="Calibri" w:cs="Arial"/>
        </w:rPr>
        <w:t xml:space="preserve">, </w:t>
      </w:r>
      <w:r w:rsidRPr="006B5B46">
        <w:rPr>
          <w:rFonts w:ascii="Calibri" w:hAnsi="Calibri" w:cs="Arial"/>
          <w:b/>
          <w:bCs/>
        </w:rPr>
        <w:t>Dill seconded</w:t>
      </w:r>
      <w:r w:rsidRPr="006B5B46">
        <w:rPr>
          <w:rFonts w:ascii="Calibri" w:hAnsi="Calibri" w:cs="Arial"/>
        </w:rPr>
        <w:t>; 6 yeas, motion passed</w:t>
      </w:r>
      <w:r w:rsidR="00977C01" w:rsidRPr="006B5B46">
        <w:rPr>
          <w:rFonts w:ascii="Calibri" w:hAnsi="Calibri" w:cs="Arial"/>
        </w:rPr>
        <w:t>.</w:t>
      </w:r>
    </w:p>
    <w:p w14:paraId="21A366FD" w14:textId="34FC3E97" w:rsidR="00977C01" w:rsidRPr="006B5B46" w:rsidRDefault="006B5B46" w:rsidP="006B5B46">
      <w:pPr>
        <w:pStyle w:val="ListParagraph"/>
        <w:tabs>
          <w:tab w:val="left" w:pos="0"/>
          <w:tab w:val="left" w:pos="1440"/>
          <w:tab w:val="left" w:pos="2160"/>
        </w:tabs>
        <w:ind w:left="360"/>
        <w:jc w:val="both"/>
        <w:rPr>
          <w:rFonts w:ascii="Calibri" w:hAnsi="Calibri" w:cs="Arial"/>
        </w:rPr>
      </w:pPr>
      <w:r w:rsidRPr="006B5B46">
        <w:rPr>
          <w:rFonts w:ascii="Calibri" w:hAnsi="Calibri" w:cs="Arial"/>
          <w:b/>
          <w:bCs/>
        </w:rPr>
        <w:t>Kincannon motioned to adopt</w:t>
      </w:r>
      <w:r w:rsidRPr="006B5B46">
        <w:rPr>
          <w:rFonts w:ascii="Calibri" w:hAnsi="Calibri" w:cs="Arial"/>
        </w:rPr>
        <w:t xml:space="preserve"> Ordinance 2019-2413, </w:t>
      </w:r>
      <w:r w:rsidRPr="006B5B46">
        <w:rPr>
          <w:rFonts w:ascii="Calibri" w:hAnsi="Calibri" w:cs="Arial"/>
          <w:b/>
          <w:bCs/>
        </w:rPr>
        <w:t>Gregory seconded</w:t>
      </w:r>
      <w:r w:rsidRPr="006B5B46">
        <w:rPr>
          <w:rFonts w:ascii="Calibri" w:hAnsi="Calibri" w:cs="Arial"/>
        </w:rPr>
        <w:t>; 6 yeas, motion passed</w:t>
      </w:r>
    </w:p>
    <w:p w14:paraId="2FC08A31" w14:textId="77777777" w:rsidR="00936AB5" w:rsidRDefault="00936AB5" w:rsidP="00936AB5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</w:p>
    <w:p w14:paraId="068D9A9D" w14:textId="21B9308C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48B71521" w:rsidR="007A6DC6" w:rsidRDefault="00461044" w:rsidP="00F4098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Park Board </w:t>
      </w:r>
      <w:r w:rsidR="00404474">
        <w:t xml:space="preserve">– </w:t>
      </w:r>
      <w:r w:rsidR="006B5B46">
        <w:t>None</w:t>
      </w:r>
    </w:p>
    <w:p w14:paraId="535297F2" w14:textId="41C4B5E3" w:rsidR="00604BF0" w:rsidRPr="00604BF0" w:rsidRDefault="00461044" w:rsidP="00604B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iCs/>
        </w:rPr>
      </w:pPr>
      <w:r>
        <w:t xml:space="preserve">Planning Commission </w:t>
      </w:r>
      <w:r w:rsidR="00B2675D">
        <w:t>–</w:t>
      </w:r>
      <w:r w:rsidR="00404474">
        <w:t xml:space="preserve"> </w:t>
      </w:r>
      <w:r w:rsidR="00936AB5">
        <w:t>None</w:t>
      </w:r>
    </w:p>
    <w:p w14:paraId="7578104F" w14:textId="137F3E59" w:rsidR="00E13C2F" w:rsidRDefault="008C5AF0" w:rsidP="004C1F4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6B5B46">
        <w:t xml:space="preserve">Meeting took place </w:t>
      </w:r>
      <w:r w:rsidR="00407FA1">
        <w:t>at 7pm on December 26, 2019.  Audit fees, 2018 Tax Return, new real estate agent and nominations of president and vice president were approved.</w:t>
      </w:r>
      <w:r w:rsidR="00936AB5">
        <w:t xml:space="preserve">  </w:t>
      </w:r>
    </w:p>
    <w:p w14:paraId="7E6F6F02" w14:textId="77777777" w:rsidR="00EE50CB" w:rsidRDefault="00EE50CB" w:rsidP="000B2419">
      <w:pPr>
        <w:spacing w:after="0" w:line="240" w:lineRule="auto"/>
        <w:jc w:val="both"/>
        <w:rPr>
          <w:b/>
          <w:i/>
          <w:u w:val="single"/>
        </w:rPr>
      </w:pPr>
    </w:p>
    <w:p w14:paraId="709DCE37" w14:textId="65AF3282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t>Presentation of Bills:</w:t>
      </w:r>
    </w:p>
    <w:p w14:paraId="70FD111C" w14:textId="5CD671E5" w:rsidR="00B92497" w:rsidRDefault="00B92497" w:rsidP="00761A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FA5210">
        <w:t>2</w:t>
      </w:r>
      <w:r w:rsidR="00936AB5">
        <w:t>7</w:t>
      </w:r>
      <w:r w:rsidR="00407FA1">
        <w:t>81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C975C1">
        <w:t>2</w:t>
      </w:r>
      <w:r w:rsidR="00407FA1">
        <w:t>819</w:t>
      </w:r>
      <w:r w:rsidRPr="006E1C42">
        <w:t xml:space="preserve"> and Electronic Payments </w:t>
      </w:r>
      <w:r w:rsidR="00407FA1">
        <w:t>1014</w:t>
      </w:r>
      <w:r w:rsidR="00A9406A">
        <w:t>-201</w:t>
      </w:r>
      <w:r w:rsidR="00057AA5">
        <w:t>9</w:t>
      </w:r>
      <w:r w:rsidR="00A9406A">
        <w:t xml:space="preserve"> through </w:t>
      </w:r>
      <w:r w:rsidR="00936AB5">
        <w:t>10</w:t>
      </w:r>
      <w:r w:rsidR="00407FA1">
        <w:t>29</w:t>
      </w:r>
      <w:r w:rsidR="00057AA5">
        <w:t>-2019</w:t>
      </w:r>
      <w:r w:rsidR="00901A69">
        <w:t xml:space="preserve"> </w:t>
      </w:r>
      <w:r w:rsidRPr="006E1C42">
        <w:t>for a total of $</w:t>
      </w:r>
      <w:r w:rsidR="00407FA1">
        <w:t>54,378.74</w:t>
      </w:r>
      <w:r w:rsidR="00A919E9">
        <w:t>.</w:t>
      </w:r>
      <w:r w:rsidRPr="006E1C42">
        <w:t xml:space="preserve"> </w:t>
      </w:r>
      <w:r w:rsidR="002D7976">
        <w:rPr>
          <w:b/>
        </w:rPr>
        <w:t>Gregory</w:t>
      </w:r>
      <w:r w:rsidR="00361A85">
        <w:rPr>
          <w:b/>
        </w:rPr>
        <w:t xml:space="preserve"> </w:t>
      </w:r>
      <w:r w:rsidR="00522800">
        <w:rPr>
          <w:b/>
        </w:rPr>
        <w:t>m</w:t>
      </w:r>
      <w:r w:rsidR="00522800" w:rsidRPr="0020269C">
        <w:rPr>
          <w:b/>
        </w:rPr>
        <w:t>otion</w:t>
      </w:r>
      <w:r w:rsidR="00522800">
        <w:rPr>
          <w:b/>
        </w:rPr>
        <w:t xml:space="preserve">ed </w:t>
      </w:r>
      <w:r w:rsidR="00522800" w:rsidRPr="005717C6">
        <w:rPr>
          <w:b/>
        </w:rPr>
        <w:t>to</w:t>
      </w:r>
      <w:r w:rsidR="00A36FB4">
        <w:rPr>
          <w:b/>
        </w:rPr>
        <w:t xml:space="preserve"> accept</w:t>
      </w:r>
      <w:r w:rsidRPr="005717C6">
        <w:rPr>
          <w:b/>
        </w:rPr>
        <w:t xml:space="preserve">, </w:t>
      </w:r>
      <w:r w:rsidR="00407FA1">
        <w:rPr>
          <w:b/>
        </w:rPr>
        <w:t>Dill</w:t>
      </w:r>
      <w:r w:rsidR="00A81B15">
        <w:rPr>
          <w:b/>
        </w:rPr>
        <w:t xml:space="preserve"> </w:t>
      </w:r>
      <w:r w:rsidRPr="005717C6">
        <w:rPr>
          <w:b/>
        </w:rPr>
        <w:t>seconded</w:t>
      </w:r>
      <w:r w:rsidRPr="00E743A7">
        <w:t xml:space="preserve">; </w:t>
      </w:r>
      <w:r w:rsidR="00407FA1">
        <w:t>6</w:t>
      </w:r>
      <w:r w:rsidR="00DC57CF">
        <w:t xml:space="preserve"> </w:t>
      </w:r>
      <w:r w:rsidRPr="00E743A7">
        <w:t>yeas, motion passed.</w:t>
      </w:r>
      <w:r w:rsidRPr="00CA0248">
        <w:rPr>
          <w:b/>
        </w:rPr>
        <w:t xml:space="preserve">  </w:t>
      </w:r>
    </w:p>
    <w:p w14:paraId="27DDFD9E" w14:textId="747E1881" w:rsidR="00105CDE" w:rsidRDefault="00105CDE" w:rsidP="00105CDE">
      <w:pPr>
        <w:spacing w:after="0" w:line="240" w:lineRule="auto"/>
        <w:jc w:val="both"/>
        <w:rPr>
          <w:b/>
        </w:rPr>
      </w:pPr>
    </w:p>
    <w:p w14:paraId="353FE314" w14:textId="0613E324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A81B15">
        <w:rPr>
          <w:b/>
        </w:rPr>
        <w:t>Karpinski</w:t>
      </w:r>
      <w:r w:rsidR="00105CDE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407FA1">
        <w:rPr>
          <w:b/>
        </w:rPr>
        <w:t>Gregory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407FA1">
        <w:t>6</w:t>
      </w:r>
      <w:r w:rsidR="007E7299">
        <w:t xml:space="preserve"> </w:t>
      </w:r>
      <w:r w:rsidRPr="006E1C42">
        <w:t xml:space="preserve">yeas; motion passed.  Adjourned at </w:t>
      </w:r>
      <w:r w:rsidR="00936AB5">
        <w:t>7</w:t>
      </w:r>
      <w:r w:rsidR="00734914" w:rsidRPr="00502084">
        <w:t>:</w:t>
      </w:r>
      <w:r w:rsidR="00407FA1">
        <w:t>57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33CE450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2172B6">
        <w:t>Kim E. Strauss, Mayor</w:t>
      </w:r>
      <w:proofErr w:type="gramStart"/>
      <w:r w:rsidR="002172B6">
        <w:tab/>
      </w:r>
      <w:r w:rsidR="0078302A">
        <w:t xml:space="preserve"> </w:t>
      </w:r>
      <w:r w:rsidR="00BD434E">
        <w:t xml:space="preserve"> </w:t>
      </w:r>
      <w:r>
        <w:tab/>
      </w:r>
      <w:proofErr w:type="gramEnd"/>
      <w:r>
        <w:tab/>
      </w:r>
      <w:r>
        <w:tab/>
        <w:t xml:space="preserve">      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C7D37" w14:textId="77777777" w:rsidR="000C5FA3" w:rsidRDefault="000C5FA3" w:rsidP="00180506">
      <w:pPr>
        <w:spacing w:after="0" w:line="240" w:lineRule="auto"/>
      </w:pPr>
      <w:r>
        <w:separator/>
      </w:r>
    </w:p>
  </w:endnote>
  <w:endnote w:type="continuationSeparator" w:id="0">
    <w:p w14:paraId="0BCA1790" w14:textId="77777777" w:rsidR="000C5FA3" w:rsidRDefault="000C5FA3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1B52" w14:textId="77777777" w:rsidR="00C00DA4" w:rsidRDefault="00C00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3706252B" w:rsidR="00BE41C3" w:rsidRPr="004E1663" w:rsidRDefault="00977C01" w:rsidP="004E1663">
    <w:pPr>
      <w:pStyle w:val="Footer"/>
      <w:jc w:val="right"/>
      <w:rPr>
        <w:i/>
      </w:rPr>
    </w:pPr>
    <w:r>
      <w:rPr>
        <w:i/>
      </w:rPr>
      <w:t>December 26,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7233" w14:textId="77777777" w:rsidR="00C00DA4" w:rsidRDefault="00C00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177A4" w14:textId="77777777" w:rsidR="000C5FA3" w:rsidRDefault="000C5FA3" w:rsidP="00180506">
      <w:pPr>
        <w:spacing w:after="0" w:line="240" w:lineRule="auto"/>
      </w:pPr>
      <w:r>
        <w:separator/>
      </w:r>
    </w:p>
  </w:footnote>
  <w:footnote w:type="continuationSeparator" w:id="0">
    <w:p w14:paraId="0D32CBAC" w14:textId="77777777" w:rsidR="000C5FA3" w:rsidRDefault="000C5FA3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3FAD" w14:textId="77777777" w:rsidR="00C00DA4" w:rsidRDefault="00C00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53B9CD58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481F131C" w:rsidR="00732067" w:rsidRPr="00CA0248" w:rsidRDefault="00977C01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December 26, 2019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826D3" w14:textId="77777777" w:rsidR="00C00DA4" w:rsidRDefault="00C00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C21"/>
    <w:multiLevelType w:val="hybridMultilevel"/>
    <w:tmpl w:val="4B10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1D3"/>
    <w:multiLevelType w:val="hybridMultilevel"/>
    <w:tmpl w:val="FCB66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51D9"/>
    <w:multiLevelType w:val="hybridMultilevel"/>
    <w:tmpl w:val="ACFCEC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A6823"/>
    <w:multiLevelType w:val="hybridMultilevel"/>
    <w:tmpl w:val="8EA4B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75B9E"/>
    <w:multiLevelType w:val="hybridMultilevel"/>
    <w:tmpl w:val="B494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6298"/>
    <w:multiLevelType w:val="hybridMultilevel"/>
    <w:tmpl w:val="DF24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0B6"/>
    <w:multiLevelType w:val="hybridMultilevel"/>
    <w:tmpl w:val="821E5596"/>
    <w:lvl w:ilvl="0" w:tplc="7930A41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52D"/>
    <w:multiLevelType w:val="hybridMultilevel"/>
    <w:tmpl w:val="102E1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75AB4"/>
    <w:multiLevelType w:val="hybridMultilevel"/>
    <w:tmpl w:val="96002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172CC"/>
    <w:multiLevelType w:val="hybridMultilevel"/>
    <w:tmpl w:val="B846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30B"/>
    <w:multiLevelType w:val="hybridMultilevel"/>
    <w:tmpl w:val="B494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B5ABD"/>
    <w:multiLevelType w:val="hybridMultilevel"/>
    <w:tmpl w:val="8DE8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358B5"/>
    <w:multiLevelType w:val="hybridMultilevel"/>
    <w:tmpl w:val="B822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9203B"/>
    <w:multiLevelType w:val="hybridMultilevel"/>
    <w:tmpl w:val="11040E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057C0C"/>
    <w:multiLevelType w:val="hybridMultilevel"/>
    <w:tmpl w:val="0938FB0A"/>
    <w:lvl w:ilvl="0" w:tplc="7930A41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B72BE"/>
    <w:multiLevelType w:val="hybridMultilevel"/>
    <w:tmpl w:val="4C560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945747"/>
    <w:multiLevelType w:val="hybridMultilevel"/>
    <w:tmpl w:val="0490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630AC"/>
    <w:multiLevelType w:val="hybridMultilevel"/>
    <w:tmpl w:val="D0A6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13FF"/>
    <w:multiLevelType w:val="hybridMultilevel"/>
    <w:tmpl w:val="BA527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E6920"/>
    <w:multiLevelType w:val="hybridMultilevel"/>
    <w:tmpl w:val="414E9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B33528"/>
    <w:multiLevelType w:val="hybridMultilevel"/>
    <w:tmpl w:val="66A2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94CFF"/>
    <w:multiLevelType w:val="hybridMultilevel"/>
    <w:tmpl w:val="2222F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2122E"/>
    <w:multiLevelType w:val="hybridMultilevel"/>
    <w:tmpl w:val="5DFA9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C2C1D"/>
    <w:multiLevelType w:val="hybridMultilevel"/>
    <w:tmpl w:val="1ED67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CC4"/>
    <w:multiLevelType w:val="hybridMultilevel"/>
    <w:tmpl w:val="1AB8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27619"/>
    <w:multiLevelType w:val="hybridMultilevel"/>
    <w:tmpl w:val="CA7C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96930"/>
    <w:multiLevelType w:val="hybridMultilevel"/>
    <w:tmpl w:val="3B386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917DF7"/>
    <w:multiLevelType w:val="hybridMultilevel"/>
    <w:tmpl w:val="DF240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20D08"/>
    <w:multiLevelType w:val="hybridMultilevel"/>
    <w:tmpl w:val="A4B09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845B87"/>
    <w:multiLevelType w:val="hybridMultilevel"/>
    <w:tmpl w:val="414E9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EC0246"/>
    <w:multiLevelType w:val="hybridMultilevel"/>
    <w:tmpl w:val="1B2E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105FB"/>
    <w:multiLevelType w:val="hybridMultilevel"/>
    <w:tmpl w:val="1AB8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44EC0"/>
    <w:multiLevelType w:val="hybridMultilevel"/>
    <w:tmpl w:val="A4B09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DF7021"/>
    <w:multiLevelType w:val="hybridMultilevel"/>
    <w:tmpl w:val="1B2E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47C94"/>
    <w:multiLevelType w:val="hybridMultilevel"/>
    <w:tmpl w:val="D534D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377AA5"/>
    <w:multiLevelType w:val="hybridMultilevel"/>
    <w:tmpl w:val="BBC6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E8463C4"/>
    <w:multiLevelType w:val="hybridMultilevel"/>
    <w:tmpl w:val="574A4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26"/>
  </w:num>
  <w:num w:numId="4">
    <w:abstractNumId w:val="18"/>
  </w:num>
  <w:num w:numId="5">
    <w:abstractNumId w:val="31"/>
  </w:num>
  <w:num w:numId="6">
    <w:abstractNumId w:val="6"/>
  </w:num>
  <w:num w:numId="7">
    <w:abstractNumId w:val="14"/>
  </w:num>
  <w:num w:numId="8">
    <w:abstractNumId w:val="34"/>
  </w:num>
  <w:num w:numId="9">
    <w:abstractNumId w:val="21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27"/>
  </w:num>
  <w:num w:numId="18">
    <w:abstractNumId w:val="33"/>
  </w:num>
  <w:num w:numId="19">
    <w:abstractNumId w:val="29"/>
  </w:num>
  <w:num w:numId="20">
    <w:abstractNumId w:val="32"/>
  </w:num>
  <w:num w:numId="21">
    <w:abstractNumId w:val="24"/>
  </w:num>
  <w:num w:numId="22">
    <w:abstractNumId w:val="8"/>
  </w:num>
  <w:num w:numId="23">
    <w:abstractNumId w:val="35"/>
  </w:num>
  <w:num w:numId="24">
    <w:abstractNumId w:val="30"/>
  </w:num>
  <w:num w:numId="25">
    <w:abstractNumId w:val="20"/>
  </w:num>
  <w:num w:numId="26">
    <w:abstractNumId w:val="0"/>
  </w:num>
  <w:num w:numId="27">
    <w:abstractNumId w:val="38"/>
  </w:num>
  <w:num w:numId="28">
    <w:abstractNumId w:val="12"/>
  </w:num>
  <w:num w:numId="29">
    <w:abstractNumId w:val="28"/>
  </w:num>
  <w:num w:numId="30">
    <w:abstractNumId w:val="36"/>
  </w:num>
  <w:num w:numId="31">
    <w:abstractNumId w:val="15"/>
  </w:num>
  <w:num w:numId="32">
    <w:abstractNumId w:val="2"/>
  </w:num>
  <w:num w:numId="33">
    <w:abstractNumId w:val="5"/>
  </w:num>
  <w:num w:numId="34">
    <w:abstractNumId w:val="13"/>
  </w:num>
  <w:num w:numId="35">
    <w:abstractNumId w:val="3"/>
  </w:num>
  <w:num w:numId="36">
    <w:abstractNumId w:val="25"/>
  </w:num>
  <w:num w:numId="37">
    <w:abstractNumId w:val="16"/>
  </w:num>
  <w:num w:numId="38">
    <w:abstractNumId w:val="23"/>
  </w:num>
  <w:num w:numId="3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1A42"/>
    <w:rsid w:val="00002310"/>
    <w:rsid w:val="00003391"/>
    <w:rsid w:val="000046D6"/>
    <w:rsid w:val="00010B99"/>
    <w:rsid w:val="000158B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2CED"/>
    <w:rsid w:val="00032FF8"/>
    <w:rsid w:val="000334E3"/>
    <w:rsid w:val="00035ACA"/>
    <w:rsid w:val="00035BE9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90A08"/>
    <w:rsid w:val="00091406"/>
    <w:rsid w:val="00091BDB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B0473"/>
    <w:rsid w:val="000B13CE"/>
    <w:rsid w:val="000B2419"/>
    <w:rsid w:val="000B3084"/>
    <w:rsid w:val="000B4D4C"/>
    <w:rsid w:val="000C0CD3"/>
    <w:rsid w:val="000C0E28"/>
    <w:rsid w:val="000C5B35"/>
    <w:rsid w:val="000C5FA3"/>
    <w:rsid w:val="000C7ED0"/>
    <w:rsid w:val="000D1286"/>
    <w:rsid w:val="000D12B7"/>
    <w:rsid w:val="000D2D4D"/>
    <w:rsid w:val="000D2E71"/>
    <w:rsid w:val="000D3E89"/>
    <w:rsid w:val="000E0F62"/>
    <w:rsid w:val="000E161F"/>
    <w:rsid w:val="000E1ED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25D8"/>
    <w:rsid w:val="000F2919"/>
    <w:rsid w:val="000F3A03"/>
    <w:rsid w:val="000F3BF8"/>
    <w:rsid w:val="000F767A"/>
    <w:rsid w:val="00101585"/>
    <w:rsid w:val="0010346D"/>
    <w:rsid w:val="001035A9"/>
    <w:rsid w:val="001047EC"/>
    <w:rsid w:val="00104DE8"/>
    <w:rsid w:val="0010509B"/>
    <w:rsid w:val="00105CDE"/>
    <w:rsid w:val="001079C1"/>
    <w:rsid w:val="00114276"/>
    <w:rsid w:val="00115C5C"/>
    <w:rsid w:val="00115F2C"/>
    <w:rsid w:val="001203E2"/>
    <w:rsid w:val="00122434"/>
    <w:rsid w:val="00123291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63FEF"/>
    <w:rsid w:val="00164E23"/>
    <w:rsid w:val="00164F76"/>
    <w:rsid w:val="00166415"/>
    <w:rsid w:val="001674A7"/>
    <w:rsid w:val="001700C5"/>
    <w:rsid w:val="00170274"/>
    <w:rsid w:val="0017223F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4A68"/>
    <w:rsid w:val="001B6DCE"/>
    <w:rsid w:val="001B747B"/>
    <w:rsid w:val="001C0B12"/>
    <w:rsid w:val="001C43AF"/>
    <w:rsid w:val="001C44CB"/>
    <w:rsid w:val="001C4DF2"/>
    <w:rsid w:val="001C6D48"/>
    <w:rsid w:val="001D09F1"/>
    <w:rsid w:val="001D2DC1"/>
    <w:rsid w:val="001D42E8"/>
    <w:rsid w:val="001D5085"/>
    <w:rsid w:val="001D66F9"/>
    <w:rsid w:val="001D74BA"/>
    <w:rsid w:val="001E06D2"/>
    <w:rsid w:val="001E132D"/>
    <w:rsid w:val="001E4170"/>
    <w:rsid w:val="001E44AA"/>
    <w:rsid w:val="001E6546"/>
    <w:rsid w:val="001F11C2"/>
    <w:rsid w:val="001F121A"/>
    <w:rsid w:val="001F1879"/>
    <w:rsid w:val="001F54CF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2CA0"/>
    <w:rsid w:val="002431B5"/>
    <w:rsid w:val="0024349D"/>
    <w:rsid w:val="002458EA"/>
    <w:rsid w:val="0025131A"/>
    <w:rsid w:val="00252508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844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1B63"/>
    <w:rsid w:val="00371DB8"/>
    <w:rsid w:val="003769FF"/>
    <w:rsid w:val="00377885"/>
    <w:rsid w:val="00380CE4"/>
    <w:rsid w:val="00381CA2"/>
    <w:rsid w:val="0038229E"/>
    <w:rsid w:val="00382483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A001D"/>
    <w:rsid w:val="003A2CF7"/>
    <w:rsid w:val="003A46C6"/>
    <w:rsid w:val="003A6BE5"/>
    <w:rsid w:val="003A714C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313F8"/>
    <w:rsid w:val="004318D2"/>
    <w:rsid w:val="00431CB9"/>
    <w:rsid w:val="00431DA2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58EC"/>
    <w:rsid w:val="00495F4A"/>
    <w:rsid w:val="004963A7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3C9D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C51"/>
    <w:rsid w:val="00505427"/>
    <w:rsid w:val="00506459"/>
    <w:rsid w:val="005064BF"/>
    <w:rsid w:val="0050749B"/>
    <w:rsid w:val="00510D5D"/>
    <w:rsid w:val="005113A0"/>
    <w:rsid w:val="00511DE0"/>
    <w:rsid w:val="00514B45"/>
    <w:rsid w:val="005155E4"/>
    <w:rsid w:val="005167DB"/>
    <w:rsid w:val="00517CCE"/>
    <w:rsid w:val="00517E5C"/>
    <w:rsid w:val="00520CE2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4B4C"/>
    <w:rsid w:val="0054510A"/>
    <w:rsid w:val="0055117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EB"/>
    <w:rsid w:val="00566C8A"/>
    <w:rsid w:val="005717C6"/>
    <w:rsid w:val="005726BB"/>
    <w:rsid w:val="005742DE"/>
    <w:rsid w:val="0057526F"/>
    <w:rsid w:val="005764AE"/>
    <w:rsid w:val="005764F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567B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F0E"/>
    <w:rsid w:val="0061174A"/>
    <w:rsid w:val="00611D90"/>
    <w:rsid w:val="00613075"/>
    <w:rsid w:val="006133C9"/>
    <w:rsid w:val="00616A9E"/>
    <w:rsid w:val="0061755C"/>
    <w:rsid w:val="00617EEB"/>
    <w:rsid w:val="00620799"/>
    <w:rsid w:val="006217B3"/>
    <w:rsid w:val="00623350"/>
    <w:rsid w:val="00626394"/>
    <w:rsid w:val="00626EC9"/>
    <w:rsid w:val="00630537"/>
    <w:rsid w:val="006307BF"/>
    <w:rsid w:val="00634600"/>
    <w:rsid w:val="00635417"/>
    <w:rsid w:val="00635D1A"/>
    <w:rsid w:val="00641575"/>
    <w:rsid w:val="0064318C"/>
    <w:rsid w:val="006444EC"/>
    <w:rsid w:val="00645CE6"/>
    <w:rsid w:val="006464FD"/>
    <w:rsid w:val="006472B6"/>
    <w:rsid w:val="00647C4B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5B46"/>
    <w:rsid w:val="006B71AF"/>
    <w:rsid w:val="006C09D6"/>
    <w:rsid w:val="006C109E"/>
    <w:rsid w:val="006C1976"/>
    <w:rsid w:val="006C21D3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66AD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C30"/>
    <w:rsid w:val="00737E82"/>
    <w:rsid w:val="007400C8"/>
    <w:rsid w:val="00740260"/>
    <w:rsid w:val="007402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6742"/>
    <w:rsid w:val="007B694F"/>
    <w:rsid w:val="007B72E2"/>
    <w:rsid w:val="007B7A14"/>
    <w:rsid w:val="007C0E62"/>
    <w:rsid w:val="007C2073"/>
    <w:rsid w:val="007C3610"/>
    <w:rsid w:val="007C373E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3E4"/>
    <w:rsid w:val="008217DB"/>
    <w:rsid w:val="00821938"/>
    <w:rsid w:val="00821B50"/>
    <w:rsid w:val="00823EC8"/>
    <w:rsid w:val="008260C3"/>
    <w:rsid w:val="008265B5"/>
    <w:rsid w:val="00826D37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2D3C"/>
    <w:rsid w:val="00896856"/>
    <w:rsid w:val="008973ED"/>
    <w:rsid w:val="008A1C54"/>
    <w:rsid w:val="008A24DD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5AF0"/>
    <w:rsid w:val="008C646B"/>
    <w:rsid w:val="008C74C6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3BF9"/>
    <w:rsid w:val="008F4478"/>
    <w:rsid w:val="008F52E3"/>
    <w:rsid w:val="008F5A83"/>
    <w:rsid w:val="00900392"/>
    <w:rsid w:val="00900559"/>
    <w:rsid w:val="00900E7F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7B7E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527"/>
    <w:rsid w:val="00931A06"/>
    <w:rsid w:val="00932FEA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911"/>
    <w:rsid w:val="00975FA8"/>
    <w:rsid w:val="00977C01"/>
    <w:rsid w:val="009822B8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F2D"/>
    <w:rsid w:val="009A6F55"/>
    <w:rsid w:val="009A747C"/>
    <w:rsid w:val="009A7705"/>
    <w:rsid w:val="009B4317"/>
    <w:rsid w:val="009B4518"/>
    <w:rsid w:val="009B558D"/>
    <w:rsid w:val="009B5DA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52C1"/>
    <w:rsid w:val="009D535D"/>
    <w:rsid w:val="009D7086"/>
    <w:rsid w:val="009D7511"/>
    <w:rsid w:val="009E0FBB"/>
    <w:rsid w:val="009E1993"/>
    <w:rsid w:val="009E212B"/>
    <w:rsid w:val="009E240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1723"/>
    <w:rsid w:val="00A01BDB"/>
    <w:rsid w:val="00A0246A"/>
    <w:rsid w:val="00A03200"/>
    <w:rsid w:val="00A048F0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30218"/>
    <w:rsid w:val="00A30EC4"/>
    <w:rsid w:val="00A32A56"/>
    <w:rsid w:val="00A33C67"/>
    <w:rsid w:val="00A351BA"/>
    <w:rsid w:val="00A355DA"/>
    <w:rsid w:val="00A36FB4"/>
    <w:rsid w:val="00A37721"/>
    <w:rsid w:val="00A40316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734A"/>
    <w:rsid w:val="00B50DB3"/>
    <w:rsid w:val="00B519AD"/>
    <w:rsid w:val="00B551EB"/>
    <w:rsid w:val="00B60069"/>
    <w:rsid w:val="00B63CA4"/>
    <w:rsid w:val="00B67317"/>
    <w:rsid w:val="00B72E0B"/>
    <w:rsid w:val="00B73C3E"/>
    <w:rsid w:val="00B74668"/>
    <w:rsid w:val="00B75685"/>
    <w:rsid w:val="00B75AF4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159F"/>
    <w:rsid w:val="00BB208C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41C1"/>
    <w:rsid w:val="00BD434E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221B"/>
    <w:rsid w:val="00C033EB"/>
    <w:rsid w:val="00C05EE9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6340"/>
    <w:rsid w:val="00CE0764"/>
    <w:rsid w:val="00CE163D"/>
    <w:rsid w:val="00CE61D2"/>
    <w:rsid w:val="00CF1784"/>
    <w:rsid w:val="00CF2BD3"/>
    <w:rsid w:val="00CF2EF7"/>
    <w:rsid w:val="00CF2F07"/>
    <w:rsid w:val="00CF4E5C"/>
    <w:rsid w:val="00D010C4"/>
    <w:rsid w:val="00D02B44"/>
    <w:rsid w:val="00D02C0D"/>
    <w:rsid w:val="00D03533"/>
    <w:rsid w:val="00D1187F"/>
    <w:rsid w:val="00D128DF"/>
    <w:rsid w:val="00D12FE1"/>
    <w:rsid w:val="00D146CD"/>
    <w:rsid w:val="00D14F36"/>
    <w:rsid w:val="00D1582C"/>
    <w:rsid w:val="00D17E40"/>
    <w:rsid w:val="00D202F9"/>
    <w:rsid w:val="00D207D1"/>
    <w:rsid w:val="00D2157A"/>
    <w:rsid w:val="00D215FF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7414"/>
    <w:rsid w:val="00D47674"/>
    <w:rsid w:val="00D54C57"/>
    <w:rsid w:val="00D55164"/>
    <w:rsid w:val="00D55CB0"/>
    <w:rsid w:val="00D6095F"/>
    <w:rsid w:val="00D6293C"/>
    <w:rsid w:val="00D6316D"/>
    <w:rsid w:val="00D63695"/>
    <w:rsid w:val="00D64DAD"/>
    <w:rsid w:val="00D65CCD"/>
    <w:rsid w:val="00D6613B"/>
    <w:rsid w:val="00D6614E"/>
    <w:rsid w:val="00D677E7"/>
    <w:rsid w:val="00D7576B"/>
    <w:rsid w:val="00D81AC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A0044"/>
    <w:rsid w:val="00DA1747"/>
    <w:rsid w:val="00DA1822"/>
    <w:rsid w:val="00DA1C9F"/>
    <w:rsid w:val="00DA50BC"/>
    <w:rsid w:val="00DA591A"/>
    <w:rsid w:val="00DA5FC0"/>
    <w:rsid w:val="00DB13A4"/>
    <w:rsid w:val="00DB2338"/>
    <w:rsid w:val="00DB491B"/>
    <w:rsid w:val="00DC1E30"/>
    <w:rsid w:val="00DC2631"/>
    <w:rsid w:val="00DC2AE1"/>
    <w:rsid w:val="00DC56A3"/>
    <w:rsid w:val="00DC57CF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2B2C"/>
    <w:rsid w:val="00E13299"/>
    <w:rsid w:val="00E13C2F"/>
    <w:rsid w:val="00E1406A"/>
    <w:rsid w:val="00E144DB"/>
    <w:rsid w:val="00E169E1"/>
    <w:rsid w:val="00E1765A"/>
    <w:rsid w:val="00E225CB"/>
    <w:rsid w:val="00E226BC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2838"/>
    <w:rsid w:val="00E45D31"/>
    <w:rsid w:val="00E461B0"/>
    <w:rsid w:val="00E47F72"/>
    <w:rsid w:val="00E5089C"/>
    <w:rsid w:val="00E50A1E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708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A7A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20FEBB80-5B2C-4988-9AA8-CADA442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1AE0E-8910-4E85-B343-DB51ADC4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2019-12-23T13:59:00Z</cp:lastPrinted>
  <dcterms:created xsi:type="dcterms:W3CDTF">2020-01-31T01:16:00Z</dcterms:created>
  <dcterms:modified xsi:type="dcterms:W3CDTF">2020-01-31T01:16:00Z</dcterms:modified>
</cp:coreProperties>
</file>