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1804FD82"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181CAE">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74D99A53" w14:textId="408411BB" w:rsidR="005871A9" w:rsidRDefault="005871A9" w:rsidP="005871A9">
      <w:pPr>
        <w:jc w:val="both"/>
      </w:pPr>
      <w:r>
        <w:rPr>
          <w:b/>
        </w:rPr>
        <w:t xml:space="preserve">Motion by Kincannon, seconded by Dill </w:t>
      </w:r>
      <w:r>
        <w:t xml:space="preserve">to approve the minutes of March 14, 2019 </w:t>
      </w:r>
      <w:r>
        <w:t>Committee of the Whole</w:t>
      </w:r>
      <w:r>
        <w:t xml:space="preserve">; 5 yeas, motion passed. </w:t>
      </w:r>
    </w:p>
    <w:p w14:paraId="08C165B6" w14:textId="750E9F0C" w:rsidR="00510D5D" w:rsidRDefault="00510D5D" w:rsidP="00510D5D">
      <w:pPr>
        <w:jc w:val="both"/>
      </w:pPr>
      <w:r>
        <w:rPr>
          <w:b/>
        </w:rPr>
        <w:t xml:space="preserve">Motion by Kincannon, seconded by </w:t>
      </w:r>
      <w:r w:rsidR="00821B50">
        <w:rPr>
          <w:b/>
        </w:rPr>
        <w:t>Dill</w:t>
      </w:r>
      <w:r>
        <w:rPr>
          <w:b/>
        </w:rPr>
        <w:t xml:space="preserve"> </w:t>
      </w:r>
      <w:r>
        <w:t xml:space="preserve">to approve the minutes of </w:t>
      </w:r>
      <w:r w:rsidR="000A00E3">
        <w:t>March 14</w:t>
      </w:r>
      <w:r w:rsidR="00821B50">
        <w:t>, 2019</w:t>
      </w:r>
      <w:r>
        <w:t xml:space="preserve"> </w:t>
      </w:r>
      <w:r w:rsidR="008A24DD">
        <w:t>Regular Council</w:t>
      </w:r>
      <w:r>
        <w:t xml:space="preserve"> meeting; </w:t>
      </w:r>
      <w:r w:rsidR="00A70D5A">
        <w:t>5</w:t>
      </w:r>
      <w:r>
        <w:t xml:space="preserve"> yeas, 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4BFAE2B9" w14:textId="0F552F58" w:rsidR="00ED3AF9" w:rsidRDefault="009D3B69" w:rsidP="009D3B69">
      <w:pPr>
        <w:pStyle w:val="ListParagraph"/>
        <w:numPr>
          <w:ilvl w:val="0"/>
          <w:numId w:val="14"/>
        </w:numPr>
        <w:spacing w:after="0" w:line="240" w:lineRule="auto"/>
        <w:ind w:left="360"/>
        <w:jc w:val="both"/>
      </w:pPr>
      <w:r>
        <w:t xml:space="preserve">A couple residents were in attendance regarding the sidewalk installation that is required by June 2019.  Clark will look into the statutes for potential exemptions or waivers.  The Mayor stated that there are several vacant lots that will have to have sidewalk installed as well.  </w:t>
      </w:r>
    </w:p>
    <w:p w14:paraId="5205EAAE" w14:textId="388B0B1A" w:rsidR="009D3B69" w:rsidRDefault="009D3B69" w:rsidP="009D3B69">
      <w:pPr>
        <w:pStyle w:val="ListParagraph"/>
        <w:numPr>
          <w:ilvl w:val="0"/>
          <w:numId w:val="14"/>
        </w:numPr>
        <w:spacing w:after="0" w:line="240" w:lineRule="auto"/>
        <w:ind w:left="360"/>
        <w:jc w:val="both"/>
      </w:pPr>
      <w:r>
        <w:t xml:space="preserve">Superintendent White thanked the Mayor for the clarification and tour of the existing and potential heating solutions for the gym.  </w:t>
      </w:r>
    </w:p>
    <w:p w14:paraId="772046BD" w14:textId="77777777" w:rsidR="009D3B69" w:rsidRPr="006763FF" w:rsidRDefault="009D3B69" w:rsidP="006763FF">
      <w:pPr>
        <w:spacing w:after="0" w:line="240" w:lineRule="auto"/>
        <w:jc w:val="both"/>
      </w:pPr>
    </w:p>
    <w:p w14:paraId="41E280EF" w14:textId="47BF3E49"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6764E4AA" w14:textId="2F7F958C" w:rsidR="00EA10A9" w:rsidRDefault="009D3B69" w:rsidP="00EA10A9">
      <w:pPr>
        <w:pStyle w:val="ListParagraph"/>
        <w:numPr>
          <w:ilvl w:val="0"/>
          <w:numId w:val="9"/>
        </w:numPr>
        <w:spacing w:after="0" w:line="240" w:lineRule="auto"/>
        <w:ind w:left="360"/>
        <w:jc w:val="both"/>
        <w:rPr>
          <w:rFonts w:eastAsiaTheme="minorHAnsi"/>
        </w:rPr>
      </w:pPr>
      <w:r>
        <w:rPr>
          <w:rFonts w:eastAsiaTheme="minorHAnsi"/>
        </w:rPr>
        <w:t xml:space="preserve">The Park Board President resigned recently.  The Mayor recommended Nicholas </w:t>
      </w:r>
      <w:proofErr w:type="spellStart"/>
      <w:r>
        <w:rPr>
          <w:rFonts w:eastAsiaTheme="minorHAnsi"/>
        </w:rPr>
        <w:t>Feigle</w:t>
      </w:r>
      <w:proofErr w:type="spellEnd"/>
      <w:r>
        <w:rPr>
          <w:rFonts w:eastAsiaTheme="minorHAnsi"/>
        </w:rPr>
        <w:t xml:space="preserve"> to be appointed to the Park Board.  </w:t>
      </w:r>
      <w:r w:rsidRPr="009D3B69">
        <w:rPr>
          <w:rFonts w:eastAsiaTheme="minorHAnsi"/>
          <w:b/>
        </w:rPr>
        <w:t>Kincannon motioned to accept, Karpinski seconded</w:t>
      </w:r>
      <w:r>
        <w:rPr>
          <w:rFonts w:eastAsiaTheme="minorHAnsi"/>
        </w:rPr>
        <w:t>; 5 yeas, motion passed.</w:t>
      </w:r>
    </w:p>
    <w:p w14:paraId="4C98E5D0" w14:textId="48AC26B1" w:rsidR="009D3B69" w:rsidRDefault="009D3B69" w:rsidP="00EA10A9">
      <w:pPr>
        <w:pStyle w:val="ListParagraph"/>
        <w:numPr>
          <w:ilvl w:val="0"/>
          <w:numId w:val="9"/>
        </w:numPr>
        <w:spacing w:after="0" w:line="240" w:lineRule="auto"/>
        <w:ind w:left="360"/>
        <w:jc w:val="both"/>
        <w:rPr>
          <w:rFonts w:eastAsiaTheme="minorHAnsi"/>
        </w:rPr>
      </w:pPr>
      <w:r>
        <w:rPr>
          <w:rFonts w:eastAsiaTheme="minorHAnsi"/>
        </w:rPr>
        <w:t>Poggemeyer Design Group is investigating funds to have buildings demolished at 313 East Main St.</w:t>
      </w:r>
    </w:p>
    <w:p w14:paraId="27F479D2" w14:textId="7DE40422" w:rsidR="009D3B69" w:rsidRDefault="009D3B69" w:rsidP="00EA10A9">
      <w:pPr>
        <w:pStyle w:val="ListParagraph"/>
        <w:numPr>
          <w:ilvl w:val="0"/>
          <w:numId w:val="9"/>
        </w:numPr>
        <w:spacing w:after="0" w:line="240" w:lineRule="auto"/>
        <w:ind w:left="360"/>
        <w:jc w:val="both"/>
        <w:rPr>
          <w:rFonts w:eastAsiaTheme="minorHAnsi"/>
        </w:rPr>
      </w:pPr>
      <w:r>
        <w:rPr>
          <w:rFonts w:eastAsiaTheme="minorHAnsi"/>
        </w:rPr>
        <w:t xml:space="preserve">Strauss recommended an appraisal be performed for 355 South Center St.  </w:t>
      </w:r>
      <w:r w:rsidRPr="009D3B69">
        <w:rPr>
          <w:rFonts w:eastAsiaTheme="minorHAnsi"/>
          <w:b/>
        </w:rPr>
        <w:t>Kincannon motioned to accept, Gregory seconded</w:t>
      </w:r>
      <w:r>
        <w:rPr>
          <w:rFonts w:eastAsiaTheme="minorHAnsi"/>
        </w:rPr>
        <w:t xml:space="preserve">; 5 yeas, motion passed.  </w:t>
      </w:r>
    </w:p>
    <w:p w14:paraId="72E467F8" w14:textId="77777777" w:rsidR="00821B50" w:rsidRPr="000D1286" w:rsidRDefault="00821B50" w:rsidP="00821B50">
      <w:pPr>
        <w:pStyle w:val="ListParagraph"/>
        <w:spacing w:after="0" w:line="240" w:lineRule="auto"/>
        <w:ind w:left="360"/>
        <w:jc w:val="both"/>
      </w:pPr>
    </w:p>
    <w:p w14:paraId="0A94F1FA" w14:textId="389E6ED8" w:rsidR="000965BB" w:rsidRPr="009D3B69"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9D3B69">
        <w:rPr>
          <w:rFonts w:eastAsiaTheme="minorHAnsi"/>
        </w:rPr>
        <w:t>None</w:t>
      </w:r>
    </w:p>
    <w:p w14:paraId="6155ED44" w14:textId="77777777" w:rsidR="00A7615F" w:rsidRPr="007402CF" w:rsidRDefault="00A7615F" w:rsidP="00487D5C">
      <w:pPr>
        <w:spacing w:after="0" w:line="240" w:lineRule="auto"/>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06671B07" w14:textId="35C18B49" w:rsidR="009F5BED" w:rsidRDefault="009D3B69" w:rsidP="00962F5C">
      <w:pPr>
        <w:pStyle w:val="ListParagraph"/>
        <w:numPr>
          <w:ilvl w:val="0"/>
          <w:numId w:val="5"/>
        </w:numPr>
        <w:spacing w:after="0" w:line="240" w:lineRule="auto"/>
        <w:ind w:left="360"/>
      </w:pPr>
      <w:r>
        <w:t>The Bennett order for OPERS has been dismissed.</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498AEB4B" w14:textId="72338C5C" w:rsidR="00E0661B" w:rsidRDefault="009D3B69" w:rsidP="00AC3F9C">
      <w:pPr>
        <w:pStyle w:val="ListParagraph"/>
        <w:numPr>
          <w:ilvl w:val="0"/>
          <w:numId w:val="3"/>
        </w:numPr>
        <w:spacing w:after="0" w:line="240" w:lineRule="auto"/>
        <w:ind w:left="360"/>
        <w:jc w:val="both"/>
      </w:pPr>
      <w:r>
        <w:t>The annual CRA meeting was on March 18, 2019; Jade Realty and Keystone Pointe’s 10-year abatements have expired.  The Child Garden real estate will begin this year.</w:t>
      </w:r>
    </w:p>
    <w:p w14:paraId="20F98B5E" w14:textId="4EB0CF70" w:rsidR="009D3B69" w:rsidRDefault="009D3B69" w:rsidP="00AC3F9C">
      <w:pPr>
        <w:pStyle w:val="ListParagraph"/>
        <w:numPr>
          <w:ilvl w:val="0"/>
          <w:numId w:val="3"/>
        </w:numPr>
        <w:spacing w:after="0" w:line="240" w:lineRule="auto"/>
        <w:ind w:left="360"/>
        <w:jc w:val="both"/>
      </w:pPr>
      <w:r>
        <w:t>Ryan Homes has sold the last of their lots in Durham Ridge.</w:t>
      </w:r>
    </w:p>
    <w:p w14:paraId="7012CAF6" w14:textId="76ED6115" w:rsidR="009D3B69" w:rsidRDefault="00164E23" w:rsidP="00AC3F9C">
      <w:pPr>
        <w:pStyle w:val="ListParagraph"/>
        <w:numPr>
          <w:ilvl w:val="0"/>
          <w:numId w:val="3"/>
        </w:numPr>
        <w:spacing w:after="0" w:line="240" w:lineRule="auto"/>
        <w:ind w:left="360"/>
        <w:jc w:val="both"/>
      </w:pPr>
      <w:r>
        <w:t xml:space="preserve">LaGrange Municipal Building: Fire Chief Rader informed the Village that smoke detectors need to be installed in all areas of the building.  </w:t>
      </w:r>
    </w:p>
    <w:p w14:paraId="0BB25BCB" w14:textId="0201CE97" w:rsidR="00164E23" w:rsidRDefault="00164E23" w:rsidP="00AC3F9C">
      <w:pPr>
        <w:pStyle w:val="ListParagraph"/>
        <w:numPr>
          <w:ilvl w:val="0"/>
          <w:numId w:val="3"/>
        </w:numPr>
        <w:spacing w:after="0" w:line="240" w:lineRule="auto"/>
        <w:ind w:left="360"/>
        <w:jc w:val="both"/>
      </w:pPr>
      <w:proofErr w:type="spellStart"/>
      <w:r>
        <w:t>Vasi</w:t>
      </w:r>
      <w:proofErr w:type="spellEnd"/>
      <w:r>
        <w:t xml:space="preserve"> Floors has started working on the Gym floor.</w:t>
      </w:r>
    </w:p>
    <w:p w14:paraId="1A5F2B75" w14:textId="18FD5A92" w:rsidR="00164E23" w:rsidRDefault="00164E23" w:rsidP="00AC3F9C">
      <w:pPr>
        <w:pStyle w:val="ListParagraph"/>
        <w:numPr>
          <w:ilvl w:val="0"/>
          <w:numId w:val="3"/>
        </w:numPr>
        <w:spacing w:after="0" w:line="240" w:lineRule="auto"/>
        <w:ind w:left="360"/>
        <w:jc w:val="both"/>
      </w:pPr>
      <w:r>
        <w:t xml:space="preserve">Installation of new lights for the old gym will begin next week.  The lights will be wired for dimmers for possible future use.  </w:t>
      </w:r>
    </w:p>
    <w:p w14:paraId="4A884923" w14:textId="7E2BF2B4" w:rsidR="00164E23" w:rsidRDefault="00164E23" w:rsidP="00AC3F9C">
      <w:pPr>
        <w:pStyle w:val="ListParagraph"/>
        <w:numPr>
          <w:ilvl w:val="0"/>
          <w:numId w:val="3"/>
        </w:numPr>
        <w:spacing w:after="0" w:line="240" w:lineRule="auto"/>
        <w:ind w:left="360"/>
        <w:jc w:val="both"/>
      </w:pPr>
      <w:r>
        <w:t>West Roofing has been working on the roof leaks at the municipal building; all repairs have been made.</w:t>
      </w:r>
    </w:p>
    <w:p w14:paraId="770AEB15" w14:textId="05497149" w:rsidR="00164E23" w:rsidRDefault="00164E23" w:rsidP="00AC3F9C">
      <w:pPr>
        <w:pStyle w:val="ListParagraph"/>
        <w:numPr>
          <w:ilvl w:val="0"/>
          <w:numId w:val="3"/>
        </w:numPr>
        <w:spacing w:after="0" w:line="240" w:lineRule="auto"/>
        <w:ind w:left="360"/>
        <w:jc w:val="both"/>
      </w:pPr>
      <w:r>
        <w:t xml:space="preserve">Route 301 / North Center St. Project update: the contractor is scheduled to return on April 1, 2019, weather permitting, to complete any outstanding items of work and the punch list. </w:t>
      </w:r>
    </w:p>
    <w:p w14:paraId="6D8BB317" w14:textId="4CC180C2" w:rsidR="00164E23" w:rsidRDefault="00164E23" w:rsidP="00AC3F9C">
      <w:pPr>
        <w:pStyle w:val="ListParagraph"/>
        <w:numPr>
          <w:ilvl w:val="0"/>
          <w:numId w:val="3"/>
        </w:numPr>
        <w:spacing w:after="0" w:line="240" w:lineRule="auto"/>
        <w:ind w:left="360"/>
        <w:jc w:val="both"/>
      </w:pPr>
      <w:r>
        <w:t>WWTP update: the third ring and aerators are operational and work continues on the third clarifier and new sludge tank.</w:t>
      </w:r>
    </w:p>
    <w:p w14:paraId="36757BAD" w14:textId="4C4C6814" w:rsidR="00164E23" w:rsidRDefault="00164E23" w:rsidP="00AC3F9C">
      <w:pPr>
        <w:pStyle w:val="ListParagraph"/>
        <w:numPr>
          <w:ilvl w:val="0"/>
          <w:numId w:val="3"/>
        </w:numPr>
        <w:spacing w:after="0" w:line="240" w:lineRule="auto"/>
        <w:ind w:left="360"/>
        <w:jc w:val="both"/>
      </w:pPr>
      <w:r>
        <w:lastRenderedPageBreak/>
        <w:t>Sidewalk letters were mailed out and call are coming in.  Gates would like Council to advise on protocol for residents to apply for extensions or exemption.  Clark is looking into.</w:t>
      </w:r>
    </w:p>
    <w:p w14:paraId="36275892" w14:textId="2C45F788" w:rsidR="00487D5C" w:rsidRDefault="00487D5C" w:rsidP="00487D5C">
      <w:pPr>
        <w:pStyle w:val="ListParagraph"/>
        <w:spacing w:after="0" w:line="240" w:lineRule="auto"/>
        <w:ind w:left="360"/>
        <w:jc w:val="both"/>
      </w:pPr>
    </w:p>
    <w:p w14:paraId="7A9A6707" w14:textId="46C0F47B" w:rsidR="0061755C" w:rsidRPr="009D3B69"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9D3B69">
        <w:t>None</w:t>
      </w:r>
    </w:p>
    <w:p w14:paraId="15A167A6" w14:textId="77777777" w:rsidR="008D3C16" w:rsidRPr="00936C61" w:rsidRDefault="008D3C16" w:rsidP="008D3C16">
      <w:pPr>
        <w:pStyle w:val="ListParagraph"/>
        <w:spacing w:after="0" w:line="240" w:lineRule="auto"/>
        <w:ind w:left="360"/>
        <w:jc w:val="both"/>
      </w:pPr>
    </w:p>
    <w:p w14:paraId="50B3511F" w14:textId="6C121781" w:rsidR="00EC1D41" w:rsidRPr="00C975C1" w:rsidRDefault="00EC1D41" w:rsidP="007F0D8A">
      <w:pPr>
        <w:pStyle w:val="ListParagraph"/>
        <w:spacing w:after="0" w:line="240" w:lineRule="auto"/>
        <w:ind w:left="0"/>
        <w:jc w:val="both"/>
      </w:pPr>
      <w:r w:rsidRPr="007F0D8A">
        <w:rPr>
          <w:b/>
          <w:i/>
          <w:u w:val="single"/>
        </w:rPr>
        <w:t>Old Business:</w:t>
      </w:r>
      <w:r w:rsidRPr="007F0D8A">
        <w:rPr>
          <w:b/>
          <w:i/>
        </w:rPr>
        <w:t xml:space="preserve">  </w:t>
      </w:r>
    </w:p>
    <w:p w14:paraId="4B8778BC" w14:textId="1C003CE3" w:rsidR="00E407C2" w:rsidRPr="004D760F" w:rsidRDefault="00164E23" w:rsidP="00E407C2">
      <w:pPr>
        <w:pStyle w:val="ListParagraph"/>
        <w:numPr>
          <w:ilvl w:val="0"/>
          <w:numId w:val="11"/>
        </w:numPr>
        <w:tabs>
          <w:tab w:val="left" w:pos="0"/>
          <w:tab w:val="left" w:pos="1440"/>
          <w:tab w:val="left" w:pos="2160"/>
        </w:tabs>
        <w:spacing w:after="0" w:line="240" w:lineRule="auto"/>
        <w:ind w:left="360"/>
        <w:jc w:val="both"/>
        <w:rPr>
          <w:rFonts w:ascii="Calibri" w:hAnsi="Calibri" w:cs="Arial"/>
        </w:rPr>
      </w:pPr>
      <w:r w:rsidRPr="00164E23">
        <w:rPr>
          <w:rFonts w:ascii="Calibri" w:hAnsi="Calibri" w:cs="Arial"/>
          <w:b/>
        </w:rPr>
        <w:t>Gregory motioned to postpone to next council meeting</w:t>
      </w:r>
      <w:r>
        <w:rPr>
          <w:rFonts w:ascii="Calibri" w:hAnsi="Calibri" w:cs="Arial"/>
        </w:rPr>
        <w:t xml:space="preserve"> the discussion on</w:t>
      </w:r>
      <w:r w:rsidR="00E407C2">
        <w:rPr>
          <w:rFonts w:ascii="Calibri" w:hAnsi="Calibri" w:cs="Arial"/>
        </w:rPr>
        <w:t xml:space="preserve"> </w:t>
      </w:r>
      <w:r w:rsidR="00E407C2" w:rsidRPr="004D760F">
        <w:rPr>
          <w:rFonts w:ascii="Calibri" w:hAnsi="Calibri" w:cs="Arial"/>
        </w:rPr>
        <w:t xml:space="preserve">Resolution 2019-917 A Resolution Authorizing </w:t>
      </w:r>
      <w:proofErr w:type="gramStart"/>
      <w:r w:rsidR="00E407C2" w:rsidRPr="004D760F">
        <w:rPr>
          <w:rFonts w:ascii="Calibri" w:hAnsi="Calibri" w:cs="Arial"/>
        </w:rPr>
        <w:t>The</w:t>
      </w:r>
      <w:proofErr w:type="gramEnd"/>
      <w:r w:rsidR="00E407C2" w:rsidRPr="004D760F">
        <w:rPr>
          <w:rFonts w:ascii="Calibri" w:hAnsi="Calibri" w:cs="Arial"/>
        </w:rPr>
        <w:t xml:space="preserve"> Village Administrator To Execute An Agreement With The Board Of Trustees Of LaGrange Township Relating To The Maintenance Of The LaGrange Cemetery And Declaring An Emergency</w:t>
      </w:r>
      <w:r>
        <w:rPr>
          <w:rFonts w:ascii="Calibri" w:hAnsi="Calibri" w:cs="Arial"/>
        </w:rPr>
        <w:t xml:space="preserve">, </w:t>
      </w:r>
      <w:r w:rsidRPr="00164E23">
        <w:rPr>
          <w:rFonts w:ascii="Calibri" w:hAnsi="Calibri" w:cs="Arial"/>
          <w:b/>
        </w:rPr>
        <w:t>Kincannon seconded</w:t>
      </w:r>
      <w:r>
        <w:rPr>
          <w:rFonts w:ascii="Calibri" w:hAnsi="Calibri" w:cs="Arial"/>
        </w:rPr>
        <w:t>; 5 yeas, motion passed</w:t>
      </w:r>
      <w:r w:rsidR="00E407C2" w:rsidRPr="004D760F">
        <w:rPr>
          <w:rFonts w:ascii="Calibri" w:hAnsi="Calibri" w:cs="Arial"/>
        </w:rPr>
        <w:t xml:space="preserve">. </w:t>
      </w:r>
    </w:p>
    <w:p w14:paraId="4A05DD61" w14:textId="77777777" w:rsidR="000158B5" w:rsidRPr="004D760F" w:rsidRDefault="000158B5" w:rsidP="000158B5">
      <w:pPr>
        <w:pStyle w:val="ListParagraph"/>
        <w:tabs>
          <w:tab w:val="left" w:pos="0"/>
          <w:tab w:val="left" w:pos="1440"/>
          <w:tab w:val="left" w:pos="2160"/>
        </w:tabs>
        <w:spacing w:after="0" w:line="240" w:lineRule="auto"/>
        <w:ind w:left="360"/>
        <w:jc w:val="both"/>
        <w:rPr>
          <w:rFonts w:ascii="Calibri" w:hAnsi="Calibri" w:cs="Arial"/>
        </w:rPr>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27F5FC44" w14:textId="02933D0E" w:rsidR="000158B5" w:rsidRDefault="00164E23" w:rsidP="000158B5">
      <w:pPr>
        <w:pStyle w:val="ListParagraph"/>
        <w:numPr>
          <w:ilvl w:val="0"/>
          <w:numId w:val="13"/>
        </w:numPr>
        <w:tabs>
          <w:tab w:val="left" w:pos="0"/>
          <w:tab w:val="left" w:pos="1440"/>
          <w:tab w:val="left" w:pos="2160"/>
        </w:tabs>
        <w:spacing w:after="0" w:line="240" w:lineRule="auto"/>
        <w:ind w:left="360"/>
        <w:jc w:val="both"/>
        <w:rPr>
          <w:rFonts w:ascii="Calibri" w:hAnsi="Calibri" w:cs="Arial"/>
        </w:rPr>
      </w:pPr>
      <w:r>
        <w:rPr>
          <w:rFonts w:ascii="Calibri" w:hAnsi="Calibri" w:cs="Arial"/>
          <w:b/>
        </w:rPr>
        <w:t>Karpinski</w:t>
      </w:r>
      <w:r w:rsidR="000158B5" w:rsidRPr="000158B5">
        <w:rPr>
          <w:rFonts w:ascii="Calibri" w:hAnsi="Calibri" w:cs="Arial"/>
          <w:b/>
        </w:rPr>
        <w:t xml:space="preserve"> motioned to suspend the rules</w:t>
      </w:r>
      <w:r w:rsidR="000158B5">
        <w:rPr>
          <w:rFonts w:ascii="Calibri" w:hAnsi="Calibri" w:cs="Arial"/>
        </w:rPr>
        <w:t xml:space="preserve"> for Ordinance 2019-239</w:t>
      </w:r>
      <w:r>
        <w:rPr>
          <w:rFonts w:ascii="Calibri" w:hAnsi="Calibri" w:cs="Arial"/>
        </w:rPr>
        <w:t>3</w:t>
      </w:r>
      <w:r w:rsidR="000158B5">
        <w:rPr>
          <w:rFonts w:ascii="Calibri" w:hAnsi="Calibri" w:cs="Arial"/>
        </w:rPr>
        <w:t xml:space="preserve"> An Ordinance Authorizing </w:t>
      </w:r>
      <w:r>
        <w:rPr>
          <w:rFonts w:ascii="Calibri" w:hAnsi="Calibri" w:cs="Arial"/>
        </w:rPr>
        <w:t xml:space="preserve">Approval </w:t>
      </w:r>
      <w:proofErr w:type="gramStart"/>
      <w:r>
        <w:rPr>
          <w:rFonts w:ascii="Calibri" w:hAnsi="Calibri" w:cs="Arial"/>
        </w:rPr>
        <w:t>Of</w:t>
      </w:r>
      <w:proofErr w:type="gramEnd"/>
      <w:r>
        <w:rPr>
          <w:rFonts w:ascii="Calibri" w:hAnsi="Calibri" w:cs="Arial"/>
        </w:rPr>
        <w:t xml:space="preserve"> The Minutes From The Housing Council Meeting Based Upon The Recommendations Of The Housing Council members</w:t>
      </w:r>
      <w:r w:rsidR="000158B5">
        <w:rPr>
          <w:rFonts w:ascii="Calibri" w:hAnsi="Calibri" w:cs="Arial"/>
        </w:rPr>
        <w:t xml:space="preserve"> And Declaring An Emergency, </w:t>
      </w:r>
      <w:r w:rsidR="000158B5" w:rsidRPr="000158B5">
        <w:rPr>
          <w:rFonts w:ascii="Calibri" w:hAnsi="Calibri" w:cs="Arial"/>
          <w:b/>
        </w:rPr>
        <w:t>Karpinski seconded;</w:t>
      </w:r>
      <w:r w:rsidR="000158B5">
        <w:rPr>
          <w:rFonts w:ascii="Calibri" w:hAnsi="Calibri" w:cs="Arial"/>
        </w:rPr>
        <w:t xml:space="preserve"> 5 yeas, motion passed.</w:t>
      </w:r>
    </w:p>
    <w:p w14:paraId="22DB835D" w14:textId="307BFD5C" w:rsidR="000158B5" w:rsidRDefault="000158B5" w:rsidP="000158B5">
      <w:pPr>
        <w:tabs>
          <w:tab w:val="left" w:pos="0"/>
          <w:tab w:val="left" w:pos="1440"/>
          <w:tab w:val="left" w:pos="2160"/>
        </w:tabs>
        <w:spacing w:after="0" w:line="240" w:lineRule="auto"/>
        <w:jc w:val="both"/>
        <w:rPr>
          <w:rFonts w:ascii="Calibri" w:hAnsi="Calibri" w:cs="Arial"/>
        </w:rPr>
      </w:pPr>
      <w:r>
        <w:rPr>
          <w:rFonts w:ascii="Calibri" w:hAnsi="Calibri" w:cs="Arial"/>
          <w:b/>
        </w:rPr>
        <w:t xml:space="preserve">       </w:t>
      </w:r>
      <w:r w:rsidR="00164E23">
        <w:rPr>
          <w:rFonts w:ascii="Calibri" w:hAnsi="Calibri" w:cs="Arial"/>
          <w:b/>
        </w:rPr>
        <w:t>Karpinski</w:t>
      </w:r>
      <w:r w:rsidRPr="000158B5">
        <w:rPr>
          <w:rFonts w:ascii="Calibri" w:hAnsi="Calibri" w:cs="Arial"/>
          <w:b/>
        </w:rPr>
        <w:t xml:space="preserve"> motioned to adopt </w:t>
      </w:r>
      <w:r w:rsidRPr="000158B5">
        <w:rPr>
          <w:rFonts w:ascii="Calibri" w:hAnsi="Calibri" w:cs="Arial"/>
        </w:rPr>
        <w:t>Ordinance 2019-239</w:t>
      </w:r>
      <w:r w:rsidR="00164E23">
        <w:rPr>
          <w:rFonts w:ascii="Calibri" w:hAnsi="Calibri" w:cs="Arial"/>
        </w:rPr>
        <w:t>3</w:t>
      </w:r>
      <w:r w:rsidRPr="000158B5">
        <w:rPr>
          <w:rFonts w:ascii="Calibri" w:hAnsi="Calibri" w:cs="Arial"/>
        </w:rPr>
        <w:t xml:space="preserve">, </w:t>
      </w:r>
      <w:r w:rsidR="00164E23">
        <w:rPr>
          <w:rFonts w:ascii="Calibri" w:hAnsi="Calibri" w:cs="Arial"/>
          <w:b/>
        </w:rPr>
        <w:t>Kincannon</w:t>
      </w:r>
      <w:r w:rsidRPr="000158B5">
        <w:rPr>
          <w:rFonts w:ascii="Calibri" w:hAnsi="Calibri" w:cs="Arial"/>
          <w:b/>
        </w:rPr>
        <w:t xml:space="preserve"> seconded</w:t>
      </w:r>
      <w:r w:rsidRPr="000158B5">
        <w:rPr>
          <w:rFonts w:ascii="Calibri" w:hAnsi="Calibri" w:cs="Arial"/>
        </w:rPr>
        <w:t>; 5 yeas, motion passed.</w:t>
      </w:r>
    </w:p>
    <w:p w14:paraId="1FB37808" w14:textId="3EDBF476" w:rsidR="00164E23" w:rsidRDefault="00164E23" w:rsidP="00164E23">
      <w:pPr>
        <w:pStyle w:val="ListParagraph"/>
        <w:numPr>
          <w:ilvl w:val="0"/>
          <w:numId w:val="13"/>
        </w:numPr>
        <w:tabs>
          <w:tab w:val="left" w:pos="0"/>
          <w:tab w:val="left" w:pos="1440"/>
          <w:tab w:val="left" w:pos="2160"/>
        </w:tabs>
        <w:spacing w:after="0" w:line="240" w:lineRule="auto"/>
        <w:ind w:left="360"/>
        <w:jc w:val="both"/>
        <w:rPr>
          <w:rFonts w:ascii="Calibri" w:hAnsi="Calibri" w:cs="Arial"/>
        </w:rPr>
      </w:pPr>
      <w:r w:rsidRPr="0019475A">
        <w:rPr>
          <w:rFonts w:ascii="Calibri" w:hAnsi="Calibri" w:cs="Arial"/>
          <w:b/>
        </w:rPr>
        <w:t>Karpinski motioned to suspend the rules</w:t>
      </w:r>
      <w:r>
        <w:rPr>
          <w:rFonts w:ascii="Calibri" w:hAnsi="Calibri" w:cs="Arial"/>
        </w:rPr>
        <w:t xml:space="preserve"> for Ordinance 2019-2394 An Ordinance Authorizing </w:t>
      </w:r>
      <w:proofErr w:type="gramStart"/>
      <w:r>
        <w:rPr>
          <w:rFonts w:ascii="Calibri" w:hAnsi="Calibri" w:cs="Arial"/>
        </w:rPr>
        <w:t>The</w:t>
      </w:r>
      <w:proofErr w:type="gramEnd"/>
      <w:r>
        <w:rPr>
          <w:rFonts w:ascii="Calibri" w:hAnsi="Calibri" w:cs="Arial"/>
        </w:rPr>
        <w:t xml:space="preserve"> Village Administrator To Enter Into An </w:t>
      </w:r>
      <w:r w:rsidR="0019475A">
        <w:rPr>
          <w:rFonts w:ascii="Calibri" w:hAnsi="Calibri" w:cs="Arial"/>
        </w:rPr>
        <w:t>Agreement</w:t>
      </w:r>
      <w:r>
        <w:rPr>
          <w:rFonts w:ascii="Calibri" w:hAnsi="Calibri" w:cs="Arial"/>
        </w:rPr>
        <w:t xml:space="preserve"> For The Purchase Of Certain Real Estate From Industrial Park Properties, Inc. And Declaring </w:t>
      </w:r>
      <w:proofErr w:type="gramStart"/>
      <w:r>
        <w:rPr>
          <w:rFonts w:ascii="Calibri" w:hAnsi="Calibri" w:cs="Arial"/>
        </w:rPr>
        <w:t>An</w:t>
      </w:r>
      <w:proofErr w:type="gramEnd"/>
      <w:r>
        <w:rPr>
          <w:rFonts w:ascii="Calibri" w:hAnsi="Calibri" w:cs="Arial"/>
        </w:rPr>
        <w:t xml:space="preserve"> Emergency, </w:t>
      </w:r>
      <w:r w:rsidRPr="0019475A">
        <w:rPr>
          <w:rFonts w:ascii="Calibri" w:hAnsi="Calibri" w:cs="Arial"/>
          <w:b/>
        </w:rPr>
        <w:t>Kincannon seconded</w:t>
      </w:r>
      <w:r>
        <w:rPr>
          <w:rFonts w:ascii="Calibri" w:hAnsi="Calibri" w:cs="Arial"/>
        </w:rPr>
        <w:t xml:space="preserve">; 5 yeas, motion passed.  </w:t>
      </w:r>
    </w:p>
    <w:p w14:paraId="112FEC6B" w14:textId="0E3D71BA" w:rsidR="0019475A" w:rsidRPr="0019475A" w:rsidRDefault="0019475A" w:rsidP="0019475A">
      <w:pPr>
        <w:tabs>
          <w:tab w:val="left" w:pos="0"/>
          <w:tab w:val="left" w:pos="1440"/>
          <w:tab w:val="left" w:pos="2160"/>
        </w:tabs>
        <w:spacing w:after="0" w:line="240" w:lineRule="auto"/>
        <w:jc w:val="both"/>
        <w:rPr>
          <w:rFonts w:ascii="Calibri" w:hAnsi="Calibri" w:cs="Arial"/>
        </w:rPr>
      </w:pPr>
      <w:r>
        <w:rPr>
          <w:rFonts w:ascii="Calibri" w:hAnsi="Calibri" w:cs="Arial"/>
          <w:b/>
        </w:rPr>
        <w:t xml:space="preserve">    </w:t>
      </w:r>
      <w:r w:rsidRPr="0019475A">
        <w:rPr>
          <w:rFonts w:ascii="Calibri" w:hAnsi="Calibri" w:cs="Arial"/>
          <w:b/>
        </w:rPr>
        <w:t xml:space="preserve">  Karpinski motioned to adopt </w:t>
      </w:r>
      <w:r w:rsidRPr="0019475A">
        <w:rPr>
          <w:rFonts w:ascii="Calibri" w:hAnsi="Calibri" w:cs="Arial"/>
        </w:rPr>
        <w:t>Ordinance 2019-239</w:t>
      </w:r>
      <w:r>
        <w:rPr>
          <w:rFonts w:ascii="Calibri" w:hAnsi="Calibri" w:cs="Arial"/>
        </w:rPr>
        <w:t>4</w:t>
      </w:r>
      <w:r w:rsidRPr="0019475A">
        <w:rPr>
          <w:rFonts w:ascii="Calibri" w:hAnsi="Calibri" w:cs="Arial"/>
        </w:rPr>
        <w:t xml:space="preserve">, </w:t>
      </w:r>
      <w:r w:rsidRPr="0019475A">
        <w:rPr>
          <w:rFonts w:ascii="Calibri" w:hAnsi="Calibri" w:cs="Arial"/>
          <w:b/>
        </w:rPr>
        <w:t>Kincannon seconded</w:t>
      </w:r>
      <w:r w:rsidRPr="0019475A">
        <w:rPr>
          <w:rFonts w:ascii="Calibri" w:hAnsi="Calibri" w:cs="Arial"/>
        </w:rPr>
        <w:t>; 5 yeas, motion passed.</w:t>
      </w:r>
    </w:p>
    <w:p w14:paraId="173E352D" w14:textId="72D42489" w:rsidR="0019475A" w:rsidRPr="00164E23" w:rsidRDefault="0019475A" w:rsidP="0019475A">
      <w:pPr>
        <w:pStyle w:val="ListParagraph"/>
        <w:tabs>
          <w:tab w:val="left" w:pos="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bookmarkStart w:id="0" w:name="_GoBack"/>
      <w:bookmarkEnd w:id="0"/>
      <w:r w:rsidRPr="006E1C42">
        <w:rPr>
          <w:b/>
          <w:i/>
          <w:u w:val="single"/>
        </w:rPr>
        <w:t>Committee Reports</w:t>
      </w:r>
      <w:r w:rsidRPr="00DC7979">
        <w:rPr>
          <w:b/>
        </w:rPr>
        <w:t>:</w:t>
      </w:r>
      <w:r w:rsidR="00C35004" w:rsidRPr="00DC7979">
        <w:rPr>
          <w:b/>
        </w:rPr>
        <w:t xml:space="preserve"> </w:t>
      </w:r>
    </w:p>
    <w:p w14:paraId="01713249" w14:textId="530F552D" w:rsidR="007A6DC6" w:rsidRDefault="00461044" w:rsidP="00F40985">
      <w:pPr>
        <w:pStyle w:val="ListParagraph"/>
        <w:numPr>
          <w:ilvl w:val="0"/>
          <w:numId w:val="2"/>
        </w:numPr>
        <w:spacing w:after="0" w:line="240" w:lineRule="auto"/>
        <w:jc w:val="both"/>
      </w:pPr>
      <w:r>
        <w:t xml:space="preserve">Park Board </w:t>
      </w:r>
      <w:r w:rsidR="00404474">
        <w:t xml:space="preserve">– </w:t>
      </w:r>
      <w:r w:rsidR="00FA5210">
        <w:t>None</w:t>
      </w:r>
      <w:r w:rsidR="00C975C1">
        <w:t xml:space="preserve"> </w:t>
      </w:r>
      <w:r w:rsidR="001361D3">
        <w:t xml:space="preserve">  </w:t>
      </w:r>
    </w:p>
    <w:p w14:paraId="6EA2C54D" w14:textId="3F8FE462"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FA5210">
        <w:t>None</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273B2115" w:rsidR="00B92497" w:rsidRPr="006E1C42" w:rsidRDefault="0061755C" w:rsidP="000B2419">
      <w:pPr>
        <w:spacing w:after="0" w:line="240" w:lineRule="auto"/>
        <w:jc w:val="both"/>
      </w:pPr>
      <w:r w:rsidRPr="006E1C42">
        <w:rPr>
          <w:b/>
          <w:i/>
          <w:u w:val="single"/>
        </w:rPr>
        <w:t>Presentation of Bills:</w:t>
      </w:r>
    </w:p>
    <w:p w14:paraId="70FD111C" w14:textId="0AC1ABAD"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64E23">
        <w:t>107</w:t>
      </w:r>
      <w:r w:rsidR="00213B0E">
        <w:t xml:space="preserve"> </w:t>
      </w:r>
      <w:r w:rsidRPr="006E1C42">
        <w:t xml:space="preserve">through </w:t>
      </w:r>
      <w:r w:rsidR="00095EA7">
        <w:t>4</w:t>
      </w:r>
      <w:r w:rsidR="00C975C1">
        <w:t>2</w:t>
      </w:r>
      <w:r w:rsidR="000158B5">
        <w:t>1</w:t>
      </w:r>
      <w:r w:rsidR="00164E23">
        <w:t>34</w:t>
      </w:r>
      <w:r w:rsidRPr="006E1C42">
        <w:t xml:space="preserve"> and Electronic Payments </w:t>
      </w:r>
      <w:r w:rsidR="00164E23">
        <w:t>205</w:t>
      </w:r>
      <w:r w:rsidR="00A9406A">
        <w:t>-201</w:t>
      </w:r>
      <w:r w:rsidR="00057AA5">
        <w:t>9</w:t>
      </w:r>
      <w:r w:rsidR="00A9406A">
        <w:t xml:space="preserve"> through </w:t>
      </w:r>
      <w:r w:rsidR="000158B5">
        <w:t>2</w:t>
      </w:r>
      <w:r w:rsidR="00164E23">
        <w:t>40</w:t>
      </w:r>
      <w:r w:rsidR="00057AA5">
        <w:t>-2019</w:t>
      </w:r>
      <w:r w:rsidR="00901A69">
        <w:t xml:space="preserve"> </w:t>
      </w:r>
      <w:r w:rsidRPr="006E1C42">
        <w:t>for a total of $</w:t>
      </w:r>
      <w:r w:rsidR="00164E23">
        <w:t>49</w:t>
      </w:r>
      <w:r w:rsidR="00FA5210">
        <w:t>,</w:t>
      </w:r>
      <w:r w:rsidR="00164E23">
        <w:t>607.76</w:t>
      </w:r>
      <w:r w:rsidR="00A919E9">
        <w:t>.</w:t>
      </w:r>
      <w:r w:rsidRPr="006E1C42">
        <w:t xml:space="preserve"> </w:t>
      </w:r>
      <w:r w:rsidR="00FA5210">
        <w:rPr>
          <w:b/>
        </w:rPr>
        <w:t>Karpinski</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FA5210">
        <w:rPr>
          <w:b/>
        </w:rPr>
        <w:t>Gregory</w:t>
      </w:r>
      <w:r w:rsidR="00213B0E">
        <w:rPr>
          <w:b/>
        </w:rPr>
        <w:t xml:space="preserve"> </w:t>
      </w:r>
      <w:r w:rsidRPr="005717C6">
        <w:rPr>
          <w:b/>
        </w:rPr>
        <w:t>seconded</w:t>
      </w:r>
      <w:r w:rsidRPr="00E743A7">
        <w:t xml:space="preserve">; </w:t>
      </w:r>
      <w:r w:rsidR="00164E23">
        <w:t>4</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36E4BCAD"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158B5">
        <w:rPr>
          <w:b/>
        </w:rPr>
        <w:t>Gregory</w:t>
      </w:r>
      <w:r w:rsidR="00E81257">
        <w:rPr>
          <w:b/>
        </w:rPr>
        <w:t xml:space="preserve"> </w:t>
      </w:r>
      <w:r w:rsidRPr="00377885">
        <w:rPr>
          <w:b/>
        </w:rPr>
        <w:t>seconded</w:t>
      </w:r>
      <w:r w:rsidRPr="006E1C42">
        <w:t xml:space="preserve">; </w:t>
      </w:r>
      <w:r w:rsidR="00164E23">
        <w:t>4</w:t>
      </w:r>
      <w:r w:rsidR="007E7299">
        <w:t xml:space="preserve"> </w:t>
      </w:r>
      <w:r w:rsidRPr="006E1C42">
        <w:t xml:space="preserve">yeas; motion passed.  Adjourned at </w:t>
      </w:r>
      <w:r w:rsidR="00957F4E">
        <w:t>8</w:t>
      </w:r>
      <w:r w:rsidR="00734914" w:rsidRPr="00502084">
        <w:t>:</w:t>
      </w:r>
      <w:r w:rsidR="000158B5">
        <w:t>40</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64AA" w14:textId="77777777" w:rsidR="00A81082" w:rsidRDefault="00A81082" w:rsidP="00180506">
      <w:pPr>
        <w:spacing w:after="0" w:line="240" w:lineRule="auto"/>
      </w:pPr>
      <w:r>
        <w:separator/>
      </w:r>
    </w:p>
  </w:endnote>
  <w:endnote w:type="continuationSeparator" w:id="0">
    <w:p w14:paraId="298FD2FA" w14:textId="77777777" w:rsidR="00A81082" w:rsidRDefault="00A8108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1AB60B2C" w:rsidR="00BE41C3" w:rsidRPr="004E1663" w:rsidRDefault="000A00E3" w:rsidP="004E1663">
    <w:pPr>
      <w:pStyle w:val="Footer"/>
      <w:jc w:val="right"/>
      <w:rPr>
        <w:i/>
      </w:rPr>
    </w:pPr>
    <w:r>
      <w:rPr>
        <w:i/>
      </w:rPr>
      <w:t>March 28,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6B701" w14:textId="77777777" w:rsidR="00A81082" w:rsidRDefault="00A81082" w:rsidP="00180506">
      <w:pPr>
        <w:spacing w:after="0" w:line="240" w:lineRule="auto"/>
      </w:pPr>
      <w:r>
        <w:separator/>
      </w:r>
    </w:p>
  </w:footnote>
  <w:footnote w:type="continuationSeparator" w:id="0">
    <w:p w14:paraId="4C33C6BD" w14:textId="77777777" w:rsidR="00A81082" w:rsidRDefault="00A8108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C571916" w:rsidR="00732067" w:rsidRPr="00CA0248" w:rsidRDefault="000A00E3" w:rsidP="00732067">
        <w:pPr>
          <w:pStyle w:val="Header"/>
          <w:jc w:val="center"/>
          <w:rPr>
            <w:b/>
            <w:sz w:val="24"/>
            <w:szCs w:val="24"/>
          </w:rPr>
        </w:pPr>
        <w:r>
          <w:rPr>
            <w:b/>
            <w:sz w:val="24"/>
            <w:szCs w:val="24"/>
          </w:rPr>
          <w:t>March 28,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num>
  <w:num w:numId="2">
    <w:abstractNumId w:val="8"/>
  </w:num>
  <w:num w:numId="3">
    <w:abstractNumId w:val="10"/>
  </w:num>
  <w:num w:numId="4">
    <w:abstractNumId w:val="7"/>
  </w:num>
  <w:num w:numId="5">
    <w:abstractNumId w:val="11"/>
  </w:num>
  <w:num w:numId="6">
    <w:abstractNumId w:val="2"/>
  </w:num>
  <w:num w:numId="7">
    <w:abstractNumId w:val="5"/>
  </w:num>
  <w:num w:numId="8">
    <w:abstractNumId w:val="12"/>
  </w:num>
  <w:num w:numId="9">
    <w:abstractNumId w:val="9"/>
  </w:num>
  <w:num w:numId="10">
    <w:abstractNumId w:val="3"/>
  </w:num>
  <w:num w:numId="11">
    <w:abstractNumId w:val="1"/>
  </w:num>
  <w:num w:numId="12">
    <w:abstractNumId w:val="0"/>
  </w:num>
  <w:num w:numId="13">
    <w:abstractNumId w:val="4"/>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13F8"/>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321"/>
    <w:rsid w:val="009F4E4D"/>
    <w:rsid w:val="009F5BE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082"/>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67317"/>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01953-0475-415A-B93A-DE718977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3</cp:revision>
  <cp:lastPrinted>2019-03-25T13:47:00Z</cp:lastPrinted>
  <dcterms:created xsi:type="dcterms:W3CDTF">2019-04-08T15:26:00Z</dcterms:created>
  <dcterms:modified xsi:type="dcterms:W3CDTF">2019-04-08T16:15:00Z</dcterms:modified>
</cp:coreProperties>
</file>