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01DC557E"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510D5D">
        <w:t>0</w:t>
      </w:r>
      <w:r w:rsidR="00C11B35" w:rsidRPr="006E1C42">
        <w:t xml:space="preserve"> P.M.  After the recitation of the Pledge of Allegiance, roll call was taken with </w:t>
      </w:r>
      <w:r w:rsidR="00C11B35">
        <w:t xml:space="preserve">Honer, </w:t>
      </w:r>
      <w:r w:rsidR="00086639">
        <w:t xml:space="preserve">Gregory, </w:t>
      </w:r>
      <w:r w:rsidR="00C11B35">
        <w:t xml:space="preserve">Kincannon, </w:t>
      </w:r>
      <w:r w:rsidR="00AC0BB0">
        <w:t xml:space="preserve">Dill </w:t>
      </w:r>
      <w:r w:rsidR="00A86910">
        <w:t xml:space="preserve">and </w:t>
      </w:r>
      <w:r w:rsidR="00AC0BB0">
        <w:t xml:space="preserve">Karpinski </w:t>
      </w:r>
      <w:r w:rsidR="00C11B35">
        <w:t xml:space="preserve">present.  </w:t>
      </w:r>
    </w:p>
    <w:p w14:paraId="08C165B6" w14:textId="02174D94" w:rsidR="00510D5D" w:rsidRDefault="00510D5D" w:rsidP="00510D5D">
      <w:pPr>
        <w:jc w:val="both"/>
      </w:pPr>
      <w:r>
        <w:rPr>
          <w:b/>
        </w:rPr>
        <w:t xml:space="preserve">Motion by Kincannon, seconded by Dill </w:t>
      </w:r>
      <w:r>
        <w:t xml:space="preserve">to approve the minutes of </w:t>
      </w:r>
      <w:r w:rsidR="00A7615F">
        <w:t>October 11</w:t>
      </w:r>
      <w:r>
        <w:t xml:space="preserve">, 2018 </w:t>
      </w:r>
      <w:r w:rsidR="008A24DD">
        <w:t>Regular Council</w:t>
      </w:r>
      <w:r>
        <w:t xml:space="preserve"> meeting; </w:t>
      </w:r>
      <w:r w:rsidR="00A7615F">
        <w:t>5</w:t>
      </w:r>
      <w:r>
        <w:t xml:space="preserve"> yeas, motion passed. </w:t>
      </w:r>
    </w:p>
    <w:p w14:paraId="2DC5E7F6" w14:textId="2F5918B7" w:rsidR="00990264" w:rsidRDefault="0061755C" w:rsidP="00236348">
      <w:pPr>
        <w:spacing w:after="0" w:line="240" w:lineRule="auto"/>
      </w:pPr>
      <w:r w:rsidRPr="006E1C42">
        <w:rPr>
          <w:b/>
          <w:i/>
          <w:u w:val="single"/>
        </w:rPr>
        <w:t>Public Participation:</w:t>
      </w:r>
      <w:r w:rsidR="006E1C42" w:rsidRPr="006A5C15">
        <w:t xml:space="preserve">  </w:t>
      </w:r>
      <w:r w:rsidR="00086639">
        <w:t>None</w:t>
      </w:r>
    </w:p>
    <w:p w14:paraId="52C5CAA1" w14:textId="77777777" w:rsidR="004E3480" w:rsidRPr="006763FF" w:rsidRDefault="004E3480" w:rsidP="006763FF">
      <w:pPr>
        <w:spacing w:after="0" w:line="240" w:lineRule="auto"/>
        <w:jc w:val="both"/>
      </w:pPr>
    </w:p>
    <w:p w14:paraId="41E280EF" w14:textId="49F972D7"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4DF54BC9" w14:textId="05B40A31" w:rsidR="008A24DD" w:rsidRDefault="00A7615F" w:rsidP="008A24DD">
      <w:pPr>
        <w:pStyle w:val="ListParagraph"/>
        <w:numPr>
          <w:ilvl w:val="0"/>
          <w:numId w:val="42"/>
        </w:numPr>
        <w:spacing w:after="0" w:line="240" w:lineRule="auto"/>
        <w:ind w:left="360"/>
        <w:jc w:val="both"/>
        <w:rPr>
          <w:rFonts w:eastAsiaTheme="minorHAnsi"/>
        </w:rPr>
      </w:pPr>
      <w:r>
        <w:rPr>
          <w:rFonts w:eastAsiaTheme="minorHAnsi"/>
        </w:rPr>
        <w:t>Executive Session was requested to discuss the possible purchase and sale of property</w:t>
      </w:r>
      <w:r w:rsidR="008A24DD">
        <w:rPr>
          <w:rFonts w:eastAsiaTheme="minorHAnsi"/>
        </w:rPr>
        <w:t xml:space="preserve">.  </w:t>
      </w:r>
    </w:p>
    <w:p w14:paraId="4B3DFCD3" w14:textId="77777777" w:rsidR="008A24DD" w:rsidRPr="000D1286" w:rsidRDefault="008A24DD" w:rsidP="00BB59F7">
      <w:pPr>
        <w:pStyle w:val="ListParagraph"/>
        <w:spacing w:after="0" w:line="240" w:lineRule="auto"/>
        <w:ind w:left="360"/>
        <w:jc w:val="both"/>
      </w:pPr>
    </w:p>
    <w:p w14:paraId="0A94F1FA" w14:textId="24191760" w:rsidR="000965BB" w:rsidRPr="00510D5D"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p>
    <w:p w14:paraId="572C27DD" w14:textId="75DAAE19" w:rsidR="00BB59F7" w:rsidRDefault="00A7615F" w:rsidP="00A7615F">
      <w:pPr>
        <w:pStyle w:val="ListParagraph"/>
        <w:numPr>
          <w:ilvl w:val="0"/>
          <w:numId w:val="44"/>
        </w:numPr>
        <w:spacing w:after="0" w:line="240" w:lineRule="auto"/>
        <w:ind w:left="360"/>
      </w:pPr>
      <w:r>
        <w:t>Council was supplied with keys to the New Village Hall.</w:t>
      </w:r>
    </w:p>
    <w:p w14:paraId="6155ED44" w14:textId="77777777" w:rsidR="00A7615F" w:rsidRPr="007402CF" w:rsidRDefault="00A7615F" w:rsidP="00A7615F">
      <w:pPr>
        <w:pStyle w:val="ListParagraph"/>
        <w:spacing w:after="0" w:line="240" w:lineRule="auto"/>
        <w:ind w:left="360"/>
      </w:pPr>
    </w:p>
    <w:p w14:paraId="0085E624" w14:textId="0F71C5E4" w:rsidR="00C53E83" w:rsidRDefault="0061755C" w:rsidP="009357AE">
      <w:pPr>
        <w:spacing w:after="0" w:line="240" w:lineRule="auto"/>
      </w:pPr>
      <w:r w:rsidRPr="006E1C42">
        <w:rPr>
          <w:b/>
          <w:i/>
          <w:u w:val="single"/>
        </w:rPr>
        <w:t>Solicitor Jon Clark’s Report:</w:t>
      </w:r>
      <w:r w:rsidR="00C53E83" w:rsidRPr="006E1C42">
        <w:t xml:space="preserve"> </w:t>
      </w:r>
    </w:p>
    <w:p w14:paraId="1AC18855" w14:textId="5D4CC641" w:rsidR="00A7615F" w:rsidRDefault="00A7615F" w:rsidP="00A7615F">
      <w:pPr>
        <w:pStyle w:val="ListParagraph"/>
        <w:numPr>
          <w:ilvl w:val="0"/>
          <w:numId w:val="45"/>
        </w:numPr>
        <w:spacing w:after="0" w:line="240" w:lineRule="auto"/>
        <w:ind w:left="360"/>
      </w:pPr>
      <w:r>
        <w:t>Executive session was requested to discuss pending litigation.</w:t>
      </w:r>
    </w:p>
    <w:p w14:paraId="655E8CB8" w14:textId="037C8FAA" w:rsidR="00A7615F" w:rsidRDefault="00A7615F" w:rsidP="00A7615F">
      <w:pPr>
        <w:pStyle w:val="ListParagraph"/>
        <w:numPr>
          <w:ilvl w:val="0"/>
          <w:numId w:val="45"/>
        </w:numPr>
        <w:spacing w:after="0" w:line="240" w:lineRule="auto"/>
        <w:ind w:left="360"/>
      </w:pPr>
      <w:r>
        <w:t xml:space="preserve">Clark will be meeting with the attorney for Jim Tipple regarding the TIFF and revisions made by Mr. Tipple’s attorney.  </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7EDF56F1" w14:textId="789FD1BD" w:rsidR="00CB5623" w:rsidRDefault="00BC0174" w:rsidP="002E6358">
      <w:pPr>
        <w:pStyle w:val="ListParagraph"/>
        <w:numPr>
          <w:ilvl w:val="0"/>
          <w:numId w:val="38"/>
        </w:numPr>
        <w:spacing w:after="0" w:line="240" w:lineRule="auto"/>
        <w:ind w:left="360"/>
        <w:jc w:val="both"/>
      </w:pPr>
      <w:r>
        <w:t>The new boilers at the Village Municipal Building have their annual start up inspection.  We are still experiencing issues with the boilers shutting off when circulat</w:t>
      </w:r>
      <w:r w:rsidR="00DD2D15">
        <w:t xml:space="preserve">ion pump #1 is operating.  Gary Burnett has been contacted and will continue to investigate the problem.  </w:t>
      </w:r>
    </w:p>
    <w:p w14:paraId="263E3B25" w14:textId="3FB440A7" w:rsidR="00DD2D15" w:rsidRDefault="00DD2D15" w:rsidP="002E6358">
      <w:pPr>
        <w:pStyle w:val="ListParagraph"/>
        <w:numPr>
          <w:ilvl w:val="0"/>
          <w:numId w:val="38"/>
        </w:numPr>
        <w:spacing w:after="0" w:line="240" w:lineRule="auto"/>
        <w:ind w:left="360"/>
        <w:jc w:val="both"/>
      </w:pPr>
      <w:r>
        <w:t xml:space="preserve">West Roofing has power washed the roof areas that will get new roof coatings in November on the new municipal building.  </w:t>
      </w:r>
    </w:p>
    <w:p w14:paraId="01212109" w14:textId="2C7F0510" w:rsidR="00DD2D15" w:rsidRDefault="00DD2D15" w:rsidP="002E6358">
      <w:pPr>
        <w:pStyle w:val="ListParagraph"/>
        <w:numPr>
          <w:ilvl w:val="0"/>
          <w:numId w:val="38"/>
        </w:numPr>
        <w:spacing w:after="0" w:line="240" w:lineRule="auto"/>
        <w:ind w:left="360"/>
        <w:jc w:val="both"/>
      </w:pPr>
      <w:r>
        <w:t xml:space="preserve">Plas Brothers Paving has finished making repairs to the west driveway entrance at the new Municipal building.  </w:t>
      </w:r>
    </w:p>
    <w:p w14:paraId="1FF1F934" w14:textId="3798F816" w:rsidR="00DD2D15" w:rsidRDefault="00DD2D15" w:rsidP="002E6358">
      <w:pPr>
        <w:pStyle w:val="ListParagraph"/>
        <w:numPr>
          <w:ilvl w:val="0"/>
          <w:numId w:val="38"/>
        </w:numPr>
        <w:spacing w:after="0" w:line="240" w:lineRule="auto"/>
        <w:ind w:left="360"/>
        <w:jc w:val="both"/>
      </w:pPr>
      <w:r>
        <w:t xml:space="preserve">North Center/301 Project update: Concrete driveways and sidewalks continue to be installed.  The intermediate asphalt course paving is scheduled to begin on October 29, 2018.  Plans for grading and seeding are contingent on all pavement and concrete work being completed.  </w:t>
      </w:r>
    </w:p>
    <w:p w14:paraId="02724088" w14:textId="7FCEA834" w:rsidR="00DD2D15" w:rsidRDefault="00DD2D15" w:rsidP="002E6358">
      <w:pPr>
        <w:pStyle w:val="ListParagraph"/>
        <w:numPr>
          <w:ilvl w:val="0"/>
          <w:numId w:val="38"/>
        </w:numPr>
        <w:spacing w:after="0" w:line="240" w:lineRule="auto"/>
        <w:ind w:left="360"/>
        <w:jc w:val="both"/>
      </w:pPr>
      <w:r>
        <w:t xml:space="preserve">WWTP Project Update: the old clarifier repair parts are scheduled for delivery and will be installed as soon as possible.  Installing a new slide gate between new ring and old outside ring is being scheduled.  Both clarifiers need to be operational for that to happen.  Work for new blowers, third clarifier and new sludge holding tank are just beginning.  Project is ahead of schedule at this time.  </w:t>
      </w:r>
    </w:p>
    <w:p w14:paraId="2C09675A" w14:textId="0816A8D2" w:rsidR="00DD2D15" w:rsidRDefault="00DD2D15" w:rsidP="002E6358">
      <w:pPr>
        <w:pStyle w:val="ListParagraph"/>
        <w:numPr>
          <w:ilvl w:val="0"/>
          <w:numId w:val="38"/>
        </w:numPr>
        <w:spacing w:after="0" w:line="240" w:lineRule="auto"/>
        <w:ind w:left="360"/>
        <w:jc w:val="both"/>
      </w:pPr>
      <w:r>
        <w:t xml:space="preserve">Future LaGrange Municipal Building update: office will move on October 26, 2018 and closed for that day.  While everything is not complete, we will be ready to be open for business on Monday October 29, 2018.  Work on Council room sound system, completion of police department area, asphalt drive on the west side of the building was finished today, roof coating on specified areas and much more work continues.  Emergency communication equipment has been installed.  Moving of all office stull to the new location is happening as time allows.  Things for Council to consider: electric cart for school with a cost of $2,300.  </w:t>
      </w:r>
      <w:r w:rsidRPr="00DD2D15">
        <w:rPr>
          <w:b/>
        </w:rPr>
        <w:t>Kincannon motioned to approve, Dill seconded</w:t>
      </w:r>
      <w:r>
        <w:t xml:space="preserve">; 5 yeas, motion passed.  The police garage door installs with a cost of $3,000 and demotion for the garage door opening with a cost of $1,500 was submitted for approval.  </w:t>
      </w:r>
      <w:r w:rsidRPr="00DD2D15">
        <w:rPr>
          <w:b/>
        </w:rPr>
        <w:t>Kincannon motioned to approve up to $5,000, Gregory seconded</w:t>
      </w:r>
      <w:r>
        <w:t>; 5 yeas, motion passed.  Cintas was contacted about providing rug/mat ser</w:t>
      </w:r>
      <w:bookmarkStart w:id="0" w:name="_GoBack"/>
      <w:bookmarkEnd w:id="0"/>
      <w:r>
        <w:t xml:space="preserve">vice </w:t>
      </w:r>
      <w:r w:rsidR="00A52B54">
        <w:t xml:space="preserve">for the main entrance to the payment window and at the police department entrance.  Cost is $17.34 per week for </w:t>
      </w:r>
      <w:r w:rsidR="00A52B54">
        <w:lastRenderedPageBreak/>
        <w:t xml:space="preserve">five 4’x6’ mats, one 3’x10’ runner mats and one 4’ floor dust mops on a 3-year contract.  </w:t>
      </w:r>
      <w:r w:rsidR="00A52B54" w:rsidRPr="00A52B54">
        <w:rPr>
          <w:b/>
        </w:rPr>
        <w:t>Kincannon motioned to approve, Honer seconded</w:t>
      </w:r>
      <w:r w:rsidR="00A52B54">
        <w:t xml:space="preserve">; 5 yeas, motion passed.  </w:t>
      </w:r>
    </w:p>
    <w:p w14:paraId="7E887150" w14:textId="77777777" w:rsidR="00090A08" w:rsidRPr="002E6358" w:rsidRDefault="00090A08" w:rsidP="00090A08">
      <w:pPr>
        <w:pStyle w:val="ListParagraph"/>
        <w:spacing w:after="0" w:line="240" w:lineRule="auto"/>
        <w:ind w:left="360"/>
        <w:jc w:val="both"/>
      </w:pPr>
    </w:p>
    <w:p w14:paraId="7A9A6707" w14:textId="49D925DF" w:rsidR="0061755C" w:rsidRPr="001361D3"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21A69FB0" w14:textId="46599924" w:rsidR="007F0D8A" w:rsidRDefault="00A7615F" w:rsidP="00936C61">
      <w:pPr>
        <w:pStyle w:val="ListParagraph"/>
        <w:numPr>
          <w:ilvl w:val="0"/>
          <w:numId w:val="43"/>
        </w:numPr>
        <w:spacing w:after="0" w:line="240" w:lineRule="auto"/>
        <w:ind w:left="360"/>
        <w:jc w:val="both"/>
      </w:pPr>
      <w:r>
        <w:rPr>
          <w:b/>
        </w:rPr>
        <w:t xml:space="preserve">Kincannon </w:t>
      </w:r>
      <w:r w:rsidR="00936C61" w:rsidRPr="00936C61">
        <w:rPr>
          <w:b/>
        </w:rPr>
        <w:t xml:space="preserve">motioned to approve the </w:t>
      </w:r>
      <w:r>
        <w:rPr>
          <w:b/>
        </w:rPr>
        <w:t>Insurance renewal policy with the amount of $30,484.00</w:t>
      </w:r>
      <w:r w:rsidR="00936C61" w:rsidRPr="00936C61">
        <w:rPr>
          <w:b/>
        </w:rPr>
        <w:t xml:space="preserve">, </w:t>
      </w:r>
      <w:r>
        <w:rPr>
          <w:b/>
        </w:rPr>
        <w:t>Karpinski</w:t>
      </w:r>
      <w:r w:rsidR="00936C61" w:rsidRPr="00936C61">
        <w:rPr>
          <w:b/>
        </w:rPr>
        <w:t xml:space="preserve"> seconded</w:t>
      </w:r>
      <w:r w:rsidR="00936C61">
        <w:t xml:space="preserve">; </w:t>
      </w:r>
      <w:r>
        <w:t>5</w:t>
      </w:r>
      <w:r w:rsidR="00936C61">
        <w:t xml:space="preserve"> yeas, motion passed.  </w:t>
      </w:r>
    </w:p>
    <w:p w14:paraId="42464C45" w14:textId="77777777" w:rsidR="00936C61" w:rsidRPr="00936C61" w:rsidRDefault="00936C61" w:rsidP="00936C61">
      <w:pPr>
        <w:pStyle w:val="ListParagraph"/>
        <w:spacing w:after="0" w:line="240" w:lineRule="auto"/>
        <w:ind w:left="360"/>
        <w:jc w:val="both"/>
      </w:pPr>
    </w:p>
    <w:p w14:paraId="50B3511F" w14:textId="2E4A3BF1" w:rsidR="00EC1D41" w:rsidRDefault="00EC1D41" w:rsidP="007F0D8A">
      <w:pPr>
        <w:pStyle w:val="ListParagraph"/>
        <w:spacing w:after="0" w:line="240" w:lineRule="auto"/>
        <w:ind w:left="0"/>
        <w:jc w:val="both"/>
        <w:rPr>
          <w:b/>
          <w:i/>
        </w:rPr>
      </w:pPr>
      <w:r w:rsidRPr="007F0D8A">
        <w:rPr>
          <w:b/>
          <w:i/>
          <w:u w:val="single"/>
        </w:rPr>
        <w:t>Old Business:</w:t>
      </w:r>
      <w:r w:rsidRPr="007F0D8A">
        <w:rPr>
          <w:b/>
          <w:i/>
        </w:rPr>
        <w:t xml:space="preserve">  </w:t>
      </w:r>
    </w:p>
    <w:p w14:paraId="70EA6197" w14:textId="69017DFE" w:rsidR="00A7615F" w:rsidRPr="00936C61" w:rsidRDefault="00A7615F" w:rsidP="00A7615F">
      <w:pPr>
        <w:pStyle w:val="ListParagraph"/>
        <w:numPr>
          <w:ilvl w:val="0"/>
          <w:numId w:val="46"/>
        </w:numPr>
        <w:spacing w:after="0" w:line="240" w:lineRule="auto"/>
        <w:ind w:left="360"/>
        <w:jc w:val="both"/>
      </w:pPr>
      <w:r>
        <w:t xml:space="preserve">Council agreed to accept the Township’s offer to share in the maintaining of the cemetery.  </w:t>
      </w:r>
    </w:p>
    <w:p w14:paraId="6E93CA89" w14:textId="77777777" w:rsidR="007F0D8A" w:rsidRPr="003654B8" w:rsidRDefault="007F0D8A" w:rsidP="007F0D8A">
      <w:pPr>
        <w:pStyle w:val="ListParagraph"/>
        <w:spacing w:after="0" w:line="240" w:lineRule="auto"/>
        <w:ind w:left="360"/>
        <w:jc w:val="both"/>
      </w:pPr>
    </w:p>
    <w:p w14:paraId="43710103" w14:textId="437482B1" w:rsidR="00A8110C" w:rsidRPr="00E81257"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r w:rsidR="00E81257">
        <w:rPr>
          <w:rFonts w:cs="Arial"/>
        </w:rPr>
        <w:t>None</w:t>
      </w:r>
    </w:p>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0B21866A" w:rsidR="007A6DC6" w:rsidRDefault="00461044" w:rsidP="00F40985">
      <w:pPr>
        <w:pStyle w:val="ListParagraph"/>
        <w:numPr>
          <w:ilvl w:val="0"/>
          <w:numId w:val="2"/>
        </w:numPr>
        <w:spacing w:after="0" w:line="240" w:lineRule="auto"/>
        <w:jc w:val="both"/>
      </w:pPr>
      <w:r>
        <w:t xml:space="preserve">Park Board </w:t>
      </w:r>
      <w:r w:rsidR="00404474">
        <w:t xml:space="preserve">– </w:t>
      </w:r>
      <w:r w:rsidR="00E81257">
        <w:t>None</w:t>
      </w:r>
      <w:r w:rsidR="001361D3">
        <w:t xml:space="preserve">  </w:t>
      </w:r>
    </w:p>
    <w:p w14:paraId="6EA2C54D" w14:textId="78718582"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E81257">
        <w:t>None</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709DCE37" w14:textId="0DAB447F" w:rsidR="00B92497" w:rsidRPr="006E1C42" w:rsidRDefault="0061755C" w:rsidP="000B2419">
      <w:pPr>
        <w:spacing w:after="0" w:line="240" w:lineRule="auto"/>
        <w:jc w:val="both"/>
      </w:pPr>
      <w:r w:rsidRPr="006E1C42">
        <w:rPr>
          <w:b/>
          <w:i/>
          <w:u w:val="single"/>
        </w:rPr>
        <w:t>Presentation of Bills:</w:t>
      </w:r>
    </w:p>
    <w:p w14:paraId="70FD111C" w14:textId="6DCC1C8E"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1361D3">
        <w:t>6</w:t>
      </w:r>
      <w:r w:rsidR="00E81257">
        <w:t>93</w:t>
      </w:r>
      <w:r w:rsidRPr="006E1C42">
        <w:t xml:space="preserve">through </w:t>
      </w:r>
      <w:r w:rsidR="00095EA7">
        <w:t>4</w:t>
      </w:r>
      <w:r w:rsidR="005361DE">
        <w:t>1</w:t>
      </w:r>
      <w:r w:rsidR="00E81257">
        <w:t>736</w:t>
      </w:r>
      <w:r w:rsidRPr="006E1C42">
        <w:t xml:space="preserve"> and Electronic Payments </w:t>
      </w:r>
      <w:r w:rsidR="00936C61">
        <w:t>7</w:t>
      </w:r>
      <w:r w:rsidR="00E81257">
        <w:t>77</w:t>
      </w:r>
      <w:r w:rsidR="00A9406A">
        <w:t xml:space="preserve">-2018 through </w:t>
      </w:r>
      <w:r w:rsidR="00E81257">
        <w:t>818</w:t>
      </w:r>
      <w:r w:rsidR="00A9406A">
        <w:t>-2018</w:t>
      </w:r>
      <w:r w:rsidR="00901A69">
        <w:t xml:space="preserve"> </w:t>
      </w:r>
      <w:r w:rsidRPr="006E1C42">
        <w:t>for a total of $</w:t>
      </w:r>
      <w:r w:rsidR="00DC57CF">
        <w:t>1</w:t>
      </w:r>
      <w:r w:rsidR="00E81257">
        <w:t>3</w:t>
      </w:r>
      <w:r w:rsidR="00936C61">
        <w:t>3</w:t>
      </w:r>
      <w:r w:rsidR="00CE163D">
        <w:t>,</w:t>
      </w:r>
      <w:r w:rsidR="00E81257">
        <w:t>527</w:t>
      </w:r>
      <w:r w:rsidR="001361D3">
        <w:t>.</w:t>
      </w:r>
      <w:r w:rsidR="00E81257">
        <w:t>07</w:t>
      </w:r>
      <w:r w:rsidR="00A919E9">
        <w:t>.</w:t>
      </w:r>
      <w:r w:rsidRPr="006E1C42">
        <w:t xml:space="preserve"> </w:t>
      </w:r>
      <w:r w:rsidR="00EE7E0D">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DC57CF">
        <w:rPr>
          <w:b/>
        </w:rPr>
        <w:t>Gregory</w:t>
      </w:r>
      <w:r w:rsidR="0020269C">
        <w:rPr>
          <w:b/>
        </w:rPr>
        <w:t xml:space="preserve"> </w:t>
      </w:r>
      <w:r w:rsidRPr="005717C6">
        <w:rPr>
          <w:b/>
        </w:rPr>
        <w:t>seconded</w:t>
      </w:r>
      <w:r w:rsidRPr="00E743A7">
        <w:t xml:space="preserve">; </w:t>
      </w:r>
      <w:r w:rsidR="00E81257">
        <w:t>5</w:t>
      </w:r>
      <w:r w:rsidR="00DC57CF">
        <w:t xml:space="preserve"> </w:t>
      </w:r>
      <w:r w:rsidRPr="00E743A7">
        <w:t>yeas, motion passed.</w:t>
      </w:r>
      <w:r w:rsidRPr="00CA0248">
        <w:rPr>
          <w:b/>
        </w:rPr>
        <w:t xml:space="preserve">  </w:t>
      </w:r>
    </w:p>
    <w:p w14:paraId="4A7057C4" w14:textId="66EA001C" w:rsidR="00E81257" w:rsidRDefault="00E81257" w:rsidP="00E81257">
      <w:pPr>
        <w:spacing w:after="0" w:line="240" w:lineRule="auto"/>
        <w:jc w:val="both"/>
        <w:rPr>
          <w:b/>
        </w:rPr>
      </w:pPr>
    </w:p>
    <w:p w14:paraId="3A1321E4" w14:textId="2B07D21F" w:rsidR="00E81257" w:rsidRPr="00E81257" w:rsidRDefault="00E81257" w:rsidP="00E81257">
      <w:pPr>
        <w:spacing w:after="0" w:line="240" w:lineRule="auto"/>
        <w:jc w:val="both"/>
      </w:pPr>
      <w:r>
        <w:rPr>
          <w:b/>
        </w:rPr>
        <w:t xml:space="preserve">At 8:15pm, Karpinski motioned to enter into executive session to discuss potential sale and purchase of property and pending litigation, Kincannon seconded; </w:t>
      </w:r>
      <w:r w:rsidRPr="00E81257">
        <w:t>roll call Honer, Gregory, Kinca</w:t>
      </w:r>
      <w:r>
        <w:t>n</w:t>
      </w:r>
      <w:r w:rsidRPr="00E81257">
        <w:t>non, Dill, and Karpinski.</w:t>
      </w:r>
      <w:r>
        <w:rPr>
          <w:b/>
        </w:rPr>
        <w:t xml:space="preserve">  </w:t>
      </w:r>
      <w:r>
        <w:t xml:space="preserve">Clark, Sukey, Duensing and Fallon were invited into executive session.  </w:t>
      </w:r>
    </w:p>
    <w:p w14:paraId="37864633" w14:textId="6614C1D5" w:rsidR="00D420DB" w:rsidRDefault="00D420DB" w:rsidP="00D420DB">
      <w:pPr>
        <w:spacing w:after="0" w:line="240" w:lineRule="auto"/>
        <w:jc w:val="both"/>
        <w:rPr>
          <w:b/>
        </w:rPr>
      </w:pPr>
    </w:p>
    <w:p w14:paraId="455CE8A9" w14:textId="69BECEC2" w:rsidR="00E81257" w:rsidRDefault="00E81257" w:rsidP="00D420DB">
      <w:pPr>
        <w:spacing w:after="0" w:line="240" w:lineRule="auto"/>
        <w:jc w:val="both"/>
      </w:pPr>
      <w:r>
        <w:t xml:space="preserve">Regular session was reentered at 8:35pm with all Council in attendance.  </w:t>
      </w:r>
    </w:p>
    <w:p w14:paraId="580EE0E3" w14:textId="4DD63A55" w:rsidR="00E81257" w:rsidRDefault="00E81257" w:rsidP="00D420DB">
      <w:pPr>
        <w:spacing w:after="0" w:line="240" w:lineRule="auto"/>
        <w:jc w:val="both"/>
      </w:pPr>
    </w:p>
    <w:p w14:paraId="2E88AEDD" w14:textId="24A0B8F6" w:rsidR="00E81257" w:rsidRDefault="00E81257" w:rsidP="00D420DB">
      <w:pPr>
        <w:spacing w:after="0" w:line="240" w:lineRule="auto"/>
        <w:jc w:val="both"/>
      </w:pPr>
      <w:r w:rsidRPr="00E81257">
        <w:rPr>
          <w:b/>
        </w:rPr>
        <w:t>Kincannon motioned to approve a Court appointed Prosecutor for a current police case with the cost of $75 an hour, Gregory seconded</w:t>
      </w:r>
      <w:r>
        <w:t xml:space="preserve">; 5 yeas, motion passed.  </w:t>
      </w:r>
    </w:p>
    <w:p w14:paraId="44E46971" w14:textId="77777777" w:rsidR="00E81257" w:rsidRPr="00E81257" w:rsidRDefault="00E81257" w:rsidP="00D420DB">
      <w:pPr>
        <w:spacing w:after="0" w:line="240" w:lineRule="auto"/>
        <w:jc w:val="both"/>
      </w:pPr>
    </w:p>
    <w:p w14:paraId="353FE314" w14:textId="32F14AB7" w:rsidR="00C13B5B" w:rsidRPr="006E1C42" w:rsidRDefault="00C13B5B" w:rsidP="00DC7979">
      <w:pPr>
        <w:spacing w:after="0" w:line="240" w:lineRule="auto"/>
        <w:jc w:val="both"/>
      </w:pPr>
      <w:r w:rsidRPr="006E1C42">
        <w:t xml:space="preserve">There being no further business, </w:t>
      </w:r>
      <w:r w:rsidR="00E81257">
        <w:rPr>
          <w:b/>
        </w:rPr>
        <w:t xml:space="preserve">Honer </w:t>
      </w:r>
      <w:r w:rsidRPr="00377885">
        <w:rPr>
          <w:b/>
        </w:rPr>
        <w:t>motion</w:t>
      </w:r>
      <w:r w:rsidR="005726BB">
        <w:rPr>
          <w:b/>
        </w:rPr>
        <w:t>ed</w:t>
      </w:r>
      <w:r w:rsidRPr="00377885">
        <w:rPr>
          <w:b/>
        </w:rPr>
        <w:t xml:space="preserve"> to adjourn</w:t>
      </w:r>
      <w:r w:rsidR="00A36FB4">
        <w:rPr>
          <w:b/>
        </w:rPr>
        <w:t>,</w:t>
      </w:r>
      <w:r w:rsidRPr="00377885">
        <w:rPr>
          <w:b/>
        </w:rPr>
        <w:t xml:space="preserve"> </w:t>
      </w:r>
      <w:r w:rsidR="00E81257">
        <w:rPr>
          <w:b/>
        </w:rPr>
        <w:t xml:space="preserve">Gregory </w:t>
      </w:r>
      <w:r w:rsidRPr="00377885">
        <w:rPr>
          <w:b/>
        </w:rPr>
        <w:t>seconded</w:t>
      </w:r>
      <w:r w:rsidRPr="006E1C42">
        <w:t xml:space="preserve">; </w:t>
      </w:r>
      <w:r w:rsidR="00E81257">
        <w:t>5</w:t>
      </w:r>
      <w:r w:rsidR="007E7299">
        <w:t xml:space="preserve"> </w:t>
      </w:r>
      <w:r w:rsidRPr="006E1C42">
        <w:t xml:space="preserve">yeas; motion passed.  Adjourned at </w:t>
      </w:r>
      <w:r w:rsidR="001361D3">
        <w:t>8</w:t>
      </w:r>
      <w:r w:rsidR="00734914" w:rsidRPr="00502084">
        <w:t>:</w:t>
      </w:r>
      <w:r w:rsidR="00E81257">
        <w:t>36</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09904" w14:textId="77777777" w:rsidR="000928CF" w:rsidRDefault="000928CF" w:rsidP="00180506">
      <w:pPr>
        <w:spacing w:after="0" w:line="240" w:lineRule="auto"/>
      </w:pPr>
      <w:r>
        <w:separator/>
      </w:r>
    </w:p>
  </w:endnote>
  <w:endnote w:type="continuationSeparator" w:id="0">
    <w:p w14:paraId="51D1FF32" w14:textId="77777777" w:rsidR="000928CF" w:rsidRDefault="000928CF"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0352" w14:textId="77777777" w:rsidR="0075274C" w:rsidRDefault="00752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58DBC1C1" w:rsidR="00BE41C3" w:rsidRPr="004E1663" w:rsidRDefault="00A7615F" w:rsidP="004E1663">
    <w:pPr>
      <w:pStyle w:val="Footer"/>
      <w:jc w:val="right"/>
      <w:rPr>
        <w:i/>
      </w:rPr>
    </w:pPr>
    <w:r>
      <w:rPr>
        <w:i/>
      </w:rPr>
      <w:t>October 25,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86D4" w14:textId="77777777" w:rsidR="0075274C" w:rsidRDefault="0075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2331" w14:textId="77777777" w:rsidR="000928CF" w:rsidRDefault="000928CF" w:rsidP="00180506">
      <w:pPr>
        <w:spacing w:after="0" w:line="240" w:lineRule="auto"/>
      </w:pPr>
      <w:r>
        <w:separator/>
      </w:r>
    </w:p>
  </w:footnote>
  <w:footnote w:type="continuationSeparator" w:id="0">
    <w:p w14:paraId="0C1E360C" w14:textId="77777777" w:rsidR="000928CF" w:rsidRDefault="000928CF"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82D4" w14:textId="77777777" w:rsidR="0075274C" w:rsidRDefault="00752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3BE9F90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60647CA1" w:rsidR="00732067" w:rsidRPr="00CA0248" w:rsidRDefault="00A7615F" w:rsidP="00732067">
        <w:pPr>
          <w:pStyle w:val="Header"/>
          <w:jc w:val="center"/>
          <w:rPr>
            <w:b/>
            <w:sz w:val="24"/>
            <w:szCs w:val="24"/>
          </w:rPr>
        </w:pPr>
        <w:r>
          <w:rPr>
            <w:b/>
            <w:sz w:val="24"/>
            <w:szCs w:val="24"/>
          </w:rPr>
          <w:t>October 25, 2018</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7104" w14:textId="77777777" w:rsidR="0075274C" w:rsidRDefault="00752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796"/>
    <w:multiLevelType w:val="hybridMultilevel"/>
    <w:tmpl w:val="0EC8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C050D"/>
    <w:multiLevelType w:val="hybridMultilevel"/>
    <w:tmpl w:val="1EF2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60A4C"/>
    <w:multiLevelType w:val="hybridMultilevel"/>
    <w:tmpl w:val="54B0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B722C"/>
    <w:multiLevelType w:val="hybridMultilevel"/>
    <w:tmpl w:val="979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6B72A0"/>
    <w:multiLevelType w:val="hybridMultilevel"/>
    <w:tmpl w:val="F294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784B7D"/>
    <w:multiLevelType w:val="hybridMultilevel"/>
    <w:tmpl w:val="97122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213FF"/>
    <w:multiLevelType w:val="hybridMultilevel"/>
    <w:tmpl w:val="F294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E14AC"/>
    <w:multiLevelType w:val="hybridMultilevel"/>
    <w:tmpl w:val="89D4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D79F0"/>
    <w:multiLevelType w:val="hybridMultilevel"/>
    <w:tmpl w:val="61E6526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33528"/>
    <w:multiLevelType w:val="hybridMultilevel"/>
    <w:tmpl w:val="CDE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3626D"/>
    <w:multiLevelType w:val="hybridMultilevel"/>
    <w:tmpl w:val="5EB6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1396C"/>
    <w:multiLevelType w:val="hybridMultilevel"/>
    <w:tmpl w:val="C8B8CACE"/>
    <w:lvl w:ilvl="0" w:tplc="DAB632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105B5"/>
    <w:multiLevelType w:val="hybridMultilevel"/>
    <w:tmpl w:val="D9B6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E42B0"/>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6067FB"/>
    <w:multiLevelType w:val="hybridMultilevel"/>
    <w:tmpl w:val="3872F442"/>
    <w:lvl w:ilvl="0" w:tplc="4328AEB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C43A8"/>
    <w:multiLevelType w:val="hybridMultilevel"/>
    <w:tmpl w:val="869686F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93F48"/>
    <w:multiLevelType w:val="hybridMultilevel"/>
    <w:tmpl w:val="0C5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86556"/>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923EDD"/>
    <w:multiLevelType w:val="hybridMultilevel"/>
    <w:tmpl w:val="A66E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E092D"/>
    <w:multiLevelType w:val="hybridMultilevel"/>
    <w:tmpl w:val="9A0A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8399D"/>
    <w:multiLevelType w:val="hybridMultilevel"/>
    <w:tmpl w:val="FAA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44F16"/>
    <w:multiLevelType w:val="hybridMultilevel"/>
    <w:tmpl w:val="7476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D025A"/>
    <w:multiLevelType w:val="hybridMultilevel"/>
    <w:tmpl w:val="B25C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02768C"/>
    <w:multiLevelType w:val="hybridMultilevel"/>
    <w:tmpl w:val="649E81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5"/>
  </w:num>
  <w:num w:numId="2">
    <w:abstractNumId w:val="19"/>
  </w:num>
  <w:num w:numId="3">
    <w:abstractNumId w:val="12"/>
  </w:num>
  <w:num w:numId="4">
    <w:abstractNumId w:val="2"/>
  </w:num>
  <w:num w:numId="5">
    <w:abstractNumId w:val="28"/>
  </w:num>
  <w:num w:numId="6">
    <w:abstractNumId w:val="20"/>
  </w:num>
  <w:num w:numId="7">
    <w:abstractNumId w:val="11"/>
  </w:num>
  <w:num w:numId="8">
    <w:abstractNumId w:val="9"/>
  </w:num>
  <w:num w:numId="9">
    <w:abstractNumId w:val="1"/>
  </w:num>
  <w:num w:numId="10">
    <w:abstractNumId w:val="4"/>
  </w:num>
  <w:num w:numId="11">
    <w:abstractNumId w:val="3"/>
  </w:num>
  <w:num w:numId="12">
    <w:abstractNumId w:val="15"/>
  </w:num>
  <w:num w:numId="13">
    <w:abstractNumId w:val="6"/>
  </w:num>
  <w:num w:numId="14">
    <w:abstractNumId w:val="43"/>
  </w:num>
  <w:num w:numId="15">
    <w:abstractNumId w:val="35"/>
  </w:num>
  <w:num w:numId="16">
    <w:abstractNumId w:val="14"/>
  </w:num>
  <w:num w:numId="17">
    <w:abstractNumId w:val="27"/>
  </w:num>
  <w:num w:numId="18">
    <w:abstractNumId w:val="39"/>
  </w:num>
  <w:num w:numId="19">
    <w:abstractNumId w:val="21"/>
  </w:num>
  <w:num w:numId="20">
    <w:abstractNumId w:val="18"/>
  </w:num>
  <w:num w:numId="21">
    <w:abstractNumId w:val="30"/>
  </w:num>
  <w:num w:numId="22">
    <w:abstractNumId w:val="41"/>
  </w:num>
  <w:num w:numId="23">
    <w:abstractNumId w:val="22"/>
  </w:num>
  <w:num w:numId="24">
    <w:abstractNumId w:val="31"/>
  </w:num>
  <w:num w:numId="25">
    <w:abstractNumId w:val="17"/>
  </w:num>
  <w:num w:numId="26">
    <w:abstractNumId w:val="34"/>
  </w:num>
  <w:num w:numId="27">
    <w:abstractNumId w:val="42"/>
  </w:num>
  <w:num w:numId="28">
    <w:abstractNumId w:val="7"/>
  </w:num>
  <w:num w:numId="29">
    <w:abstractNumId w:val="38"/>
  </w:num>
  <w:num w:numId="30">
    <w:abstractNumId w:val="5"/>
  </w:num>
  <w:num w:numId="31">
    <w:abstractNumId w:val="29"/>
  </w:num>
  <w:num w:numId="32">
    <w:abstractNumId w:val="8"/>
  </w:num>
  <w:num w:numId="33">
    <w:abstractNumId w:val="13"/>
  </w:num>
  <w:num w:numId="34">
    <w:abstractNumId w:val="36"/>
  </w:num>
  <w:num w:numId="35">
    <w:abstractNumId w:val="26"/>
  </w:num>
  <w:num w:numId="36">
    <w:abstractNumId w:val="0"/>
  </w:num>
  <w:num w:numId="37">
    <w:abstractNumId w:val="33"/>
  </w:num>
  <w:num w:numId="38">
    <w:abstractNumId w:val="25"/>
  </w:num>
  <w:num w:numId="39">
    <w:abstractNumId w:val="37"/>
  </w:num>
  <w:num w:numId="40">
    <w:abstractNumId w:val="24"/>
  </w:num>
  <w:num w:numId="41">
    <w:abstractNumId w:val="44"/>
  </w:num>
  <w:num w:numId="42">
    <w:abstractNumId w:val="23"/>
  </w:num>
  <w:num w:numId="43">
    <w:abstractNumId w:val="16"/>
  </w:num>
  <w:num w:numId="44">
    <w:abstractNumId w:val="40"/>
  </w:num>
  <w:num w:numId="45">
    <w:abstractNumId w:val="32"/>
  </w:num>
  <w:num w:numId="4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43E4"/>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172B6"/>
    <w:rsid w:val="002212A4"/>
    <w:rsid w:val="00222449"/>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E6358"/>
    <w:rsid w:val="002F6258"/>
    <w:rsid w:val="002F656C"/>
    <w:rsid w:val="002F6B05"/>
    <w:rsid w:val="002F7D70"/>
    <w:rsid w:val="00300844"/>
    <w:rsid w:val="00305FF8"/>
    <w:rsid w:val="003079D1"/>
    <w:rsid w:val="00310326"/>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84D"/>
    <w:rsid w:val="004479B2"/>
    <w:rsid w:val="004505EB"/>
    <w:rsid w:val="00453C51"/>
    <w:rsid w:val="00455AC4"/>
    <w:rsid w:val="0045676B"/>
    <w:rsid w:val="00457FF8"/>
    <w:rsid w:val="0046093C"/>
    <w:rsid w:val="00461044"/>
    <w:rsid w:val="0046346C"/>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23B0"/>
    <w:rsid w:val="00593EC2"/>
    <w:rsid w:val="0059477C"/>
    <w:rsid w:val="00595A2B"/>
    <w:rsid w:val="005971B5"/>
    <w:rsid w:val="005A101C"/>
    <w:rsid w:val="005A122C"/>
    <w:rsid w:val="005A2F13"/>
    <w:rsid w:val="005A2F50"/>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3BD"/>
    <w:rsid w:val="00744F8D"/>
    <w:rsid w:val="00745A3E"/>
    <w:rsid w:val="0075274C"/>
    <w:rsid w:val="00752996"/>
    <w:rsid w:val="00761A79"/>
    <w:rsid w:val="00762F58"/>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5ABD"/>
    <w:rsid w:val="00961145"/>
    <w:rsid w:val="00961672"/>
    <w:rsid w:val="00962BA3"/>
    <w:rsid w:val="0096489E"/>
    <w:rsid w:val="00967FB2"/>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469D"/>
    <w:rsid w:val="009D52C1"/>
    <w:rsid w:val="009D535D"/>
    <w:rsid w:val="009D7086"/>
    <w:rsid w:val="009D7511"/>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3A70"/>
    <w:rsid w:val="00A73DF3"/>
    <w:rsid w:val="00A7454E"/>
    <w:rsid w:val="00A7508B"/>
    <w:rsid w:val="00A7615F"/>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5819"/>
    <w:rsid w:val="00AF6B76"/>
    <w:rsid w:val="00B05283"/>
    <w:rsid w:val="00B06DA0"/>
    <w:rsid w:val="00B11ECC"/>
    <w:rsid w:val="00B15CD2"/>
    <w:rsid w:val="00B16C4C"/>
    <w:rsid w:val="00B17E23"/>
    <w:rsid w:val="00B2199A"/>
    <w:rsid w:val="00B2675D"/>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5EE9"/>
    <w:rsid w:val="00C11382"/>
    <w:rsid w:val="00C11B35"/>
    <w:rsid w:val="00C13B5B"/>
    <w:rsid w:val="00C14CB4"/>
    <w:rsid w:val="00C15627"/>
    <w:rsid w:val="00C17972"/>
    <w:rsid w:val="00C17B55"/>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16D"/>
    <w:rsid w:val="00D63695"/>
    <w:rsid w:val="00D64DAD"/>
    <w:rsid w:val="00D65CCD"/>
    <w:rsid w:val="00D6613B"/>
    <w:rsid w:val="00D6614E"/>
    <w:rsid w:val="00D677E7"/>
    <w:rsid w:val="00D81AC5"/>
    <w:rsid w:val="00D832C7"/>
    <w:rsid w:val="00D843F9"/>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33B"/>
    <w:rsid w:val="00EA2F97"/>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EE5EA-E21E-46B5-B062-9D70F299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Fallon</cp:lastModifiedBy>
  <cp:revision>4</cp:revision>
  <cp:lastPrinted>2018-08-29T15:39:00Z</cp:lastPrinted>
  <dcterms:created xsi:type="dcterms:W3CDTF">2018-11-05T14:30:00Z</dcterms:created>
  <dcterms:modified xsi:type="dcterms:W3CDTF">2018-11-05T15:12:00Z</dcterms:modified>
</cp:coreProperties>
</file>