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35" w:rsidRDefault="00D339DD" w:rsidP="00C11B35">
      <w:pPr>
        <w:spacing w:line="240" w:lineRule="auto"/>
        <w:jc w:val="both"/>
      </w:pPr>
      <w:r>
        <w:rPr>
          <w:color w:val="000000" w:themeColor="text1"/>
        </w:rPr>
        <w:t>Mayor Strauss</w:t>
      </w:r>
      <w:r w:rsidR="00C11B35" w:rsidRPr="008E0677">
        <w:rPr>
          <w:color w:val="000000" w:themeColor="text1"/>
        </w:rPr>
        <w:t xml:space="preserve"> </w:t>
      </w:r>
      <w:r w:rsidR="00C11B35" w:rsidRPr="006E1C42">
        <w:t>called the Council Meeting to order at 7:</w:t>
      </w:r>
      <w:r w:rsidR="00900E7F">
        <w:t>30</w:t>
      </w:r>
      <w:r w:rsidR="00C11B35" w:rsidRPr="006E1C42">
        <w:t xml:space="preserve"> P.M.  After the recitation of the Pledge of Allegiance, roll call was taken with </w:t>
      </w:r>
      <w:r w:rsidR="00C11B35">
        <w:t xml:space="preserve">Honer, Price, Gregory, Kincannon, Dill and Karpinski present.  </w:t>
      </w:r>
    </w:p>
    <w:p w:rsidR="000E30A8" w:rsidRDefault="000E30A8" w:rsidP="000E30A8">
      <w:pPr>
        <w:jc w:val="both"/>
      </w:pPr>
      <w:r>
        <w:rPr>
          <w:b/>
        </w:rPr>
        <w:t xml:space="preserve">Motion by </w:t>
      </w:r>
      <w:r w:rsidR="00236348">
        <w:rPr>
          <w:b/>
        </w:rPr>
        <w:t>K</w:t>
      </w:r>
      <w:r w:rsidR="00D339DD">
        <w:rPr>
          <w:b/>
        </w:rPr>
        <w:t>incannon</w:t>
      </w:r>
      <w:r>
        <w:rPr>
          <w:b/>
        </w:rPr>
        <w:t xml:space="preserve">, seconded by </w:t>
      </w:r>
      <w:r w:rsidR="00900E7F">
        <w:rPr>
          <w:b/>
        </w:rPr>
        <w:t>Dill</w:t>
      </w:r>
      <w:r>
        <w:rPr>
          <w:b/>
        </w:rPr>
        <w:t xml:space="preserve"> </w:t>
      </w:r>
      <w:r>
        <w:t xml:space="preserve">to approve the minutes of </w:t>
      </w:r>
      <w:r w:rsidR="0009672C">
        <w:t>March 8</w:t>
      </w:r>
      <w:r w:rsidR="00D339DD">
        <w:t>, 2018</w:t>
      </w:r>
      <w:r>
        <w:t xml:space="preserve"> </w:t>
      </w:r>
      <w:r w:rsidR="00674163">
        <w:t>Committee of the Whole</w:t>
      </w:r>
      <w:r>
        <w:t xml:space="preserve"> meeting; 6 yeas, motion passed. </w:t>
      </w:r>
    </w:p>
    <w:p w:rsidR="00674163" w:rsidRDefault="00674163" w:rsidP="00674163">
      <w:pPr>
        <w:jc w:val="both"/>
      </w:pPr>
      <w:r>
        <w:rPr>
          <w:b/>
        </w:rPr>
        <w:t xml:space="preserve">Motion by Kincannon, seconded by </w:t>
      </w:r>
      <w:r w:rsidR="00900E7F">
        <w:rPr>
          <w:b/>
        </w:rPr>
        <w:t>Price</w:t>
      </w:r>
      <w:r>
        <w:rPr>
          <w:b/>
        </w:rPr>
        <w:t xml:space="preserve"> </w:t>
      </w:r>
      <w:r>
        <w:t xml:space="preserve">to approve the minutes of </w:t>
      </w:r>
      <w:r w:rsidR="0009672C">
        <w:t>March 8</w:t>
      </w:r>
      <w:r>
        <w:t xml:space="preserve">, 2018 regular Council meeting; 6 yeas, motion passed. </w:t>
      </w:r>
    </w:p>
    <w:p w:rsidR="00990264" w:rsidRDefault="0061755C" w:rsidP="00236348">
      <w:pPr>
        <w:spacing w:after="0" w:line="240" w:lineRule="auto"/>
      </w:pPr>
      <w:r w:rsidRPr="006E1C42">
        <w:rPr>
          <w:b/>
          <w:i/>
          <w:u w:val="single"/>
        </w:rPr>
        <w:t>Public Participation:</w:t>
      </w:r>
      <w:r w:rsidR="006E1C42" w:rsidRPr="006A5C15">
        <w:t xml:space="preserve">  </w:t>
      </w:r>
    </w:p>
    <w:p w:rsidR="00D339DD" w:rsidRDefault="0009672C" w:rsidP="0009672C">
      <w:pPr>
        <w:pStyle w:val="ListParagraph"/>
        <w:numPr>
          <w:ilvl w:val="0"/>
          <w:numId w:val="20"/>
        </w:numPr>
        <w:spacing w:after="0" w:line="240" w:lineRule="auto"/>
        <w:ind w:left="360"/>
        <w:jc w:val="both"/>
      </w:pPr>
      <w:r>
        <w:t>Resident Shari Szczepanski</w:t>
      </w:r>
      <w:r>
        <w:t xml:space="preserve"> stated that there was going to be a Home Owner’s Association meeting on April 29</w:t>
      </w:r>
      <w:r w:rsidRPr="0009672C">
        <w:rPr>
          <w:vertAlign w:val="superscript"/>
        </w:rPr>
        <w:t>th</w:t>
      </w:r>
      <w:r>
        <w:t xml:space="preserve"> and wondered if Village representation would be there to dispel myths and inaccuracies about the Villages’ potential secession from the Township.  Council will take it under consideration.  </w:t>
      </w:r>
    </w:p>
    <w:p w:rsidR="0009672C" w:rsidRDefault="0009672C" w:rsidP="0009672C">
      <w:pPr>
        <w:spacing w:after="0" w:line="240" w:lineRule="auto"/>
      </w:pPr>
    </w:p>
    <w:p w:rsidR="000C5B35" w:rsidRDefault="0061755C" w:rsidP="008C0B1E">
      <w:pPr>
        <w:spacing w:after="0" w:line="240" w:lineRule="auto"/>
      </w:pPr>
      <w:r w:rsidRPr="006E1C42">
        <w:rPr>
          <w:b/>
          <w:i/>
          <w:u w:val="single"/>
        </w:rPr>
        <w:t>Mayor</w:t>
      </w:r>
      <w:r w:rsidR="00DE083D" w:rsidRPr="006E1C42">
        <w:rPr>
          <w:b/>
          <w:i/>
          <w:u w:val="single"/>
        </w:rPr>
        <w:t>s’</w:t>
      </w:r>
      <w:r w:rsidRPr="006E1C42">
        <w:rPr>
          <w:b/>
          <w:i/>
          <w:u w:val="single"/>
        </w:rPr>
        <w:t xml:space="preserve"> Report:</w:t>
      </w:r>
      <w:r w:rsidR="006A5C15" w:rsidRPr="006A5C15">
        <w:t xml:space="preserve">  </w:t>
      </w:r>
    </w:p>
    <w:p w:rsidR="00900E7F" w:rsidRPr="00FE6914" w:rsidRDefault="00D6316D" w:rsidP="00900E7F">
      <w:pPr>
        <w:pStyle w:val="ListParagraph"/>
        <w:numPr>
          <w:ilvl w:val="0"/>
          <w:numId w:val="17"/>
        </w:numPr>
        <w:spacing w:after="0" w:line="240" w:lineRule="auto"/>
        <w:ind w:left="360"/>
        <w:jc w:val="both"/>
      </w:pPr>
      <w:r>
        <w:t xml:space="preserve">Strauss received a thank you from the Axford’s for the flowers sent.  </w:t>
      </w:r>
    </w:p>
    <w:p w:rsidR="00900E7F" w:rsidRDefault="00900E7F" w:rsidP="00900E7F">
      <w:pPr>
        <w:pStyle w:val="ListParagraph"/>
        <w:spacing w:after="0" w:line="240" w:lineRule="auto"/>
        <w:ind w:left="360"/>
      </w:pPr>
    </w:p>
    <w:p w:rsidR="000965BB" w:rsidRPr="00D6316D" w:rsidRDefault="0044414C" w:rsidP="00127366">
      <w:pPr>
        <w:spacing w:after="0" w:line="240" w:lineRule="auto"/>
        <w:contextualSpacing/>
        <w:jc w:val="both"/>
        <w:rPr>
          <w:rFonts w:eastAsiaTheme="minorHAnsi"/>
        </w:rPr>
      </w:pPr>
      <w:r w:rsidRPr="0044414C">
        <w:rPr>
          <w:rFonts w:eastAsiaTheme="minorHAnsi"/>
          <w:b/>
          <w:i/>
          <w:u w:val="single"/>
        </w:rPr>
        <w:t>Police Report:</w:t>
      </w:r>
      <w:r w:rsidR="00BB68C7">
        <w:rPr>
          <w:rFonts w:eastAsiaTheme="minorHAnsi"/>
          <w:b/>
          <w:i/>
          <w:u w:val="single"/>
        </w:rPr>
        <w:t xml:space="preserve"> </w:t>
      </w:r>
      <w:r w:rsidR="00D6316D">
        <w:rPr>
          <w:rFonts w:eastAsiaTheme="minorHAnsi"/>
        </w:rPr>
        <w:t>None</w:t>
      </w:r>
    </w:p>
    <w:p w:rsidR="00626EC9" w:rsidRDefault="00626EC9" w:rsidP="009357AE">
      <w:pPr>
        <w:spacing w:after="0" w:line="240" w:lineRule="auto"/>
        <w:rPr>
          <w:b/>
          <w:i/>
          <w:u w:val="single"/>
        </w:rPr>
      </w:pPr>
    </w:p>
    <w:p w:rsidR="00C53E83" w:rsidRDefault="0061755C" w:rsidP="009357AE">
      <w:pPr>
        <w:spacing w:after="0" w:line="240" w:lineRule="auto"/>
      </w:pPr>
      <w:r w:rsidRPr="006E1C42">
        <w:rPr>
          <w:b/>
          <w:i/>
          <w:u w:val="single"/>
        </w:rPr>
        <w:t>Solicitor Jon Clark’s Report:</w:t>
      </w:r>
      <w:r w:rsidR="00C53E83" w:rsidRPr="006E1C42">
        <w:t xml:space="preserve"> </w:t>
      </w:r>
    </w:p>
    <w:p w:rsidR="00CD6340" w:rsidRDefault="002F7D70" w:rsidP="000A71B0">
      <w:pPr>
        <w:pStyle w:val="ListParagraph"/>
        <w:numPr>
          <w:ilvl w:val="0"/>
          <w:numId w:val="12"/>
        </w:numPr>
        <w:tabs>
          <w:tab w:val="left" w:pos="360"/>
        </w:tabs>
        <w:spacing w:after="0" w:line="240" w:lineRule="auto"/>
        <w:ind w:left="360"/>
        <w:jc w:val="both"/>
      </w:pPr>
      <w:r>
        <w:t xml:space="preserve">Clark stated that the Planning Commission has the authority to placing demanding sidewalk installation.  </w:t>
      </w:r>
    </w:p>
    <w:p w:rsidR="002F7D70" w:rsidRPr="000A71B0" w:rsidRDefault="002F7D70" w:rsidP="000A71B0">
      <w:pPr>
        <w:pStyle w:val="ListParagraph"/>
        <w:numPr>
          <w:ilvl w:val="0"/>
          <w:numId w:val="12"/>
        </w:numPr>
        <w:tabs>
          <w:tab w:val="left" w:pos="360"/>
        </w:tabs>
        <w:spacing w:after="0" w:line="240" w:lineRule="auto"/>
        <w:ind w:left="360"/>
        <w:jc w:val="both"/>
      </w:pPr>
      <w:r>
        <w:t xml:space="preserve">A letter can be drafted for businesses that do not maintain proper drainage on their properties.  </w:t>
      </w:r>
    </w:p>
    <w:p w:rsidR="000A71B0" w:rsidRDefault="000A71B0" w:rsidP="00FC2A7A">
      <w:pPr>
        <w:spacing w:after="0" w:line="240" w:lineRule="auto"/>
        <w:rPr>
          <w:b/>
          <w:i/>
          <w:u w:val="single"/>
        </w:rPr>
      </w:pPr>
    </w:p>
    <w:p w:rsidR="00E925CC" w:rsidRDefault="0061755C" w:rsidP="00FC2A7A">
      <w:pPr>
        <w:spacing w:after="0" w:line="240" w:lineRule="auto"/>
      </w:pPr>
      <w:r w:rsidRPr="006E1C42">
        <w:rPr>
          <w:b/>
          <w:i/>
          <w:u w:val="single"/>
        </w:rPr>
        <w:t>Village Administrator</w:t>
      </w:r>
      <w:r w:rsidR="00817D08" w:rsidRPr="006E1C42">
        <w:rPr>
          <w:b/>
          <w:i/>
          <w:u w:val="single"/>
        </w:rPr>
        <w:t xml:space="preserve"> </w:t>
      </w:r>
      <w:r w:rsidRPr="006E1C42">
        <w:rPr>
          <w:b/>
          <w:i/>
          <w:u w:val="single"/>
        </w:rPr>
        <w:t>Walt Sukey’s Report:</w:t>
      </w:r>
      <w:r w:rsidR="008C00A0">
        <w:t xml:space="preserve"> </w:t>
      </w:r>
    </w:p>
    <w:p w:rsidR="003E7F72" w:rsidRDefault="002F7D70" w:rsidP="00CE61D2">
      <w:pPr>
        <w:pStyle w:val="ListParagraph"/>
        <w:numPr>
          <w:ilvl w:val="0"/>
          <w:numId w:val="21"/>
        </w:numPr>
        <w:spacing w:after="0" w:line="240" w:lineRule="auto"/>
        <w:ind w:left="360"/>
        <w:jc w:val="both"/>
      </w:pPr>
      <w:r>
        <w:t xml:space="preserve">The repairs needed at Opportunity Way and the U.S. Grant / Granger lift stations have been completed by Elyria Fence.  Kincannon suggested planting shrubs around the lift stations in the future.  </w:t>
      </w:r>
    </w:p>
    <w:p w:rsidR="00CE61D2" w:rsidRDefault="00CE61D2" w:rsidP="00CE61D2">
      <w:pPr>
        <w:pStyle w:val="ListParagraph"/>
        <w:numPr>
          <w:ilvl w:val="0"/>
          <w:numId w:val="21"/>
        </w:numPr>
        <w:spacing w:after="0" w:line="240" w:lineRule="auto"/>
        <w:ind w:left="360"/>
        <w:jc w:val="both"/>
      </w:pPr>
      <w:r>
        <w:t xml:space="preserve">The floors have been completed in the old cafeteria, entryway, and restrooms at the Future Village Hall (FVH).  Village personnel will caulk or cove the edges.  </w:t>
      </w:r>
    </w:p>
    <w:p w:rsidR="00CE61D2" w:rsidRDefault="00CE61D2" w:rsidP="00CE61D2">
      <w:pPr>
        <w:pStyle w:val="ListParagraph"/>
        <w:numPr>
          <w:ilvl w:val="0"/>
          <w:numId w:val="21"/>
        </w:numPr>
        <w:spacing w:after="0" w:line="240" w:lineRule="auto"/>
        <w:ind w:left="360"/>
        <w:jc w:val="both"/>
      </w:pPr>
      <w:r>
        <w:t>The two exhaust fans in the main gym at the FVH have been replaced; a new power line was installed on the west fan.</w:t>
      </w:r>
    </w:p>
    <w:p w:rsidR="00CE61D2" w:rsidRDefault="00CE61D2" w:rsidP="00CE61D2">
      <w:pPr>
        <w:pStyle w:val="ListParagraph"/>
        <w:numPr>
          <w:ilvl w:val="0"/>
          <w:numId w:val="21"/>
        </w:numPr>
        <w:spacing w:after="0" w:line="240" w:lineRule="auto"/>
        <w:ind w:left="360"/>
        <w:jc w:val="both"/>
      </w:pPr>
      <w:r>
        <w:t xml:space="preserve">The North Center / 301 project began construction on March 20, 2018.  We had our first meeting since the project started today at the FVH.  </w:t>
      </w:r>
    </w:p>
    <w:p w:rsidR="00CE61D2" w:rsidRDefault="00CE61D2" w:rsidP="00CE61D2">
      <w:pPr>
        <w:pStyle w:val="ListParagraph"/>
        <w:numPr>
          <w:ilvl w:val="0"/>
          <w:numId w:val="21"/>
        </w:numPr>
        <w:spacing w:after="0" w:line="240" w:lineRule="auto"/>
        <w:ind w:left="360"/>
        <w:jc w:val="both"/>
      </w:pPr>
      <w:r>
        <w:t>The 2001 F-450 chipper</w:t>
      </w:r>
      <w:r w:rsidR="004E69AC">
        <w:t xml:space="preserve"> truck does not run.  The part needed is obsolete and was only made one year by Ford.  Nick Abraham Ford is trying to make the part.  Chipping could be delayed until April or May. </w:t>
      </w:r>
    </w:p>
    <w:p w:rsidR="004E69AC" w:rsidRDefault="00802991" w:rsidP="00CE61D2">
      <w:pPr>
        <w:pStyle w:val="ListParagraph"/>
        <w:numPr>
          <w:ilvl w:val="0"/>
          <w:numId w:val="21"/>
        </w:numPr>
        <w:spacing w:after="0" w:line="240" w:lineRule="auto"/>
        <w:ind w:left="360"/>
        <w:jc w:val="both"/>
      </w:pPr>
      <w:r>
        <w:t xml:space="preserve">A telephone conference has been scheduled for Monday at 3pm to discuss flows for Pheasant Run.  Flows are supposed to start July 2018, but the Ohio EPA may not allow the flows until a later date.  </w:t>
      </w:r>
    </w:p>
    <w:p w:rsidR="00CE61D2" w:rsidRDefault="00CE61D2" w:rsidP="008E0677">
      <w:pPr>
        <w:pStyle w:val="ListParagraph"/>
        <w:spacing w:after="0" w:line="240" w:lineRule="auto"/>
        <w:ind w:left="0"/>
        <w:jc w:val="both"/>
      </w:pPr>
    </w:p>
    <w:p w:rsidR="0061755C" w:rsidRPr="00674163" w:rsidRDefault="0061755C" w:rsidP="005C75CD">
      <w:pPr>
        <w:spacing w:after="0" w:line="240" w:lineRule="auto"/>
        <w:jc w:val="both"/>
      </w:pPr>
      <w:r w:rsidRPr="002E06F5">
        <w:rPr>
          <w:b/>
          <w:i/>
          <w:u w:val="single"/>
        </w:rPr>
        <w:t xml:space="preserve">Fiscal Officer </w:t>
      </w:r>
      <w:r w:rsidR="00C14CB4" w:rsidRPr="002E06F5">
        <w:rPr>
          <w:b/>
          <w:i/>
          <w:u w:val="single"/>
        </w:rPr>
        <w:t xml:space="preserve">Kimberly Fallon’s </w:t>
      </w:r>
      <w:r w:rsidRPr="002E06F5">
        <w:rPr>
          <w:b/>
          <w:i/>
          <w:u w:val="single"/>
        </w:rPr>
        <w:t>Report:</w:t>
      </w:r>
      <w:r w:rsidR="00A21BCC" w:rsidRPr="002E06F5">
        <w:rPr>
          <w:b/>
          <w:i/>
          <w:u w:val="single"/>
        </w:rPr>
        <w:t xml:space="preserve"> </w:t>
      </w:r>
    </w:p>
    <w:p w:rsidR="00DF3394" w:rsidRDefault="00802991" w:rsidP="00DF3394">
      <w:pPr>
        <w:pStyle w:val="ListParagraph"/>
        <w:numPr>
          <w:ilvl w:val="0"/>
          <w:numId w:val="18"/>
        </w:numPr>
        <w:tabs>
          <w:tab w:val="left" w:pos="720"/>
        </w:tabs>
        <w:spacing w:after="0" w:line="240" w:lineRule="auto"/>
        <w:ind w:left="360"/>
        <w:jc w:val="both"/>
      </w:pPr>
      <w:r>
        <w:t xml:space="preserve">The Village received a check from U.S. Specialty Insurance for the electrical damage that occurred with the installation of the boilers at the FVH.  </w:t>
      </w:r>
    </w:p>
    <w:p w:rsidR="00DF3394" w:rsidRPr="007B72E2" w:rsidRDefault="00DF3394" w:rsidP="00DF3394">
      <w:pPr>
        <w:pStyle w:val="ListParagraph"/>
        <w:tabs>
          <w:tab w:val="left" w:pos="720"/>
        </w:tabs>
        <w:spacing w:after="0" w:line="240" w:lineRule="auto"/>
        <w:ind w:left="360"/>
        <w:jc w:val="both"/>
      </w:pPr>
    </w:p>
    <w:p w:rsidR="00EC1D41" w:rsidRPr="003E7F72" w:rsidRDefault="00EC1D41" w:rsidP="00EC1D41">
      <w:pPr>
        <w:spacing w:after="0" w:line="240" w:lineRule="auto"/>
      </w:pPr>
      <w:r w:rsidRPr="006E1C42">
        <w:rPr>
          <w:b/>
          <w:i/>
          <w:u w:val="single"/>
        </w:rPr>
        <w:t>Old Business:</w:t>
      </w:r>
      <w:r w:rsidRPr="00C35004">
        <w:rPr>
          <w:b/>
          <w:i/>
        </w:rPr>
        <w:t xml:space="preserve">  </w:t>
      </w:r>
    </w:p>
    <w:p w:rsidR="00B2675D" w:rsidRPr="00B2675D" w:rsidRDefault="00802991" w:rsidP="00B2675D">
      <w:pPr>
        <w:pStyle w:val="ListParagraph"/>
        <w:numPr>
          <w:ilvl w:val="0"/>
          <w:numId w:val="19"/>
        </w:numPr>
        <w:tabs>
          <w:tab w:val="left" w:pos="0"/>
        </w:tabs>
        <w:spacing w:after="0" w:line="240" w:lineRule="auto"/>
        <w:ind w:left="360"/>
        <w:jc w:val="both"/>
        <w:rPr>
          <w:rFonts w:cs="Arial"/>
        </w:rPr>
      </w:pPr>
      <w:r>
        <w:rPr>
          <w:rFonts w:cs="Arial"/>
        </w:rPr>
        <w:t>Kincannon discussed the Township’s response to the terms put forth by the Village.  He stated that the Fire Chief should be invited to review the stats given because the stat</w:t>
      </w:r>
      <w:r w:rsidR="0061174A">
        <w:rPr>
          <w:rFonts w:cs="Arial"/>
        </w:rPr>
        <w:t xml:space="preserve">s do not make sense.  When </w:t>
      </w:r>
      <w:r w:rsidR="0061174A">
        <w:rPr>
          <w:rFonts w:cs="Arial"/>
        </w:rPr>
        <w:lastRenderedPageBreak/>
        <w:t xml:space="preserve">the Township mentioned the LCIC, they neglected to mention the costs associated with maintaining Opportunity Way.  It is the Village that pays for plowing, purchasing, fixing and maintaining of generators, as well as paving when the time comes.  Price mentioned that the figures listed in the response do not match the figures on the financial statements that the Township provided.  It was decided that having an Independent Arbitrator would be beneficial at looking at both sides neutrally.  Clark advised Council to have a meeting with Township Trustees at a neutral location with both legal counsel in attendance.  </w:t>
      </w:r>
      <w:r>
        <w:rPr>
          <w:rFonts w:cs="Arial"/>
        </w:rPr>
        <w:t xml:space="preserve"> </w:t>
      </w:r>
    </w:p>
    <w:p w:rsidR="00B2675D" w:rsidRDefault="00B2675D" w:rsidP="005726BB">
      <w:pPr>
        <w:pStyle w:val="ListParagraph"/>
        <w:tabs>
          <w:tab w:val="left" w:pos="0"/>
        </w:tabs>
        <w:spacing w:after="0" w:line="240" w:lineRule="auto"/>
        <w:ind w:left="0"/>
        <w:jc w:val="both"/>
        <w:rPr>
          <w:rFonts w:cs="Arial"/>
          <w:b/>
          <w:i/>
          <w:u w:val="single"/>
        </w:rPr>
      </w:pPr>
    </w:p>
    <w:p w:rsidR="00A8110C" w:rsidRDefault="0061755C" w:rsidP="005726BB">
      <w:pPr>
        <w:pStyle w:val="ListParagraph"/>
        <w:tabs>
          <w:tab w:val="left" w:pos="0"/>
        </w:tabs>
        <w:spacing w:after="0" w:line="240" w:lineRule="auto"/>
        <w:ind w:left="0"/>
        <w:jc w:val="both"/>
        <w:rPr>
          <w:rFonts w:cs="Arial"/>
          <w:b/>
          <w:i/>
          <w:u w:val="single"/>
        </w:rPr>
      </w:pPr>
      <w:r w:rsidRPr="006E1C42">
        <w:rPr>
          <w:rFonts w:cs="Arial"/>
          <w:b/>
          <w:i/>
          <w:u w:val="single"/>
        </w:rPr>
        <w:t>New Business:</w:t>
      </w:r>
      <w:r w:rsidR="00C35004">
        <w:rPr>
          <w:rFonts w:cs="Arial"/>
          <w:b/>
          <w:i/>
          <w:u w:val="single"/>
        </w:rPr>
        <w:t xml:space="preserve"> </w:t>
      </w:r>
      <w:r w:rsidR="001079C1">
        <w:rPr>
          <w:rFonts w:cs="Arial"/>
          <w:b/>
          <w:i/>
          <w:u w:val="single"/>
        </w:rPr>
        <w:t xml:space="preserve"> </w:t>
      </w:r>
      <w:r w:rsidR="00290A92">
        <w:rPr>
          <w:rFonts w:cs="Arial"/>
          <w:b/>
          <w:i/>
          <w:u w:val="single"/>
        </w:rPr>
        <w:t xml:space="preserve"> </w:t>
      </w:r>
    </w:p>
    <w:p w:rsidR="0046093C" w:rsidRPr="00E71600" w:rsidRDefault="00901A69" w:rsidP="00E71600">
      <w:pPr>
        <w:pStyle w:val="ListParagraph"/>
        <w:numPr>
          <w:ilvl w:val="0"/>
          <w:numId w:val="15"/>
        </w:numPr>
        <w:tabs>
          <w:tab w:val="left" w:pos="0"/>
          <w:tab w:val="left" w:pos="1440"/>
          <w:tab w:val="left" w:pos="2160"/>
        </w:tabs>
        <w:spacing w:after="0" w:line="240" w:lineRule="auto"/>
        <w:ind w:left="360"/>
        <w:jc w:val="both"/>
        <w:rPr>
          <w:rFonts w:ascii="Calibri" w:hAnsi="Calibri" w:cs="Arial"/>
        </w:rPr>
      </w:pPr>
      <w:r w:rsidRPr="00E71600">
        <w:rPr>
          <w:rFonts w:ascii="Calibri" w:hAnsi="Calibri" w:cs="Arial"/>
          <w:b/>
        </w:rPr>
        <w:t>K</w:t>
      </w:r>
      <w:r w:rsidR="005361DE">
        <w:rPr>
          <w:rFonts w:ascii="Calibri" w:hAnsi="Calibri" w:cs="Arial"/>
          <w:b/>
        </w:rPr>
        <w:t>incannon</w:t>
      </w:r>
      <w:r w:rsidRPr="00E71600">
        <w:rPr>
          <w:rFonts w:ascii="Calibri" w:hAnsi="Calibri" w:cs="Arial"/>
          <w:b/>
        </w:rPr>
        <w:t xml:space="preserve"> motioned to suspend the rules for </w:t>
      </w:r>
      <w:r w:rsidR="00674163">
        <w:rPr>
          <w:rFonts w:ascii="Calibri" w:hAnsi="Calibri" w:cs="Arial"/>
          <w:b/>
        </w:rPr>
        <w:t xml:space="preserve">Ordinance </w:t>
      </w:r>
      <w:r w:rsidRPr="00E71600">
        <w:rPr>
          <w:rFonts w:ascii="Calibri" w:hAnsi="Calibri" w:cs="Arial"/>
          <w:b/>
        </w:rPr>
        <w:t>2018-</w:t>
      </w:r>
      <w:r w:rsidR="00674163">
        <w:rPr>
          <w:rFonts w:ascii="Calibri" w:hAnsi="Calibri" w:cs="Arial"/>
          <w:b/>
        </w:rPr>
        <w:t>23</w:t>
      </w:r>
      <w:r w:rsidR="00B2675D">
        <w:rPr>
          <w:rFonts w:ascii="Calibri" w:hAnsi="Calibri" w:cs="Arial"/>
          <w:b/>
        </w:rPr>
        <w:t>6</w:t>
      </w:r>
      <w:r w:rsidR="0061174A">
        <w:rPr>
          <w:rFonts w:ascii="Calibri" w:hAnsi="Calibri" w:cs="Arial"/>
          <w:b/>
        </w:rPr>
        <w:t>5</w:t>
      </w:r>
      <w:r w:rsidRPr="00E71600">
        <w:rPr>
          <w:rFonts w:ascii="Calibri" w:hAnsi="Calibri" w:cs="Arial"/>
          <w:b/>
        </w:rPr>
        <w:t xml:space="preserve"> </w:t>
      </w:r>
      <w:r w:rsidR="003E7F72">
        <w:rPr>
          <w:rFonts w:ascii="Calibri" w:hAnsi="Calibri" w:cs="Arial"/>
        </w:rPr>
        <w:t>A</w:t>
      </w:r>
      <w:r w:rsidR="00674163">
        <w:rPr>
          <w:rFonts w:ascii="Calibri" w:hAnsi="Calibri" w:cs="Arial"/>
        </w:rPr>
        <w:t xml:space="preserve">n </w:t>
      </w:r>
      <w:r w:rsidR="0061174A">
        <w:rPr>
          <w:rFonts w:ascii="Calibri" w:hAnsi="Calibri" w:cs="Arial"/>
        </w:rPr>
        <w:t xml:space="preserve">Ordinance Approving </w:t>
      </w:r>
      <w:proofErr w:type="gramStart"/>
      <w:r w:rsidR="0061174A">
        <w:rPr>
          <w:rFonts w:ascii="Calibri" w:hAnsi="Calibri" w:cs="Arial"/>
        </w:rPr>
        <w:t>The</w:t>
      </w:r>
      <w:proofErr w:type="gramEnd"/>
      <w:r w:rsidR="0061174A">
        <w:rPr>
          <w:rFonts w:ascii="Calibri" w:hAnsi="Calibri" w:cs="Arial"/>
        </w:rPr>
        <w:t xml:space="preserve"> Recodification, Editing, And Inclusion Of Certain Ordinances As Part Of The Various Component Codes Of The Codified Ordinances Of LaGrange</w:t>
      </w:r>
      <w:r w:rsidR="003E7F72">
        <w:rPr>
          <w:rFonts w:ascii="Calibri" w:hAnsi="Calibri" w:cs="Arial"/>
        </w:rPr>
        <w:t xml:space="preserve"> And Declaring An Emergency</w:t>
      </w:r>
      <w:r w:rsidRPr="00E71600">
        <w:rPr>
          <w:rFonts w:ascii="Calibri" w:hAnsi="Calibri" w:cs="Arial"/>
        </w:rPr>
        <w:t xml:space="preserve">, </w:t>
      </w:r>
      <w:r w:rsidR="00B2675D">
        <w:rPr>
          <w:rFonts w:ascii="Calibri" w:hAnsi="Calibri" w:cs="Arial"/>
          <w:b/>
        </w:rPr>
        <w:t>Price</w:t>
      </w:r>
      <w:r w:rsidRPr="00E71600">
        <w:rPr>
          <w:rFonts w:ascii="Calibri" w:hAnsi="Calibri" w:cs="Arial"/>
          <w:b/>
        </w:rPr>
        <w:t xml:space="preserve"> seconded</w:t>
      </w:r>
      <w:r w:rsidRPr="00E71600">
        <w:rPr>
          <w:rFonts w:ascii="Calibri" w:hAnsi="Calibri" w:cs="Arial"/>
        </w:rPr>
        <w:t xml:space="preserve">; 5 yeas, motion passed. </w:t>
      </w:r>
    </w:p>
    <w:p w:rsidR="00901A69" w:rsidRDefault="00166415" w:rsidP="00E71600">
      <w:pPr>
        <w:pStyle w:val="ListParagraph"/>
        <w:tabs>
          <w:tab w:val="left" w:pos="90"/>
          <w:tab w:val="left" w:pos="1440"/>
          <w:tab w:val="left" w:pos="2160"/>
        </w:tabs>
        <w:spacing w:after="0" w:line="240" w:lineRule="auto"/>
        <w:ind w:left="360"/>
        <w:jc w:val="both"/>
        <w:rPr>
          <w:rFonts w:ascii="Calibri" w:hAnsi="Calibri" w:cs="Arial"/>
        </w:rPr>
      </w:pPr>
      <w:r>
        <w:rPr>
          <w:rFonts w:ascii="Calibri" w:hAnsi="Calibri" w:cs="Arial"/>
          <w:b/>
        </w:rPr>
        <w:t>Kincannon</w:t>
      </w:r>
      <w:r w:rsidR="00901A69" w:rsidRPr="00E71600">
        <w:rPr>
          <w:rFonts w:ascii="Calibri" w:hAnsi="Calibri" w:cs="Arial"/>
          <w:b/>
        </w:rPr>
        <w:t xml:space="preserve"> motioned to </w:t>
      </w:r>
      <w:r w:rsidR="005361DE">
        <w:rPr>
          <w:rFonts w:ascii="Calibri" w:hAnsi="Calibri" w:cs="Arial"/>
          <w:b/>
        </w:rPr>
        <w:t>adopt Ordinance</w:t>
      </w:r>
      <w:r w:rsidR="003E7F72">
        <w:rPr>
          <w:rFonts w:ascii="Calibri" w:hAnsi="Calibri" w:cs="Arial"/>
          <w:b/>
        </w:rPr>
        <w:t xml:space="preserve"> 2018-</w:t>
      </w:r>
      <w:r w:rsidR="005361DE">
        <w:rPr>
          <w:rFonts w:ascii="Calibri" w:hAnsi="Calibri" w:cs="Arial"/>
          <w:b/>
        </w:rPr>
        <w:t>23</w:t>
      </w:r>
      <w:r w:rsidR="00B2675D">
        <w:rPr>
          <w:rFonts w:ascii="Calibri" w:hAnsi="Calibri" w:cs="Arial"/>
          <w:b/>
        </w:rPr>
        <w:t>6</w:t>
      </w:r>
      <w:r w:rsidR="0061174A">
        <w:rPr>
          <w:rFonts w:ascii="Calibri" w:hAnsi="Calibri" w:cs="Arial"/>
          <w:b/>
        </w:rPr>
        <w:t>5</w:t>
      </w:r>
      <w:r w:rsidR="005361DE">
        <w:rPr>
          <w:rFonts w:ascii="Calibri" w:hAnsi="Calibri" w:cs="Arial"/>
          <w:b/>
        </w:rPr>
        <w:t>,</w:t>
      </w:r>
      <w:r w:rsidR="00901A69" w:rsidRPr="00E71600">
        <w:rPr>
          <w:rFonts w:ascii="Calibri" w:hAnsi="Calibri" w:cs="Arial"/>
          <w:b/>
        </w:rPr>
        <w:t xml:space="preserve"> </w:t>
      </w:r>
      <w:r w:rsidR="0061174A">
        <w:rPr>
          <w:rFonts w:ascii="Calibri" w:hAnsi="Calibri" w:cs="Arial"/>
          <w:b/>
        </w:rPr>
        <w:t>Gregory</w:t>
      </w:r>
      <w:r w:rsidR="00901A69" w:rsidRPr="00E71600">
        <w:rPr>
          <w:rFonts w:ascii="Calibri" w:hAnsi="Calibri" w:cs="Arial"/>
          <w:b/>
        </w:rPr>
        <w:t xml:space="preserve"> seconded</w:t>
      </w:r>
      <w:r w:rsidR="00901A69" w:rsidRPr="00E71600">
        <w:rPr>
          <w:rFonts w:ascii="Calibri" w:hAnsi="Calibri" w:cs="Arial"/>
        </w:rPr>
        <w:t>; 5 yeas, motion passed.</w:t>
      </w:r>
    </w:p>
    <w:p w:rsidR="0061174A" w:rsidRPr="00E71600" w:rsidRDefault="0061174A" w:rsidP="0061174A">
      <w:pPr>
        <w:pStyle w:val="ListParagraph"/>
        <w:numPr>
          <w:ilvl w:val="0"/>
          <w:numId w:val="15"/>
        </w:numPr>
        <w:tabs>
          <w:tab w:val="left" w:pos="0"/>
          <w:tab w:val="left" w:pos="1440"/>
          <w:tab w:val="left" w:pos="2160"/>
        </w:tabs>
        <w:spacing w:after="0" w:line="240" w:lineRule="auto"/>
        <w:ind w:left="360"/>
        <w:jc w:val="both"/>
        <w:rPr>
          <w:rFonts w:ascii="Calibri" w:hAnsi="Calibri" w:cs="Arial"/>
        </w:rPr>
      </w:pPr>
      <w:r w:rsidRPr="00E71600">
        <w:rPr>
          <w:rFonts w:ascii="Calibri" w:hAnsi="Calibri" w:cs="Arial"/>
          <w:b/>
        </w:rPr>
        <w:t>K</w:t>
      </w:r>
      <w:r>
        <w:rPr>
          <w:rFonts w:ascii="Calibri" w:hAnsi="Calibri" w:cs="Arial"/>
          <w:b/>
        </w:rPr>
        <w:t>incannon</w:t>
      </w:r>
      <w:r w:rsidRPr="00E71600">
        <w:rPr>
          <w:rFonts w:ascii="Calibri" w:hAnsi="Calibri" w:cs="Arial"/>
          <w:b/>
        </w:rPr>
        <w:t xml:space="preserve"> motioned to suspend the rules for </w:t>
      </w:r>
      <w:r>
        <w:rPr>
          <w:rFonts w:ascii="Calibri" w:hAnsi="Calibri" w:cs="Arial"/>
          <w:b/>
        </w:rPr>
        <w:t xml:space="preserve">Ordinance </w:t>
      </w:r>
      <w:r w:rsidRPr="00E71600">
        <w:rPr>
          <w:rFonts w:ascii="Calibri" w:hAnsi="Calibri" w:cs="Arial"/>
          <w:b/>
        </w:rPr>
        <w:t>2018-</w:t>
      </w:r>
      <w:r>
        <w:rPr>
          <w:rFonts w:ascii="Calibri" w:hAnsi="Calibri" w:cs="Arial"/>
          <w:b/>
        </w:rPr>
        <w:t>236</w:t>
      </w:r>
      <w:r>
        <w:rPr>
          <w:rFonts w:ascii="Calibri" w:hAnsi="Calibri" w:cs="Arial"/>
          <w:b/>
        </w:rPr>
        <w:t>6</w:t>
      </w:r>
      <w:r w:rsidRPr="00E71600">
        <w:rPr>
          <w:rFonts w:ascii="Calibri" w:hAnsi="Calibri" w:cs="Arial"/>
          <w:b/>
        </w:rPr>
        <w:t xml:space="preserve"> </w:t>
      </w:r>
      <w:r>
        <w:rPr>
          <w:rFonts w:ascii="Calibri" w:hAnsi="Calibri" w:cs="Arial"/>
        </w:rPr>
        <w:t xml:space="preserve">An Ordinance Approving </w:t>
      </w:r>
      <w:proofErr w:type="gramStart"/>
      <w:r>
        <w:rPr>
          <w:rFonts w:ascii="Calibri" w:hAnsi="Calibri" w:cs="Arial"/>
        </w:rPr>
        <w:t>The</w:t>
      </w:r>
      <w:proofErr w:type="gramEnd"/>
      <w:r>
        <w:rPr>
          <w:rFonts w:ascii="Calibri" w:hAnsi="Calibri" w:cs="Arial"/>
        </w:rPr>
        <w:t xml:space="preserve"> </w:t>
      </w:r>
      <w:r>
        <w:rPr>
          <w:rFonts w:ascii="Calibri" w:hAnsi="Calibri" w:cs="Arial"/>
        </w:rPr>
        <w:t>Minutes From The Housing council Meeting Based Upon The Recommendations Of The Housing Council Members</w:t>
      </w:r>
      <w:r>
        <w:rPr>
          <w:rFonts w:ascii="Calibri" w:hAnsi="Calibri" w:cs="Arial"/>
        </w:rPr>
        <w:t xml:space="preserve"> And Declaring An Emergency</w:t>
      </w:r>
      <w:r w:rsidRPr="00E71600">
        <w:rPr>
          <w:rFonts w:ascii="Calibri" w:hAnsi="Calibri" w:cs="Arial"/>
        </w:rPr>
        <w:t xml:space="preserve">, </w:t>
      </w:r>
      <w:r>
        <w:rPr>
          <w:rFonts w:ascii="Calibri" w:hAnsi="Calibri" w:cs="Arial"/>
          <w:b/>
        </w:rPr>
        <w:t>Price</w:t>
      </w:r>
      <w:r w:rsidRPr="00E71600">
        <w:rPr>
          <w:rFonts w:ascii="Calibri" w:hAnsi="Calibri" w:cs="Arial"/>
          <w:b/>
        </w:rPr>
        <w:t xml:space="preserve"> seconded</w:t>
      </w:r>
      <w:r w:rsidRPr="00E71600">
        <w:rPr>
          <w:rFonts w:ascii="Calibri" w:hAnsi="Calibri" w:cs="Arial"/>
        </w:rPr>
        <w:t xml:space="preserve">; 5 yeas, motion passed. </w:t>
      </w:r>
    </w:p>
    <w:p w:rsidR="0061174A" w:rsidRDefault="0061174A" w:rsidP="0061174A">
      <w:pPr>
        <w:pStyle w:val="ListParagraph"/>
        <w:tabs>
          <w:tab w:val="left" w:pos="90"/>
          <w:tab w:val="left" w:pos="1440"/>
          <w:tab w:val="left" w:pos="2160"/>
        </w:tabs>
        <w:spacing w:after="0" w:line="240" w:lineRule="auto"/>
        <w:ind w:left="360"/>
        <w:jc w:val="both"/>
        <w:rPr>
          <w:rFonts w:ascii="Calibri" w:hAnsi="Calibri" w:cs="Arial"/>
        </w:rPr>
      </w:pPr>
      <w:r>
        <w:rPr>
          <w:rFonts w:ascii="Calibri" w:hAnsi="Calibri" w:cs="Arial"/>
          <w:b/>
        </w:rPr>
        <w:t>Kincannon</w:t>
      </w:r>
      <w:r w:rsidRPr="00E71600">
        <w:rPr>
          <w:rFonts w:ascii="Calibri" w:hAnsi="Calibri" w:cs="Arial"/>
          <w:b/>
        </w:rPr>
        <w:t xml:space="preserve"> motioned to </w:t>
      </w:r>
      <w:r>
        <w:rPr>
          <w:rFonts w:ascii="Calibri" w:hAnsi="Calibri" w:cs="Arial"/>
          <w:b/>
        </w:rPr>
        <w:t>adopt Ordinance 2018-236</w:t>
      </w:r>
      <w:r>
        <w:rPr>
          <w:rFonts w:ascii="Calibri" w:hAnsi="Calibri" w:cs="Arial"/>
          <w:b/>
        </w:rPr>
        <w:t>6</w:t>
      </w:r>
      <w:r>
        <w:rPr>
          <w:rFonts w:ascii="Calibri" w:hAnsi="Calibri" w:cs="Arial"/>
          <w:b/>
        </w:rPr>
        <w:t>,</w:t>
      </w:r>
      <w:r w:rsidRPr="00E71600">
        <w:rPr>
          <w:rFonts w:ascii="Calibri" w:hAnsi="Calibri" w:cs="Arial"/>
          <w:b/>
        </w:rPr>
        <w:t xml:space="preserve"> </w:t>
      </w:r>
      <w:r>
        <w:rPr>
          <w:rFonts w:ascii="Calibri" w:hAnsi="Calibri" w:cs="Arial"/>
          <w:b/>
        </w:rPr>
        <w:t>Price</w:t>
      </w:r>
      <w:r w:rsidRPr="00E71600">
        <w:rPr>
          <w:rFonts w:ascii="Calibri" w:hAnsi="Calibri" w:cs="Arial"/>
          <w:b/>
        </w:rPr>
        <w:t xml:space="preserve"> seconded</w:t>
      </w:r>
      <w:r w:rsidRPr="00E71600">
        <w:rPr>
          <w:rFonts w:ascii="Calibri" w:hAnsi="Calibri" w:cs="Arial"/>
        </w:rPr>
        <w:t>; 5 yeas, motion passed.</w:t>
      </w:r>
    </w:p>
    <w:p w:rsidR="0061174A" w:rsidRPr="00E71600" w:rsidRDefault="0061174A" w:rsidP="0061174A">
      <w:pPr>
        <w:pStyle w:val="ListParagraph"/>
        <w:numPr>
          <w:ilvl w:val="0"/>
          <w:numId w:val="15"/>
        </w:numPr>
        <w:tabs>
          <w:tab w:val="left" w:pos="0"/>
          <w:tab w:val="left" w:pos="1440"/>
          <w:tab w:val="left" w:pos="2160"/>
        </w:tabs>
        <w:spacing w:after="0" w:line="240" w:lineRule="auto"/>
        <w:ind w:left="360"/>
        <w:jc w:val="both"/>
        <w:rPr>
          <w:rFonts w:ascii="Calibri" w:hAnsi="Calibri" w:cs="Arial"/>
        </w:rPr>
      </w:pPr>
      <w:r w:rsidRPr="00E71600">
        <w:rPr>
          <w:rFonts w:ascii="Calibri" w:hAnsi="Calibri" w:cs="Arial"/>
          <w:b/>
        </w:rPr>
        <w:t>K</w:t>
      </w:r>
      <w:r>
        <w:rPr>
          <w:rFonts w:ascii="Calibri" w:hAnsi="Calibri" w:cs="Arial"/>
          <w:b/>
        </w:rPr>
        <w:t>incannon</w:t>
      </w:r>
      <w:r w:rsidRPr="00E71600">
        <w:rPr>
          <w:rFonts w:ascii="Calibri" w:hAnsi="Calibri" w:cs="Arial"/>
          <w:b/>
        </w:rPr>
        <w:t xml:space="preserve"> motioned to suspend the rules for </w:t>
      </w:r>
      <w:r>
        <w:rPr>
          <w:rFonts w:ascii="Calibri" w:hAnsi="Calibri" w:cs="Arial"/>
          <w:b/>
        </w:rPr>
        <w:t xml:space="preserve">Ordinance </w:t>
      </w:r>
      <w:r w:rsidRPr="00E71600">
        <w:rPr>
          <w:rFonts w:ascii="Calibri" w:hAnsi="Calibri" w:cs="Arial"/>
          <w:b/>
        </w:rPr>
        <w:t>2018-</w:t>
      </w:r>
      <w:r>
        <w:rPr>
          <w:rFonts w:ascii="Calibri" w:hAnsi="Calibri" w:cs="Arial"/>
          <w:b/>
        </w:rPr>
        <w:t>236</w:t>
      </w:r>
      <w:r>
        <w:rPr>
          <w:rFonts w:ascii="Calibri" w:hAnsi="Calibri" w:cs="Arial"/>
          <w:b/>
        </w:rPr>
        <w:t>7</w:t>
      </w:r>
      <w:r w:rsidRPr="00E71600">
        <w:rPr>
          <w:rFonts w:ascii="Calibri" w:hAnsi="Calibri" w:cs="Arial"/>
          <w:b/>
        </w:rPr>
        <w:t xml:space="preserve"> </w:t>
      </w:r>
      <w:r>
        <w:rPr>
          <w:rFonts w:ascii="Calibri" w:hAnsi="Calibri" w:cs="Arial"/>
        </w:rPr>
        <w:t xml:space="preserve">An Ordinance </w:t>
      </w:r>
      <w:r w:rsidR="00E602E5">
        <w:rPr>
          <w:rFonts w:ascii="Calibri" w:hAnsi="Calibri" w:cs="Arial"/>
        </w:rPr>
        <w:t xml:space="preserve">Implementing Sections 3735.60 Of The Ohio Revised Code, Establishing </w:t>
      </w:r>
      <w:proofErr w:type="gramStart"/>
      <w:r w:rsidR="00E602E5">
        <w:rPr>
          <w:rFonts w:ascii="Calibri" w:hAnsi="Calibri" w:cs="Arial"/>
        </w:rPr>
        <w:t>And</w:t>
      </w:r>
      <w:proofErr w:type="gramEnd"/>
      <w:r w:rsidR="00E602E5">
        <w:rPr>
          <w:rFonts w:ascii="Calibri" w:hAnsi="Calibri" w:cs="Arial"/>
        </w:rPr>
        <w:t xml:space="preserve"> Describing The Boundaries Of Community Reinvestment Area (CRA) In The Village Of LaGrange, Designating A Housing Officer To Administer The Program, Creating a Community Reinvestment Housing Council, Authorizing Use Of The Existing County Tax Incentive Review Council And Repealing Ordinance Nos. 98-972 and 2000-1048 Creating An Industrial Park CRA And  A Downtown CRA </w:t>
      </w:r>
      <w:r>
        <w:rPr>
          <w:rFonts w:ascii="Calibri" w:hAnsi="Calibri" w:cs="Arial"/>
        </w:rPr>
        <w:t>And Declaring An Emergency</w:t>
      </w:r>
      <w:r w:rsidRPr="00E71600">
        <w:rPr>
          <w:rFonts w:ascii="Calibri" w:hAnsi="Calibri" w:cs="Arial"/>
        </w:rPr>
        <w:t xml:space="preserve">, </w:t>
      </w:r>
      <w:r>
        <w:rPr>
          <w:rFonts w:ascii="Calibri" w:hAnsi="Calibri" w:cs="Arial"/>
          <w:b/>
        </w:rPr>
        <w:t>Price</w:t>
      </w:r>
      <w:r w:rsidRPr="00E71600">
        <w:rPr>
          <w:rFonts w:ascii="Calibri" w:hAnsi="Calibri" w:cs="Arial"/>
          <w:b/>
        </w:rPr>
        <w:t xml:space="preserve"> seconded</w:t>
      </w:r>
      <w:r w:rsidRPr="00E71600">
        <w:rPr>
          <w:rFonts w:ascii="Calibri" w:hAnsi="Calibri" w:cs="Arial"/>
        </w:rPr>
        <w:t xml:space="preserve">; 5 yeas, motion passed. </w:t>
      </w:r>
    </w:p>
    <w:p w:rsidR="0061174A" w:rsidRDefault="0061174A" w:rsidP="0061174A">
      <w:pPr>
        <w:pStyle w:val="ListParagraph"/>
        <w:tabs>
          <w:tab w:val="left" w:pos="90"/>
          <w:tab w:val="left" w:pos="1440"/>
          <w:tab w:val="left" w:pos="2160"/>
        </w:tabs>
        <w:spacing w:after="0" w:line="240" w:lineRule="auto"/>
        <w:ind w:left="360"/>
        <w:jc w:val="both"/>
        <w:rPr>
          <w:rFonts w:ascii="Calibri" w:hAnsi="Calibri" w:cs="Arial"/>
        </w:rPr>
      </w:pPr>
      <w:r>
        <w:rPr>
          <w:rFonts w:ascii="Calibri" w:hAnsi="Calibri" w:cs="Arial"/>
          <w:b/>
        </w:rPr>
        <w:t>Kincannon</w:t>
      </w:r>
      <w:r w:rsidRPr="00E71600">
        <w:rPr>
          <w:rFonts w:ascii="Calibri" w:hAnsi="Calibri" w:cs="Arial"/>
          <w:b/>
        </w:rPr>
        <w:t xml:space="preserve"> motioned to </w:t>
      </w:r>
      <w:r>
        <w:rPr>
          <w:rFonts w:ascii="Calibri" w:hAnsi="Calibri" w:cs="Arial"/>
          <w:b/>
        </w:rPr>
        <w:t>adopt Ordinance 2018-236</w:t>
      </w:r>
      <w:r w:rsidR="00E602E5">
        <w:rPr>
          <w:rFonts w:ascii="Calibri" w:hAnsi="Calibri" w:cs="Arial"/>
          <w:b/>
        </w:rPr>
        <w:t>7</w:t>
      </w:r>
      <w:r>
        <w:rPr>
          <w:rFonts w:ascii="Calibri" w:hAnsi="Calibri" w:cs="Arial"/>
          <w:b/>
        </w:rPr>
        <w:t>,</w:t>
      </w:r>
      <w:r w:rsidRPr="00E71600">
        <w:rPr>
          <w:rFonts w:ascii="Calibri" w:hAnsi="Calibri" w:cs="Arial"/>
          <w:b/>
        </w:rPr>
        <w:t xml:space="preserve"> </w:t>
      </w:r>
      <w:r w:rsidR="00E602E5">
        <w:rPr>
          <w:rFonts w:ascii="Calibri" w:hAnsi="Calibri" w:cs="Arial"/>
          <w:b/>
        </w:rPr>
        <w:t>Gregory</w:t>
      </w:r>
      <w:r w:rsidRPr="00E71600">
        <w:rPr>
          <w:rFonts w:ascii="Calibri" w:hAnsi="Calibri" w:cs="Arial"/>
          <w:b/>
        </w:rPr>
        <w:t xml:space="preserve"> seconded</w:t>
      </w:r>
      <w:r w:rsidRPr="00E71600">
        <w:rPr>
          <w:rFonts w:ascii="Calibri" w:hAnsi="Calibri" w:cs="Arial"/>
        </w:rPr>
        <w:t>; 5 yeas, motion passed.</w:t>
      </w:r>
    </w:p>
    <w:p w:rsidR="00A919E9" w:rsidRPr="00A919E9" w:rsidRDefault="00E602E5" w:rsidP="00A919E9">
      <w:pPr>
        <w:pStyle w:val="ListParagraph"/>
        <w:numPr>
          <w:ilvl w:val="0"/>
          <w:numId w:val="15"/>
        </w:numPr>
        <w:tabs>
          <w:tab w:val="left" w:pos="90"/>
          <w:tab w:val="left" w:pos="1440"/>
          <w:tab w:val="left" w:pos="2160"/>
        </w:tabs>
        <w:spacing w:after="0" w:line="240" w:lineRule="auto"/>
        <w:ind w:left="360"/>
        <w:jc w:val="both"/>
        <w:rPr>
          <w:rFonts w:ascii="Calibri" w:hAnsi="Calibri" w:cs="Arial"/>
        </w:rPr>
      </w:pPr>
      <w:r>
        <w:rPr>
          <w:rFonts w:ascii="Calibri" w:hAnsi="Calibri" w:cs="Arial"/>
        </w:rPr>
        <w:t>First reading of Ordinance 2018</w:t>
      </w:r>
      <w:r w:rsidR="00A919E9">
        <w:rPr>
          <w:rFonts w:ascii="Calibri" w:hAnsi="Calibri" w:cs="Arial"/>
        </w:rPr>
        <w:t xml:space="preserve">-2368 An Ordinance Establishing </w:t>
      </w:r>
      <w:proofErr w:type="gramStart"/>
      <w:r w:rsidR="00A919E9">
        <w:rPr>
          <w:rFonts w:ascii="Calibri" w:hAnsi="Calibri" w:cs="Arial"/>
        </w:rPr>
        <w:t>A</w:t>
      </w:r>
      <w:proofErr w:type="gramEnd"/>
      <w:r w:rsidR="00A919E9">
        <w:rPr>
          <w:rFonts w:ascii="Calibri" w:hAnsi="Calibri" w:cs="Arial"/>
        </w:rPr>
        <w:t xml:space="preserve"> Four-Way Stop At Rundle Street And Hendrix Boulevard.  </w:t>
      </w:r>
    </w:p>
    <w:p w:rsidR="00166415" w:rsidRPr="00E71600" w:rsidRDefault="00166415" w:rsidP="00E71600">
      <w:pPr>
        <w:pStyle w:val="ListParagraph"/>
        <w:tabs>
          <w:tab w:val="left" w:pos="90"/>
          <w:tab w:val="left" w:pos="1440"/>
          <w:tab w:val="left" w:pos="2160"/>
        </w:tabs>
        <w:spacing w:after="0" w:line="240" w:lineRule="auto"/>
        <w:ind w:left="360"/>
        <w:jc w:val="both"/>
        <w:rPr>
          <w:rFonts w:ascii="Calibri" w:hAnsi="Calibri" w:cs="Arial"/>
        </w:rPr>
      </w:pPr>
    </w:p>
    <w:p w:rsidR="009C0ED0" w:rsidRDefault="0061755C" w:rsidP="005726BB">
      <w:pPr>
        <w:tabs>
          <w:tab w:val="left" w:pos="0"/>
          <w:tab w:val="left" w:pos="1440"/>
          <w:tab w:val="left" w:pos="2160"/>
        </w:tabs>
        <w:spacing w:after="0" w:line="240" w:lineRule="auto"/>
        <w:jc w:val="both"/>
        <w:rPr>
          <w:b/>
        </w:rPr>
      </w:pPr>
      <w:r w:rsidRPr="006E1C42">
        <w:rPr>
          <w:b/>
          <w:i/>
          <w:u w:val="single"/>
        </w:rPr>
        <w:t>Committee Reports</w:t>
      </w:r>
      <w:r w:rsidRPr="00DC7979">
        <w:rPr>
          <w:b/>
        </w:rPr>
        <w:t>:</w:t>
      </w:r>
      <w:r w:rsidR="00C35004" w:rsidRPr="00DC7979">
        <w:rPr>
          <w:b/>
        </w:rPr>
        <w:t xml:space="preserve"> </w:t>
      </w:r>
    </w:p>
    <w:p w:rsidR="007A6DC6" w:rsidRDefault="00461044" w:rsidP="00F40985">
      <w:pPr>
        <w:pStyle w:val="ListParagraph"/>
        <w:numPr>
          <w:ilvl w:val="0"/>
          <w:numId w:val="2"/>
        </w:numPr>
        <w:spacing w:after="0" w:line="240" w:lineRule="auto"/>
        <w:jc w:val="both"/>
      </w:pPr>
      <w:r>
        <w:t xml:space="preserve">Park Board </w:t>
      </w:r>
      <w:r w:rsidR="00404474">
        <w:t xml:space="preserve">– </w:t>
      </w:r>
      <w:r w:rsidR="00A919E9">
        <w:t xml:space="preserve">The sledding hill is being built back up.  </w:t>
      </w:r>
    </w:p>
    <w:p w:rsidR="00EA133B" w:rsidRDefault="00461044" w:rsidP="00FF1DE7">
      <w:pPr>
        <w:pStyle w:val="ListParagraph"/>
        <w:numPr>
          <w:ilvl w:val="0"/>
          <w:numId w:val="2"/>
        </w:numPr>
        <w:spacing w:after="0" w:line="240" w:lineRule="auto"/>
        <w:jc w:val="both"/>
      </w:pPr>
      <w:r>
        <w:t xml:space="preserve">Planning Commission </w:t>
      </w:r>
      <w:r w:rsidR="00B2675D">
        <w:t>–</w:t>
      </w:r>
      <w:r w:rsidR="00404474">
        <w:t xml:space="preserve"> </w:t>
      </w:r>
      <w:r w:rsidR="00A919E9">
        <w:t>None</w:t>
      </w:r>
    </w:p>
    <w:p w:rsidR="00E13C2F" w:rsidRDefault="008C5AF0" w:rsidP="00890E63">
      <w:pPr>
        <w:pStyle w:val="ListParagraph"/>
        <w:numPr>
          <w:ilvl w:val="0"/>
          <w:numId w:val="2"/>
        </w:numPr>
        <w:spacing w:after="0" w:line="240" w:lineRule="auto"/>
        <w:jc w:val="both"/>
      </w:pPr>
      <w:r>
        <w:t xml:space="preserve">LCIC </w:t>
      </w:r>
      <w:r w:rsidR="00EB4439">
        <w:t>–</w:t>
      </w:r>
      <w:r w:rsidR="00502084">
        <w:t xml:space="preserve"> </w:t>
      </w:r>
      <w:r w:rsidR="00A919E9">
        <w:t>None</w:t>
      </w:r>
    </w:p>
    <w:p w:rsidR="007B6742" w:rsidRDefault="007B6742" w:rsidP="007B6742">
      <w:pPr>
        <w:pStyle w:val="ListParagraph"/>
        <w:spacing w:after="0" w:line="240" w:lineRule="auto"/>
        <w:ind w:left="360"/>
        <w:jc w:val="both"/>
      </w:pPr>
    </w:p>
    <w:p w:rsidR="00B92497" w:rsidRPr="006E1C42" w:rsidRDefault="0061755C" w:rsidP="000B2419">
      <w:pPr>
        <w:spacing w:after="0" w:line="240" w:lineRule="auto"/>
        <w:jc w:val="both"/>
      </w:pPr>
      <w:r w:rsidRPr="006E1C42">
        <w:rPr>
          <w:b/>
          <w:i/>
          <w:u w:val="single"/>
        </w:rPr>
        <w:t>Presentation of Bills:</w:t>
      </w:r>
    </w:p>
    <w:p w:rsidR="00B92497" w:rsidRDefault="00B92497" w:rsidP="00761A79">
      <w:pPr>
        <w:pStyle w:val="ListParagraph"/>
        <w:numPr>
          <w:ilvl w:val="0"/>
          <w:numId w:val="1"/>
        </w:numPr>
        <w:spacing w:after="0" w:line="240" w:lineRule="auto"/>
        <w:ind w:left="360"/>
        <w:jc w:val="both"/>
        <w:rPr>
          <w:b/>
        </w:rPr>
      </w:pPr>
      <w:r w:rsidRPr="006E1C42">
        <w:t xml:space="preserve">The Fiscal Officer presented the following bills for payment as shown on the attached list for warrants </w:t>
      </w:r>
      <w:r w:rsidR="008B6D4E">
        <w:t>4</w:t>
      </w:r>
      <w:r w:rsidR="00B2675D">
        <w:t>10</w:t>
      </w:r>
      <w:r w:rsidR="00A919E9">
        <w:t>44</w:t>
      </w:r>
      <w:r w:rsidR="00F12663">
        <w:t xml:space="preserve"> </w:t>
      </w:r>
      <w:r w:rsidRPr="006E1C42">
        <w:t xml:space="preserve">through </w:t>
      </w:r>
      <w:r w:rsidR="00095EA7">
        <w:t>4</w:t>
      </w:r>
      <w:r w:rsidR="005361DE">
        <w:t>1</w:t>
      </w:r>
      <w:r w:rsidR="00A919E9">
        <w:t>116</w:t>
      </w:r>
      <w:r w:rsidRPr="006E1C42">
        <w:t xml:space="preserve"> and Electronic Payments </w:t>
      </w:r>
      <w:r w:rsidR="00B2675D">
        <w:t>1</w:t>
      </w:r>
      <w:r w:rsidR="00A919E9">
        <w:t>64</w:t>
      </w:r>
      <w:r w:rsidR="00A9406A">
        <w:t xml:space="preserve">-2018 through </w:t>
      </w:r>
      <w:r w:rsidR="00A919E9">
        <w:t>224</w:t>
      </w:r>
      <w:r w:rsidR="00A9406A">
        <w:t>-2018</w:t>
      </w:r>
      <w:r w:rsidR="00901A69">
        <w:t xml:space="preserve"> </w:t>
      </w:r>
      <w:r w:rsidRPr="006E1C42">
        <w:t>for a total of $</w:t>
      </w:r>
      <w:r w:rsidR="00A919E9">
        <w:t>143,321.00.</w:t>
      </w:r>
      <w:r w:rsidRPr="006E1C42">
        <w:t xml:space="preserve"> </w:t>
      </w:r>
      <w:r w:rsidR="005361DE">
        <w:rPr>
          <w:b/>
        </w:rPr>
        <w:t>Gregory</w:t>
      </w:r>
      <w:r w:rsidR="0020269C" w:rsidRPr="0020269C">
        <w:rPr>
          <w:b/>
        </w:rPr>
        <w:t xml:space="preserve"> </w:t>
      </w:r>
      <w:r w:rsidR="00522800">
        <w:rPr>
          <w:b/>
        </w:rPr>
        <w:t>m</w:t>
      </w:r>
      <w:r w:rsidR="00522800" w:rsidRPr="0020269C">
        <w:rPr>
          <w:b/>
        </w:rPr>
        <w:t>otion</w:t>
      </w:r>
      <w:r w:rsidR="00522800">
        <w:rPr>
          <w:b/>
        </w:rPr>
        <w:t xml:space="preserve">ed </w:t>
      </w:r>
      <w:r w:rsidR="00522800" w:rsidRPr="005717C6">
        <w:rPr>
          <w:b/>
        </w:rPr>
        <w:t>to</w:t>
      </w:r>
      <w:r w:rsidR="00A36FB4">
        <w:rPr>
          <w:b/>
        </w:rPr>
        <w:t xml:space="preserve"> accept</w:t>
      </w:r>
      <w:r w:rsidRPr="005717C6">
        <w:rPr>
          <w:b/>
        </w:rPr>
        <w:t xml:space="preserve">, </w:t>
      </w:r>
      <w:r w:rsidR="005361DE">
        <w:rPr>
          <w:b/>
        </w:rPr>
        <w:t>Price</w:t>
      </w:r>
      <w:r w:rsidR="0020269C">
        <w:rPr>
          <w:b/>
        </w:rPr>
        <w:t xml:space="preserve"> </w:t>
      </w:r>
      <w:r w:rsidRPr="005717C6">
        <w:rPr>
          <w:b/>
        </w:rPr>
        <w:t>seconded</w:t>
      </w:r>
      <w:r w:rsidRPr="00E743A7">
        <w:t xml:space="preserve">; </w:t>
      </w:r>
      <w:r w:rsidR="00EB4439">
        <w:t>5</w:t>
      </w:r>
      <w:r w:rsidRPr="00E743A7">
        <w:t xml:space="preserve"> yeas, motion passed.</w:t>
      </w:r>
      <w:r w:rsidRPr="00CA0248">
        <w:rPr>
          <w:b/>
        </w:rPr>
        <w:t xml:space="preserve">  </w:t>
      </w:r>
    </w:p>
    <w:p w:rsidR="00D420DB" w:rsidRDefault="00D420DB" w:rsidP="00D420DB">
      <w:pPr>
        <w:spacing w:after="0" w:line="240" w:lineRule="auto"/>
        <w:jc w:val="both"/>
        <w:rPr>
          <w:b/>
        </w:rPr>
      </w:pPr>
    </w:p>
    <w:p w:rsidR="00C13B5B" w:rsidRPr="006E1C42" w:rsidRDefault="00C13B5B" w:rsidP="00DC7979">
      <w:pPr>
        <w:spacing w:after="0" w:line="240" w:lineRule="auto"/>
        <w:jc w:val="both"/>
      </w:pPr>
      <w:r w:rsidRPr="006E1C42">
        <w:t xml:space="preserve">There being no further business, </w:t>
      </w:r>
      <w:r w:rsidR="00095EA7">
        <w:rPr>
          <w:b/>
        </w:rPr>
        <w:t>Karpinski</w:t>
      </w:r>
      <w:r w:rsidR="005726BB" w:rsidRPr="00377885">
        <w:rPr>
          <w:b/>
        </w:rPr>
        <w:t xml:space="preserve"> </w:t>
      </w:r>
      <w:r w:rsidRPr="00377885">
        <w:rPr>
          <w:b/>
        </w:rPr>
        <w:t>motion</w:t>
      </w:r>
      <w:r w:rsidR="005726BB">
        <w:rPr>
          <w:b/>
        </w:rPr>
        <w:t>ed</w:t>
      </w:r>
      <w:r w:rsidRPr="00377885">
        <w:rPr>
          <w:b/>
        </w:rPr>
        <w:t xml:space="preserve"> to adjourn</w:t>
      </w:r>
      <w:r w:rsidR="00A36FB4">
        <w:rPr>
          <w:b/>
        </w:rPr>
        <w:t>,</w:t>
      </w:r>
      <w:r w:rsidRPr="00377885">
        <w:rPr>
          <w:b/>
        </w:rPr>
        <w:t xml:space="preserve"> </w:t>
      </w:r>
      <w:r w:rsidR="00A919E9">
        <w:rPr>
          <w:b/>
        </w:rPr>
        <w:t>Gregory</w:t>
      </w:r>
      <w:bookmarkStart w:id="0" w:name="_GoBack"/>
      <w:bookmarkEnd w:id="0"/>
      <w:r w:rsidR="00A36FB4">
        <w:rPr>
          <w:b/>
        </w:rPr>
        <w:t xml:space="preserve"> </w:t>
      </w:r>
      <w:r w:rsidRPr="00377885">
        <w:rPr>
          <w:b/>
        </w:rPr>
        <w:t>seconded</w:t>
      </w:r>
      <w:r w:rsidRPr="006E1C42">
        <w:t xml:space="preserve">; </w:t>
      </w:r>
      <w:r w:rsidR="00EB4439">
        <w:t>5</w:t>
      </w:r>
      <w:r w:rsidR="007E7299">
        <w:t xml:space="preserve"> </w:t>
      </w:r>
      <w:r w:rsidRPr="006E1C42">
        <w:t xml:space="preserve">yeas; motion passed.  Adjourned at </w:t>
      </w:r>
      <w:r w:rsidR="0046093C">
        <w:t>8</w:t>
      </w:r>
      <w:r w:rsidR="00734914" w:rsidRPr="00502084">
        <w:t>:</w:t>
      </w:r>
      <w:r w:rsidR="00B2675D">
        <w:t>3</w:t>
      </w:r>
      <w:r w:rsidR="00A919E9">
        <w:t>2</w:t>
      </w:r>
      <w:r w:rsidR="00C60618" w:rsidRPr="00502084">
        <w:t xml:space="preserve"> P.M</w:t>
      </w:r>
      <w:r w:rsidRPr="006E1C42">
        <w:t>.</w:t>
      </w:r>
    </w:p>
    <w:p w:rsidR="000B2419" w:rsidRDefault="000B2419" w:rsidP="00C13B5B">
      <w:pPr>
        <w:spacing w:after="0" w:line="240" w:lineRule="auto"/>
      </w:pPr>
    </w:p>
    <w:p w:rsidR="000B2419" w:rsidRPr="006E1C42" w:rsidRDefault="000B2419" w:rsidP="000B2419">
      <w:pPr>
        <w:spacing w:after="0" w:line="240" w:lineRule="auto"/>
      </w:pPr>
      <w:r w:rsidRPr="006E1C42">
        <w:t>Signed:   ________</w:t>
      </w:r>
      <w:r>
        <w:t>___________________</w:t>
      </w:r>
      <w:r w:rsidRPr="000B2419">
        <w:t xml:space="preserve"> </w:t>
      </w:r>
      <w:r>
        <w:tab/>
      </w:r>
      <w:r>
        <w:tab/>
      </w:r>
      <w:r w:rsidRPr="006E1C42">
        <w:t>Attested by:    __</w:t>
      </w:r>
      <w:r>
        <w:t>_________________________</w:t>
      </w:r>
    </w:p>
    <w:p w:rsidR="000B2419" w:rsidRPr="006E1C42" w:rsidRDefault="000B2419" w:rsidP="00794CDD">
      <w:pPr>
        <w:spacing w:after="0" w:line="240" w:lineRule="auto"/>
      </w:pPr>
      <w:r w:rsidRPr="006E1C42">
        <w:t xml:space="preserve">      </w:t>
      </w:r>
      <w:r w:rsidRPr="006E1C42">
        <w:tab/>
      </w:r>
      <w:r w:rsidR="00794CDD">
        <w:t xml:space="preserve"> </w:t>
      </w:r>
      <w:r w:rsidR="008327BA">
        <w:t>Kim E. Strauss, Mayor</w:t>
      </w:r>
      <w:r w:rsidR="00BD434E">
        <w:t xml:space="preserve"> </w:t>
      </w:r>
      <w:r>
        <w:tab/>
      </w:r>
      <w:r>
        <w:tab/>
      </w:r>
      <w:r>
        <w:tab/>
        <w:t xml:space="preserve">            </w:t>
      </w:r>
      <w:r w:rsidRPr="006E1C42">
        <w:t>Kimberly A. Fallon, Fiscal Officer</w:t>
      </w:r>
    </w:p>
    <w:p w:rsidR="00D45A8A" w:rsidRPr="006E1C42" w:rsidRDefault="000B2419" w:rsidP="000B2419">
      <w:pPr>
        <w:spacing w:line="240" w:lineRule="auto"/>
        <w:ind w:left="4320" w:firstLine="720"/>
      </w:pPr>
      <w:r>
        <w:t>D</w:t>
      </w:r>
      <w:r w:rsidR="008D34FF" w:rsidRPr="006E1C42">
        <w:t>ate:   _________</w:t>
      </w:r>
      <w:r>
        <w:t>___________________</w:t>
      </w:r>
    </w:p>
    <w:sectPr w:rsidR="00D45A8A" w:rsidRPr="006E1C42" w:rsidSect="00BE41C3">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E28" w:rsidRDefault="000C0E28" w:rsidP="00180506">
      <w:pPr>
        <w:spacing w:after="0" w:line="240" w:lineRule="auto"/>
      </w:pPr>
      <w:r>
        <w:separator/>
      </w:r>
    </w:p>
  </w:endnote>
  <w:endnote w:type="continuationSeparator" w:id="0">
    <w:p w:rsidR="000C0E28" w:rsidRDefault="000C0E28"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370457"/>
      <w:docPartObj>
        <w:docPartGallery w:val="Page Numbers (Bottom of Page)"/>
        <w:docPartUnique/>
      </w:docPartObj>
    </w:sdtPr>
    <w:sdtEndPr>
      <w:rPr>
        <w:color w:val="808080" w:themeColor="background1" w:themeShade="80"/>
        <w:spacing w:val="60"/>
      </w:rPr>
    </w:sdtEndPr>
    <w:sdtContent>
      <w:p w:rsidR="00BE41C3" w:rsidRDefault="00BE41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919E9">
          <w:rPr>
            <w:noProof/>
          </w:rPr>
          <w:t>2</w:t>
        </w:r>
        <w:r>
          <w:rPr>
            <w:noProof/>
          </w:rPr>
          <w:fldChar w:fldCharType="end"/>
        </w:r>
        <w:r>
          <w:t xml:space="preserve"> | </w:t>
        </w:r>
        <w:r>
          <w:rPr>
            <w:color w:val="808080" w:themeColor="background1" w:themeShade="80"/>
            <w:spacing w:val="60"/>
          </w:rPr>
          <w:t>Page</w:t>
        </w:r>
      </w:p>
    </w:sdtContent>
  </w:sdt>
  <w:p w:rsidR="00BE41C3" w:rsidRPr="004E1663" w:rsidRDefault="00B2675D" w:rsidP="004E1663">
    <w:pPr>
      <w:pStyle w:val="Footer"/>
      <w:jc w:val="right"/>
      <w:rPr>
        <w:i/>
      </w:rPr>
    </w:pPr>
    <w:r>
      <w:rPr>
        <w:i/>
      </w:rPr>
      <w:t>March 8</w:t>
    </w:r>
    <w:r w:rsidR="00626EC9">
      <w:rPr>
        <w:i/>
      </w:rPr>
      <w: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E28" w:rsidRDefault="000C0E28" w:rsidP="00180506">
      <w:pPr>
        <w:spacing w:after="0" w:line="240" w:lineRule="auto"/>
      </w:pPr>
      <w:r>
        <w:separator/>
      </w:r>
    </w:p>
  </w:footnote>
  <w:footnote w:type="continuationSeparator" w:id="0">
    <w:p w:rsidR="000C0E28" w:rsidRDefault="000C0E28"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id w:val="3905360"/>
      <w:docPartObj>
        <w:docPartGallery w:val="Page Numbers (Top of Page)"/>
        <w:docPartUnique/>
      </w:docPartObj>
    </w:sdtPr>
    <w:sdtEndPr/>
    <w:sdtContent>
      <w:p w:rsidR="00732067" w:rsidRPr="00CA0248" w:rsidRDefault="00732067" w:rsidP="00732067">
        <w:pPr>
          <w:pStyle w:val="Header"/>
          <w:rPr>
            <w:b/>
            <w:sz w:val="24"/>
            <w:szCs w:val="24"/>
          </w:rPr>
        </w:pPr>
        <w:r w:rsidRPr="00CA0248">
          <w:rPr>
            <w:b/>
            <w:sz w:val="24"/>
            <w:szCs w:val="24"/>
          </w:rPr>
          <w:tab/>
          <w:t xml:space="preserve">                                                                                                                                                  </w:t>
        </w:r>
      </w:p>
      <w:p w:rsidR="00732067" w:rsidRPr="00CA0248" w:rsidRDefault="00732067" w:rsidP="00732067">
        <w:pPr>
          <w:pStyle w:val="Header"/>
          <w:jc w:val="center"/>
          <w:rPr>
            <w:b/>
            <w:sz w:val="24"/>
            <w:szCs w:val="24"/>
          </w:rPr>
        </w:pPr>
        <w:r w:rsidRPr="00CA0248">
          <w:rPr>
            <w:b/>
            <w:sz w:val="24"/>
            <w:szCs w:val="24"/>
          </w:rPr>
          <w:t>Village of Lagrange Council Meeting Minutes</w:t>
        </w:r>
      </w:p>
      <w:p w:rsidR="00732067" w:rsidRPr="00CA0248" w:rsidRDefault="00732067" w:rsidP="00732067">
        <w:pPr>
          <w:pStyle w:val="Header"/>
          <w:jc w:val="center"/>
          <w:rPr>
            <w:b/>
            <w:sz w:val="24"/>
            <w:szCs w:val="24"/>
          </w:rPr>
        </w:pPr>
        <w:r w:rsidRPr="00CA0248">
          <w:rPr>
            <w:b/>
            <w:sz w:val="24"/>
            <w:szCs w:val="24"/>
          </w:rPr>
          <w:t>Record of Proceedings</w:t>
        </w:r>
      </w:p>
      <w:p w:rsidR="00732067" w:rsidRPr="00CA0248" w:rsidRDefault="00900E7F" w:rsidP="00732067">
        <w:pPr>
          <w:pStyle w:val="Header"/>
          <w:jc w:val="center"/>
          <w:rPr>
            <w:b/>
            <w:sz w:val="24"/>
            <w:szCs w:val="24"/>
          </w:rPr>
        </w:pPr>
        <w:r>
          <w:rPr>
            <w:b/>
            <w:sz w:val="24"/>
            <w:szCs w:val="24"/>
          </w:rPr>
          <w:t xml:space="preserve">March </w:t>
        </w:r>
        <w:r w:rsidR="0009672C">
          <w:rPr>
            <w:b/>
            <w:sz w:val="24"/>
            <w:szCs w:val="24"/>
          </w:rPr>
          <w:t>22</w:t>
        </w:r>
        <w:r w:rsidR="00626EC9">
          <w:rPr>
            <w:b/>
            <w:sz w:val="24"/>
            <w:szCs w:val="24"/>
          </w:rPr>
          <w:t>, 2018</w:t>
        </w:r>
      </w:p>
    </w:sdtContent>
  </w:sdt>
  <w:p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5EF"/>
    <w:multiLevelType w:val="hybridMultilevel"/>
    <w:tmpl w:val="C21C48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045B6"/>
    <w:multiLevelType w:val="hybridMultilevel"/>
    <w:tmpl w:val="B49C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2367"/>
    <w:multiLevelType w:val="hybridMultilevel"/>
    <w:tmpl w:val="BFA4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0406A"/>
    <w:multiLevelType w:val="hybridMultilevel"/>
    <w:tmpl w:val="65749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1072F"/>
    <w:multiLevelType w:val="hybridMultilevel"/>
    <w:tmpl w:val="86D62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DB2915"/>
    <w:multiLevelType w:val="hybridMultilevel"/>
    <w:tmpl w:val="D8C47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123193"/>
    <w:multiLevelType w:val="hybridMultilevel"/>
    <w:tmpl w:val="ABC4EC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A7010"/>
    <w:multiLevelType w:val="hybridMultilevel"/>
    <w:tmpl w:val="5C56BF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EB5C21"/>
    <w:multiLevelType w:val="hybridMultilevel"/>
    <w:tmpl w:val="6676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56CAB"/>
    <w:multiLevelType w:val="hybridMultilevel"/>
    <w:tmpl w:val="59466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75B0B"/>
    <w:multiLevelType w:val="hybridMultilevel"/>
    <w:tmpl w:val="E352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3455A"/>
    <w:multiLevelType w:val="hybridMultilevel"/>
    <w:tmpl w:val="E9086D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D1EF3"/>
    <w:multiLevelType w:val="hybridMultilevel"/>
    <w:tmpl w:val="0A62CA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6471F"/>
    <w:multiLevelType w:val="hybridMultilevel"/>
    <w:tmpl w:val="5C303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105B5"/>
    <w:multiLevelType w:val="hybridMultilevel"/>
    <w:tmpl w:val="36D29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D43EB"/>
    <w:multiLevelType w:val="hybridMultilevel"/>
    <w:tmpl w:val="59F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067FB"/>
    <w:multiLevelType w:val="hybridMultilevel"/>
    <w:tmpl w:val="A39AC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66A5F"/>
    <w:multiLevelType w:val="hybridMultilevel"/>
    <w:tmpl w:val="A2D42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693E0D"/>
    <w:multiLevelType w:val="hybridMultilevel"/>
    <w:tmpl w:val="8946ED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1F6E24"/>
    <w:multiLevelType w:val="hybridMultilevel"/>
    <w:tmpl w:val="755840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0"/>
  </w:num>
  <w:num w:numId="2">
    <w:abstractNumId w:val="11"/>
  </w:num>
  <w:num w:numId="3">
    <w:abstractNumId w:val="7"/>
  </w:num>
  <w:num w:numId="4">
    <w:abstractNumId w:val="1"/>
  </w:num>
  <w:num w:numId="5">
    <w:abstractNumId w:val="15"/>
  </w:num>
  <w:num w:numId="6">
    <w:abstractNumId w:val="12"/>
  </w:num>
  <w:num w:numId="7">
    <w:abstractNumId w:val="6"/>
  </w:num>
  <w:num w:numId="8">
    <w:abstractNumId w:val="5"/>
  </w:num>
  <w:num w:numId="9">
    <w:abstractNumId w:val="0"/>
  </w:num>
  <w:num w:numId="10">
    <w:abstractNumId w:val="3"/>
  </w:num>
  <w:num w:numId="11">
    <w:abstractNumId w:val="2"/>
  </w:num>
  <w:num w:numId="12">
    <w:abstractNumId w:val="9"/>
  </w:num>
  <w:num w:numId="13">
    <w:abstractNumId w:val="4"/>
  </w:num>
  <w:num w:numId="14">
    <w:abstractNumId w:val="19"/>
  </w:num>
  <w:num w:numId="15">
    <w:abstractNumId w:val="17"/>
  </w:num>
  <w:num w:numId="16">
    <w:abstractNumId w:val="8"/>
  </w:num>
  <w:num w:numId="17">
    <w:abstractNumId w:val="14"/>
  </w:num>
  <w:num w:numId="18">
    <w:abstractNumId w:val="18"/>
  </w:num>
  <w:num w:numId="19">
    <w:abstractNumId w:val="13"/>
  </w:num>
  <w:num w:numId="20">
    <w:abstractNumId w:val="10"/>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06"/>
    <w:rsid w:val="00001A42"/>
    <w:rsid w:val="00002310"/>
    <w:rsid w:val="00003391"/>
    <w:rsid w:val="000046D6"/>
    <w:rsid w:val="00010B99"/>
    <w:rsid w:val="00020526"/>
    <w:rsid w:val="00021B20"/>
    <w:rsid w:val="000255A1"/>
    <w:rsid w:val="00026247"/>
    <w:rsid w:val="00026472"/>
    <w:rsid w:val="00026D6A"/>
    <w:rsid w:val="00027D9C"/>
    <w:rsid w:val="000300E6"/>
    <w:rsid w:val="00030EEC"/>
    <w:rsid w:val="00032CED"/>
    <w:rsid w:val="00032FF8"/>
    <w:rsid w:val="00035ACA"/>
    <w:rsid w:val="00035BE9"/>
    <w:rsid w:val="00041C60"/>
    <w:rsid w:val="00044047"/>
    <w:rsid w:val="00045255"/>
    <w:rsid w:val="0004546F"/>
    <w:rsid w:val="00062397"/>
    <w:rsid w:val="000638AB"/>
    <w:rsid w:val="00065ED1"/>
    <w:rsid w:val="000722C1"/>
    <w:rsid w:val="0007248F"/>
    <w:rsid w:val="00072E67"/>
    <w:rsid w:val="00076D02"/>
    <w:rsid w:val="00083BE9"/>
    <w:rsid w:val="00085B75"/>
    <w:rsid w:val="00086395"/>
    <w:rsid w:val="00091406"/>
    <w:rsid w:val="0009427A"/>
    <w:rsid w:val="00095EA7"/>
    <w:rsid w:val="000965BB"/>
    <w:rsid w:val="0009672C"/>
    <w:rsid w:val="00097CD8"/>
    <w:rsid w:val="000A2931"/>
    <w:rsid w:val="000A32E8"/>
    <w:rsid w:val="000A541A"/>
    <w:rsid w:val="000A586A"/>
    <w:rsid w:val="000A71B0"/>
    <w:rsid w:val="000B0473"/>
    <w:rsid w:val="000B13CE"/>
    <w:rsid w:val="000B2419"/>
    <w:rsid w:val="000B3084"/>
    <w:rsid w:val="000B4D4C"/>
    <w:rsid w:val="000C0CD3"/>
    <w:rsid w:val="000C0E28"/>
    <w:rsid w:val="000C5B35"/>
    <w:rsid w:val="000C7ED0"/>
    <w:rsid w:val="000D12B7"/>
    <w:rsid w:val="000D2D4D"/>
    <w:rsid w:val="000D2E71"/>
    <w:rsid w:val="000D3E89"/>
    <w:rsid w:val="000E0F62"/>
    <w:rsid w:val="000E1ED0"/>
    <w:rsid w:val="000E25D9"/>
    <w:rsid w:val="000E30A8"/>
    <w:rsid w:val="000E60E8"/>
    <w:rsid w:val="000E6643"/>
    <w:rsid w:val="000E6CE1"/>
    <w:rsid w:val="000E71B7"/>
    <w:rsid w:val="000F04E2"/>
    <w:rsid w:val="000F25D8"/>
    <w:rsid w:val="000F3A03"/>
    <w:rsid w:val="000F3BF8"/>
    <w:rsid w:val="00101585"/>
    <w:rsid w:val="0010346D"/>
    <w:rsid w:val="001035A9"/>
    <w:rsid w:val="001047EC"/>
    <w:rsid w:val="00104DE8"/>
    <w:rsid w:val="001079C1"/>
    <w:rsid w:val="00114276"/>
    <w:rsid w:val="00115C5C"/>
    <w:rsid w:val="00115F2C"/>
    <w:rsid w:val="001203E2"/>
    <w:rsid w:val="00122434"/>
    <w:rsid w:val="00123291"/>
    <w:rsid w:val="00127366"/>
    <w:rsid w:val="0013438C"/>
    <w:rsid w:val="00135392"/>
    <w:rsid w:val="001353CC"/>
    <w:rsid w:val="00140821"/>
    <w:rsid w:val="00140824"/>
    <w:rsid w:val="00140F14"/>
    <w:rsid w:val="0014379E"/>
    <w:rsid w:val="00145BD2"/>
    <w:rsid w:val="00146D0C"/>
    <w:rsid w:val="0015048F"/>
    <w:rsid w:val="001521F8"/>
    <w:rsid w:val="001531DE"/>
    <w:rsid w:val="001547D9"/>
    <w:rsid w:val="00155247"/>
    <w:rsid w:val="00163FEF"/>
    <w:rsid w:val="00164F76"/>
    <w:rsid w:val="00166415"/>
    <w:rsid w:val="001674A7"/>
    <w:rsid w:val="001700C5"/>
    <w:rsid w:val="00170274"/>
    <w:rsid w:val="0017223F"/>
    <w:rsid w:val="00173A6C"/>
    <w:rsid w:val="00177687"/>
    <w:rsid w:val="00180506"/>
    <w:rsid w:val="00180D3E"/>
    <w:rsid w:val="00181203"/>
    <w:rsid w:val="0018126C"/>
    <w:rsid w:val="00181E33"/>
    <w:rsid w:val="00184075"/>
    <w:rsid w:val="0018696D"/>
    <w:rsid w:val="0018751B"/>
    <w:rsid w:val="001909BE"/>
    <w:rsid w:val="00191BF8"/>
    <w:rsid w:val="001924BA"/>
    <w:rsid w:val="00193CDF"/>
    <w:rsid w:val="00194CC7"/>
    <w:rsid w:val="001A11A4"/>
    <w:rsid w:val="001A1AC0"/>
    <w:rsid w:val="001A3023"/>
    <w:rsid w:val="001A389E"/>
    <w:rsid w:val="001A5487"/>
    <w:rsid w:val="001B3456"/>
    <w:rsid w:val="001B4A68"/>
    <w:rsid w:val="001B6DCE"/>
    <w:rsid w:val="001B747B"/>
    <w:rsid w:val="001C0B12"/>
    <w:rsid w:val="001C43AF"/>
    <w:rsid w:val="001C44CB"/>
    <w:rsid w:val="001C6D48"/>
    <w:rsid w:val="001D09F1"/>
    <w:rsid w:val="001D5085"/>
    <w:rsid w:val="001D66F9"/>
    <w:rsid w:val="001E06D2"/>
    <w:rsid w:val="001E132D"/>
    <w:rsid w:val="001E4170"/>
    <w:rsid w:val="001E44AA"/>
    <w:rsid w:val="001F11C2"/>
    <w:rsid w:val="001F1879"/>
    <w:rsid w:val="001F54CF"/>
    <w:rsid w:val="001F686A"/>
    <w:rsid w:val="001F72D8"/>
    <w:rsid w:val="001F7A53"/>
    <w:rsid w:val="0020087B"/>
    <w:rsid w:val="002011F0"/>
    <w:rsid w:val="002013AB"/>
    <w:rsid w:val="0020168C"/>
    <w:rsid w:val="00201CE8"/>
    <w:rsid w:val="00202289"/>
    <w:rsid w:val="0020269C"/>
    <w:rsid w:val="00203221"/>
    <w:rsid w:val="002037E7"/>
    <w:rsid w:val="00205762"/>
    <w:rsid w:val="00205855"/>
    <w:rsid w:val="002153D5"/>
    <w:rsid w:val="002212A4"/>
    <w:rsid w:val="00224B28"/>
    <w:rsid w:val="00233ABE"/>
    <w:rsid w:val="00234CF8"/>
    <w:rsid w:val="00236348"/>
    <w:rsid w:val="002376DC"/>
    <w:rsid w:val="002431B5"/>
    <w:rsid w:val="0024349D"/>
    <w:rsid w:val="002458EA"/>
    <w:rsid w:val="0025131A"/>
    <w:rsid w:val="00252508"/>
    <w:rsid w:val="00255970"/>
    <w:rsid w:val="00262AAD"/>
    <w:rsid w:val="00262D18"/>
    <w:rsid w:val="0026389A"/>
    <w:rsid w:val="00263DD4"/>
    <w:rsid w:val="00267169"/>
    <w:rsid w:val="00267857"/>
    <w:rsid w:val="00270F55"/>
    <w:rsid w:val="00273D3D"/>
    <w:rsid w:val="00273EC4"/>
    <w:rsid w:val="002778B4"/>
    <w:rsid w:val="00280118"/>
    <w:rsid w:val="0028196D"/>
    <w:rsid w:val="00281B34"/>
    <w:rsid w:val="0028417C"/>
    <w:rsid w:val="002848F4"/>
    <w:rsid w:val="00284EE3"/>
    <w:rsid w:val="00287125"/>
    <w:rsid w:val="002906FC"/>
    <w:rsid w:val="00290A92"/>
    <w:rsid w:val="0029263E"/>
    <w:rsid w:val="002949D5"/>
    <w:rsid w:val="002A00C4"/>
    <w:rsid w:val="002A2C06"/>
    <w:rsid w:val="002A3495"/>
    <w:rsid w:val="002A454C"/>
    <w:rsid w:val="002B14B5"/>
    <w:rsid w:val="002B1539"/>
    <w:rsid w:val="002B3ACB"/>
    <w:rsid w:val="002B48AE"/>
    <w:rsid w:val="002C0271"/>
    <w:rsid w:val="002C25BC"/>
    <w:rsid w:val="002C3827"/>
    <w:rsid w:val="002C5150"/>
    <w:rsid w:val="002C5F5E"/>
    <w:rsid w:val="002D1B0D"/>
    <w:rsid w:val="002D5128"/>
    <w:rsid w:val="002D5591"/>
    <w:rsid w:val="002D59AD"/>
    <w:rsid w:val="002D790F"/>
    <w:rsid w:val="002E06F5"/>
    <w:rsid w:val="002E11A1"/>
    <w:rsid w:val="002E382E"/>
    <w:rsid w:val="002E5D14"/>
    <w:rsid w:val="002F656C"/>
    <w:rsid w:val="002F6B05"/>
    <w:rsid w:val="002F7D70"/>
    <w:rsid w:val="00300844"/>
    <w:rsid w:val="00305FF8"/>
    <w:rsid w:val="003079D1"/>
    <w:rsid w:val="00311374"/>
    <w:rsid w:val="003117D5"/>
    <w:rsid w:val="0031270C"/>
    <w:rsid w:val="003131D7"/>
    <w:rsid w:val="00313735"/>
    <w:rsid w:val="0031688E"/>
    <w:rsid w:val="0031788F"/>
    <w:rsid w:val="00317C85"/>
    <w:rsid w:val="0032005F"/>
    <w:rsid w:val="003202D3"/>
    <w:rsid w:val="0032066B"/>
    <w:rsid w:val="00320713"/>
    <w:rsid w:val="00325DBF"/>
    <w:rsid w:val="00327395"/>
    <w:rsid w:val="003324A0"/>
    <w:rsid w:val="0033447C"/>
    <w:rsid w:val="00335D54"/>
    <w:rsid w:val="00336696"/>
    <w:rsid w:val="00336A2F"/>
    <w:rsid w:val="003405F5"/>
    <w:rsid w:val="00341028"/>
    <w:rsid w:val="003413C6"/>
    <w:rsid w:val="003453F4"/>
    <w:rsid w:val="0035082A"/>
    <w:rsid w:val="00352E58"/>
    <w:rsid w:val="003539E8"/>
    <w:rsid w:val="00356167"/>
    <w:rsid w:val="00356650"/>
    <w:rsid w:val="00360F2D"/>
    <w:rsid w:val="00361EBD"/>
    <w:rsid w:val="00362F5A"/>
    <w:rsid w:val="0036304D"/>
    <w:rsid w:val="00367594"/>
    <w:rsid w:val="00371B63"/>
    <w:rsid w:val="00371DB8"/>
    <w:rsid w:val="003769FF"/>
    <w:rsid w:val="00377885"/>
    <w:rsid w:val="00380CE4"/>
    <w:rsid w:val="00381CA2"/>
    <w:rsid w:val="00382483"/>
    <w:rsid w:val="003836A1"/>
    <w:rsid w:val="003841DC"/>
    <w:rsid w:val="00387169"/>
    <w:rsid w:val="003875C5"/>
    <w:rsid w:val="003906B5"/>
    <w:rsid w:val="0039494B"/>
    <w:rsid w:val="0039574B"/>
    <w:rsid w:val="003961EA"/>
    <w:rsid w:val="003A001D"/>
    <w:rsid w:val="003A2CF7"/>
    <w:rsid w:val="003A46C6"/>
    <w:rsid w:val="003B1143"/>
    <w:rsid w:val="003B2469"/>
    <w:rsid w:val="003B5C4E"/>
    <w:rsid w:val="003B5D17"/>
    <w:rsid w:val="003C0895"/>
    <w:rsid w:val="003C0C9A"/>
    <w:rsid w:val="003C0DFD"/>
    <w:rsid w:val="003C1C02"/>
    <w:rsid w:val="003C3A1A"/>
    <w:rsid w:val="003C7CA8"/>
    <w:rsid w:val="003D0740"/>
    <w:rsid w:val="003D471F"/>
    <w:rsid w:val="003D49E4"/>
    <w:rsid w:val="003D5F0C"/>
    <w:rsid w:val="003E4B69"/>
    <w:rsid w:val="003E74D8"/>
    <w:rsid w:val="003E7F72"/>
    <w:rsid w:val="003F0B23"/>
    <w:rsid w:val="003F217F"/>
    <w:rsid w:val="003F71F7"/>
    <w:rsid w:val="00400136"/>
    <w:rsid w:val="00400638"/>
    <w:rsid w:val="00403386"/>
    <w:rsid w:val="00404474"/>
    <w:rsid w:val="00405D2E"/>
    <w:rsid w:val="00406FB8"/>
    <w:rsid w:val="0040790D"/>
    <w:rsid w:val="00411984"/>
    <w:rsid w:val="00412848"/>
    <w:rsid w:val="00413D7F"/>
    <w:rsid w:val="00414021"/>
    <w:rsid w:val="0042008F"/>
    <w:rsid w:val="00420F35"/>
    <w:rsid w:val="004216A5"/>
    <w:rsid w:val="00422A5A"/>
    <w:rsid w:val="00425652"/>
    <w:rsid w:val="0043775A"/>
    <w:rsid w:val="0043776F"/>
    <w:rsid w:val="004401C6"/>
    <w:rsid w:val="00440F67"/>
    <w:rsid w:val="004427EA"/>
    <w:rsid w:val="0044414C"/>
    <w:rsid w:val="004459C4"/>
    <w:rsid w:val="004479B2"/>
    <w:rsid w:val="004505EB"/>
    <w:rsid w:val="00453C51"/>
    <w:rsid w:val="00455AC4"/>
    <w:rsid w:val="0045676B"/>
    <w:rsid w:val="00457FF8"/>
    <w:rsid w:val="0046093C"/>
    <w:rsid w:val="00461044"/>
    <w:rsid w:val="00463990"/>
    <w:rsid w:val="00464409"/>
    <w:rsid w:val="0046606A"/>
    <w:rsid w:val="0046655C"/>
    <w:rsid w:val="004679A1"/>
    <w:rsid w:val="00467E63"/>
    <w:rsid w:val="00470E59"/>
    <w:rsid w:val="0047119F"/>
    <w:rsid w:val="004726D0"/>
    <w:rsid w:val="004745D0"/>
    <w:rsid w:val="00474961"/>
    <w:rsid w:val="00480A62"/>
    <w:rsid w:val="00481AAB"/>
    <w:rsid w:val="0048385C"/>
    <w:rsid w:val="00484926"/>
    <w:rsid w:val="00484BE1"/>
    <w:rsid w:val="00485FFB"/>
    <w:rsid w:val="00491D2C"/>
    <w:rsid w:val="00492041"/>
    <w:rsid w:val="00495F4A"/>
    <w:rsid w:val="004963A7"/>
    <w:rsid w:val="004A1FBB"/>
    <w:rsid w:val="004A2109"/>
    <w:rsid w:val="004A2F95"/>
    <w:rsid w:val="004A30A0"/>
    <w:rsid w:val="004A47B0"/>
    <w:rsid w:val="004B2F76"/>
    <w:rsid w:val="004C15D8"/>
    <w:rsid w:val="004C19CD"/>
    <w:rsid w:val="004C2C9D"/>
    <w:rsid w:val="004C445E"/>
    <w:rsid w:val="004C49D0"/>
    <w:rsid w:val="004C5214"/>
    <w:rsid w:val="004D5209"/>
    <w:rsid w:val="004E032D"/>
    <w:rsid w:val="004E075F"/>
    <w:rsid w:val="004E1663"/>
    <w:rsid w:val="004E4881"/>
    <w:rsid w:val="004E69AC"/>
    <w:rsid w:val="004F4080"/>
    <w:rsid w:val="004F58EE"/>
    <w:rsid w:val="004F741C"/>
    <w:rsid w:val="004F78C1"/>
    <w:rsid w:val="00500859"/>
    <w:rsid w:val="00502084"/>
    <w:rsid w:val="00502EB9"/>
    <w:rsid w:val="00503D36"/>
    <w:rsid w:val="00504453"/>
    <w:rsid w:val="00505427"/>
    <w:rsid w:val="005064BF"/>
    <w:rsid w:val="0050749B"/>
    <w:rsid w:val="005113A0"/>
    <w:rsid w:val="00511DE0"/>
    <w:rsid w:val="00514B45"/>
    <w:rsid w:val="005155E4"/>
    <w:rsid w:val="005167DB"/>
    <w:rsid w:val="00517CCE"/>
    <w:rsid w:val="00517E5C"/>
    <w:rsid w:val="00520CE2"/>
    <w:rsid w:val="00522800"/>
    <w:rsid w:val="00525646"/>
    <w:rsid w:val="005267C2"/>
    <w:rsid w:val="0052721A"/>
    <w:rsid w:val="005316F9"/>
    <w:rsid w:val="005348D1"/>
    <w:rsid w:val="0053587A"/>
    <w:rsid w:val="005361DE"/>
    <w:rsid w:val="005415FE"/>
    <w:rsid w:val="00544B4C"/>
    <w:rsid w:val="00551170"/>
    <w:rsid w:val="00552DD4"/>
    <w:rsid w:val="00555098"/>
    <w:rsid w:val="00557340"/>
    <w:rsid w:val="005618A2"/>
    <w:rsid w:val="00561EF8"/>
    <w:rsid w:val="005629AF"/>
    <w:rsid w:val="00563953"/>
    <w:rsid w:val="005654B7"/>
    <w:rsid w:val="005664EB"/>
    <w:rsid w:val="00566C8A"/>
    <w:rsid w:val="005717C6"/>
    <w:rsid w:val="005726BB"/>
    <w:rsid w:val="005742DE"/>
    <w:rsid w:val="0057526F"/>
    <w:rsid w:val="005764AE"/>
    <w:rsid w:val="00582BC1"/>
    <w:rsid w:val="00586D1E"/>
    <w:rsid w:val="00590E22"/>
    <w:rsid w:val="00591CF7"/>
    <w:rsid w:val="00593EC2"/>
    <w:rsid w:val="0059477C"/>
    <w:rsid w:val="005971B5"/>
    <w:rsid w:val="005A122C"/>
    <w:rsid w:val="005A2F13"/>
    <w:rsid w:val="005A2F50"/>
    <w:rsid w:val="005A7694"/>
    <w:rsid w:val="005C06C4"/>
    <w:rsid w:val="005C19BA"/>
    <w:rsid w:val="005C2817"/>
    <w:rsid w:val="005C567B"/>
    <w:rsid w:val="005C647B"/>
    <w:rsid w:val="005C75CD"/>
    <w:rsid w:val="005C7A4D"/>
    <w:rsid w:val="005D0129"/>
    <w:rsid w:val="005D2DBE"/>
    <w:rsid w:val="005D5511"/>
    <w:rsid w:val="005D6E1E"/>
    <w:rsid w:val="005D7583"/>
    <w:rsid w:val="005E098F"/>
    <w:rsid w:val="005E3598"/>
    <w:rsid w:val="005E3C9A"/>
    <w:rsid w:val="005E4379"/>
    <w:rsid w:val="005F2ADF"/>
    <w:rsid w:val="0060091E"/>
    <w:rsid w:val="0060156E"/>
    <w:rsid w:val="006017B8"/>
    <w:rsid w:val="0060447B"/>
    <w:rsid w:val="00607F0E"/>
    <w:rsid w:val="0061174A"/>
    <w:rsid w:val="00611D90"/>
    <w:rsid w:val="006133C9"/>
    <w:rsid w:val="00616A9E"/>
    <w:rsid w:val="0061755C"/>
    <w:rsid w:val="00617EEB"/>
    <w:rsid w:val="006217B3"/>
    <w:rsid w:val="00623350"/>
    <w:rsid w:val="00626394"/>
    <w:rsid w:val="00626EC9"/>
    <w:rsid w:val="00630537"/>
    <w:rsid w:val="00634600"/>
    <w:rsid w:val="00635417"/>
    <w:rsid w:val="00635D1A"/>
    <w:rsid w:val="00641575"/>
    <w:rsid w:val="0064318C"/>
    <w:rsid w:val="00645CE6"/>
    <w:rsid w:val="006464FD"/>
    <w:rsid w:val="0065353E"/>
    <w:rsid w:val="006544AF"/>
    <w:rsid w:val="0065501F"/>
    <w:rsid w:val="00664374"/>
    <w:rsid w:val="0066448F"/>
    <w:rsid w:val="00665841"/>
    <w:rsid w:val="0066722E"/>
    <w:rsid w:val="00671656"/>
    <w:rsid w:val="0067314E"/>
    <w:rsid w:val="00674163"/>
    <w:rsid w:val="0067467C"/>
    <w:rsid w:val="00674AFE"/>
    <w:rsid w:val="00674C33"/>
    <w:rsid w:val="00675DE4"/>
    <w:rsid w:val="00675EE3"/>
    <w:rsid w:val="00680BE0"/>
    <w:rsid w:val="006825F9"/>
    <w:rsid w:val="00683208"/>
    <w:rsid w:val="00684877"/>
    <w:rsid w:val="00687A89"/>
    <w:rsid w:val="00687CA2"/>
    <w:rsid w:val="00687E4F"/>
    <w:rsid w:val="0069174B"/>
    <w:rsid w:val="006934F5"/>
    <w:rsid w:val="00695674"/>
    <w:rsid w:val="006A0BE7"/>
    <w:rsid w:val="006A12F4"/>
    <w:rsid w:val="006A511D"/>
    <w:rsid w:val="006A5C15"/>
    <w:rsid w:val="006A6450"/>
    <w:rsid w:val="006B391B"/>
    <w:rsid w:val="006B71AF"/>
    <w:rsid w:val="006C09D6"/>
    <w:rsid w:val="006C109E"/>
    <w:rsid w:val="006C1976"/>
    <w:rsid w:val="006C21D3"/>
    <w:rsid w:val="006C29A6"/>
    <w:rsid w:val="006C386E"/>
    <w:rsid w:val="006C41B0"/>
    <w:rsid w:val="006C4603"/>
    <w:rsid w:val="006D0347"/>
    <w:rsid w:val="006D0385"/>
    <w:rsid w:val="006D0D12"/>
    <w:rsid w:val="006D18A2"/>
    <w:rsid w:val="006D2CC5"/>
    <w:rsid w:val="006D3243"/>
    <w:rsid w:val="006D4CC9"/>
    <w:rsid w:val="006D5C70"/>
    <w:rsid w:val="006D6B86"/>
    <w:rsid w:val="006D7771"/>
    <w:rsid w:val="006E1C42"/>
    <w:rsid w:val="006E20CC"/>
    <w:rsid w:val="006E3043"/>
    <w:rsid w:val="006E7F05"/>
    <w:rsid w:val="006F0176"/>
    <w:rsid w:val="006F0296"/>
    <w:rsid w:val="006F03B8"/>
    <w:rsid w:val="00700435"/>
    <w:rsid w:val="00703847"/>
    <w:rsid w:val="007046C7"/>
    <w:rsid w:val="00705948"/>
    <w:rsid w:val="00705A1D"/>
    <w:rsid w:val="00710BCD"/>
    <w:rsid w:val="00711083"/>
    <w:rsid w:val="00714CBA"/>
    <w:rsid w:val="00715810"/>
    <w:rsid w:val="007166AD"/>
    <w:rsid w:val="00732067"/>
    <w:rsid w:val="00732E4F"/>
    <w:rsid w:val="00733AE4"/>
    <w:rsid w:val="00733E51"/>
    <w:rsid w:val="00734914"/>
    <w:rsid w:val="00735500"/>
    <w:rsid w:val="0073633E"/>
    <w:rsid w:val="00736C30"/>
    <w:rsid w:val="00737E82"/>
    <w:rsid w:val="00742FD9"/>
    <w:rsid w:val="0074349A"/>
    <w:rsid w:val="007443BD"/>
    <w:rsid w:val="00744F8D"/>
    <w:rsid w:val="00752996"/>
    <w:rsid w:val="00761A79"/>
    <w:rsid w:val="00762F58"/>
    <w:rsid w:val="00775A34"/>
    <w:rsid w:val="0077643A"/>
    <w:rsid w:val="00784236"/>
    <w:rsid w:val="00786F47"/>
    <w:rsid w:val="00787E79"/>
    <w:rsid w:val="00790C81"/>
    <w:rsid w:val="007922A1"/>
    <w:rsid w:val="00792301"/>
    <w:rsid w:val="00794CDD"/>
    <w:rsid w:val="00794DEA"/>
    <w:rsid w:val="00795AC3"/>
    <w:rsid w:val="00796397"/>
    <w:rsid w:val="00797CC6"/>
    <w:rsid w:val="007A2081"/>
    <w:rsid w:val="007A44AA"/>
    <w:rsid w:val="007A6063"/>
    <w:rsid w:val="007A6DC6"/>
    <w:rsid w:val="007B43B1"/>
    <w:rsid w:val="007B6742"/>
    <w:rsid w:val="007B694F"/>
    <w:rsid w:val="007B72E2"/>
    <w:rsid w:val="007B7A14"/>
    <w:rsid w:val="007C0E62"/>
    <w:rsid w:val="007C2073"/>
    <w:rsid w:val="007C3610"/>
    <w:rsid w:val="007C373E"/>
    <w:rsid w:val="007C5384"/>
    <w:rsid w:val="007C634F"/>
    <w:rsid w:val="007D1456"/>
    <w:rsid w:val="007D2F2F"/>
    <w:rsid w:val="007D4D0F"/>
    <w:rsid w:val="007D567C"/>
    <w:rsid w:val="007D5B01"/>
    <w:rsid w:val="007D5C04"/>
    <w:rsid w:val="007D6AD6"/>
    <w:rsid w:val="007D73D0"/>
    <w:rsid w:val="007E2976"/>
    <w:rsid w:val="007E6659"/>
    <w:rsid w:val="007E7299"/>
    <w:rsid w:val="007F0AA8"/>
    <w:rsid w:val="007F17A8"/>
    <w:rsid w:val="007F3955"/>
    <w:rsid w:val="007F4F27"/>
    <w:rsid w:val="007F5ABD"/>
    <w:rsid w:val="007F7854"/>
    <w:rsid w:val="00802991"/>
    <w:rsid w:val="00802E4A"/>
    <w:rsid w:val="00804B6B"/>
    <w:rsid w:val="00805960"/>
    <w:rsid w:val="00807737"/>
    <w:rsid w:val="00811424"/>
    <w:rsid w:val="00814C72"/>
    <w:rsid w:val="00815EC9"/>
    <w:rsid w:val="0081724D"/>
    <w:rsid w:val="00817D08"/>
    <w:rsid w:val="00820C3D"/>
    <w:rsid w:val="008217DB"/>
    <w:rsid w:val="00821938"/>
    <w:rsid w:val="00823EC8"/>
    <w:rsid w:val="008260C3"/>
    <w:rsid w:val="008265B5"/>
    <w:rsid w:val="00826D37"/>
    <w:rsid w:val="00832161"/>
    <w:rsid w:val="008327BA"/>
    <w:rsid w:val="00836D02"/>
    <w:rsid w:val="00837601"/>
    <w:rsid w:val="00837CED"/>
    <w:rsid w:val="00840331"/>
    <w:rsid w:val="008422B3"/>
    <w:rsid w:val="00842374"/>
    <w:rsid w:val="00845FA7"/>
    <w:rsid w:val="00846156"/>
    <w:rsid w:val="00846ACB"/>
    <w:rsid w:val="00846C05"/>
    <w:rsid w:val="00851838"/>
    <w:rsid w:val="008520F8"/>
    <w:rsid w:val="008529DE"/>
    <w:rsid w:val="00854238"/>
    <w:rsid w:val="00855D09"/>
    <w:rsid w:val="0086133A"/>
    <w:rsid w:val="00863BA0"/>
    <w:rsid w:val="008665BD"/>
    <w:rsid w:val="008672DE"/>
    <w:rsid w:val="008734C2"/>
    <w:rsid w:val="00875477"/>
    <w:rsid w:val="00876837"/>
    <w:rsid w:val="00876ED0"/>
    <w:rsid w:val="00877517"/>
    <w:rsid w:val="0087753F"/>
    <w:rsid w:val="008778E6"/>
    <w:rsid w:val="00884417"/>
    <w:rsid w:val="008847B4"/>
    <w:rsid w:val="00884DCD"/>
    <w:rsid w:val="0088555F"/>
    <w:rsid w:val="008863DA"/>
    <w:rsid w:val="00886676"/>
    <w:rsid w:val="00892D3C"/>
    <w:rsid w:val="008973ED"/>
    <w:rsid w:val="008A1C54"/>
    <w:rsid w:val="008B3F08"/>
    <w:rsid w:val="008B4BAF"/>
    <w:rsid w:val="008B4C20"/>
    <w:rsid w:val="008B6D4E"/>
    <w:rsid w:val="008C00A0"/>
    <w:rsid w:val="008C015A"/>
    <w:rsid w:val="008C0B1E"/>
    <w:rsid w:val="008C2A7E"/>
    <w:rsid w:val="008C5AF0"/>
    <w:rsid w:val="008C646B"/>
    <w:rsid w:val="008D34FF"/>
    <w:rsid w:val="008D40E3"/>
    <w:rsid w:val="008D665B"/>
    <w:rsid w:val="008E0307"/>
    <w:rsid w:val="008E0677"/>
    <w:rsid w:val="008E12BC"/>
    <w:rsid w:val="008E1B7E"/>
    <w:rsid w:val="008E3CC7"/>
    <w:rsid w:val="008E4D06"/>
    <w:rsid w:val="008F3BF9"/>
    <w:rsid w:val="008F4478"/>
    <w:rsid w:val="008F52E3"/>
    <w:rsid w:val="008F5A83"/>
    <w:rsid w:val="00900392"/>
    <w:rsid w:val="00900559"/>
    <w:rsid w:val="00900E7F"/>
    <w:rsid w:val="00901A69"/>
    <w:rsid w:val="00901ECB"/>
    <w:rsid w:val="0090300A"/>
    <w:rsid w:val="00903525"/>
    <w:rsid w:val="00904B5E"/>
    <w:rsid w:val="00904E9C"/>
    <w:rsid w:val="00905FCC"/>
    <w:rsid w:val="00911FAF"/>
    <w:rsid w:val="00912FD4"/>
    <w:rsid w:val="00914388"/>
    <w:rsid w:val="00915BDE"/>
    <w:rsid w:val="00915C4B"/>
    <w:rsid w:val="0091602F"/>
    <w:rsid w:val="0091772E"/>
    <w:rsid w:val="0092056D"/>
    <w:rsid w:val="0092108E"/>
    <w:rsid w:val="009215BC"/>
    <w:rsid w:val="00924797"/>
    <w:rsid w:val="00927527"/>
    <w:rsid w:val="00931A06"/>
    <w:rsid w:val="009357AE"/>
    <w:rsid w:val="00935A1E"/>
    <w:rsid w:val="00940A2B"/>
    <w:rsid w:val="00941231"/>
    <w:rsid w:val="00942183"/>
    <w:rsid w:val="00943753"/>
    <w:rsid w:val="00945173"/>
    <w:rsid w:val="00945821"/>
    <w:rsid w:val="009458D2"/>
    <w:rsid w:val="0094595F"/>
    <w:rsid w:val="00955ABD"/>
    <w:rsid w:val="00961145"/>
    <w:rsid w:val="00961672"/>
    <w:rsid w:val="00962BA3"/>
    <w:rsid w:val="0096489E"/>
    <w:rsid w:val="00967FB2"/>
    <w:rsid w:val="0097193E"/>
    <w:rsid w:val="00972DF2"/>
    <w:rsid w:val="00973911"/>
    <w:rsid w:val="00975FA8"/>
    <w:rsid w:val="009822B8"/>
    <w:rsid w:val="00990264"/>
    <w:rsid w:val="00992F4B"/>
    <w:rsid w:val="00993D66"/>
    <w:rsid w:val="00995244"/>
    <w:rsid w:val="0099545A"/>
    <w:rsid w:val="009960C0"/>
    <w:rsid w:val="00996217"/>
    <w:rsid w:val="009A1FA4"/>
    <w:rsid w:val="009A2103"/>
    <w:rsid w:val="009A267E"/>
    <w:rsid w:val="009A2F2D"/>
    <w:rsid w:val="009A6F55"/>
    <w:rsid w:val="009A747C"/>
    <w:rsid w:val="009B4518"/>
    <w:rsid w:val="009B558D"/>
    <w:rsid w:val="009B5DA4"/>
    <w:rsid w:val="009C0236"/>
    <w:rsid w:val="009C0ED0"/>
    <w:rsid w:val="009C110E"/>
    <w:rsid w:val="009C13B7"/>
    <w:rsid w:val="009C1505"/>
    <w:rsid w:val="009C15F6"/>
    <w:rsid w:val="009C2C3F"/>
    <w:rsid w:val="009C365F"/>
    <w:rsid w:val="009C70BC"/>
    <w:rsid w:val="009C7D33"/>
    <w:rsid w:val="009D2547"/>
    <w:rsid w:val="009D469D"/>
    <w:rsid w:val="009D52C1"/>
    <w:rsid w:val="009D535D"/>
    <w:rsid w:val="009E0FBB"/>
    <w:rsid w:val="009E1993"/>
    <w:rsid w:val="009E212B"/>
    <w:rsid w:val="009E2401"/>
    <w:rsid w:val="009E4434"/>
    <w:rsid w:val="009E72E5"/>
    <w:rsid w:val="009F1321"/>
    <w:rsid w:val="009F4E4D"/>
    <w:rsid w:val="009F7CF8"/>
    <w:rsid w:val="00A01723"/>
    <w:rsid w:val="00A01BDB"/>
    <w:rsid w:val="00A0246A"/>
    <w:rsid w:val="00A03200"/>
    <w:rsid w:val="00A048F0"/>
    <w:rsid w:val="00A06C15"/>
    <w:rsid w:val="00A07F64"/>
    <w:rsid w:val="00A1121C"/>
    <w:rsid w:val="00A12676"/>
    <w:rsid w:val="00A1652B"/>
    <w:rsid w:val="00A16D74"/>
    <w:rsid w:val="00A21BCC"/>
    <w:rsid w:val="00A22E07"/>
    <w:rsid w:val="00A26BC9"/>
    <w:rsid w:val="00A30218"/>
    <w:rsid w:val="00A33C67"/>
    <w:rsid w:val="00A36FB4"/>
    <w:rsid w:val="00A37721"/>
    <w:rsid w:val="00A40316"/>
    <w:rsid w:val="00A411C3"/>
    <w:rsid w:val="00A456FB"/>
    <w:rsid w:val="00A51050"/>
    <w:rsid w:val="00A5207F"/>
    <w:rsid w:val="00A52196"/>
    <w:rsid w:val="00A54DBC"/>
    <w:rsid w:val="00A55CB7"/>
    <w:rsid w:val="00A55E4F"/>
    <w:rsid w:val="00A6064F"/>
    <w:rsid w:val="00A60B51"/>
    <w:rsid w:val="00A70667"/>
    <w:rsid w:val="00A73A70"/>
    <w:rsid w:val="00A7454E"/>
    <w:rsid w:val="00A7508B"/>
    <w:rsid w:val="00A80033"/>
    <w:rsid w:val="00A8071B"/>
    <w:rsid w:val="00A807BD"/>
    <w:rsid w:val="00A8110C"/>
    <w:rsid w:val="00A81485"/>
    <w:rsid w:val="00A84F01"/>
    <w:rsid w:val="00A8733D"/>
    <w:rsid w:val="00A90F80"/>
    <w:rsid w:val="00A9124A"/>
    <w:rsid w:val="00A919E9"/>
    <w:rsid w:val="00A91D00"/>
    <w:rsid w:val="00A9406A"/>
    <w:rsid w:val="00A955C6"/>
    <w:rsid w:val="00A95EBB"/>
    <w:rsid w:val="00A96710"/>
    <w:rsid w:val="00AA0679"/>
    <w:rsid w:val="00AA41C8"/>
    <w:rsid w:val="00AA4224"/>
    <w:rsid w:val="00AA4352"/>
    <w:rsid w:val="00AA49A6"/>
    <w:rsid w:val="00AA6799"/>
    <w:rsid w:val="00AA68CF"/>
    <w:rsid w:val="00AB4247"/>
    <w:rsid w:val="00AB49FB"/>
    <w:rsid w:val="00AC3179"/>
    <w:rsid w:val="00AD2B90"/>
    <w:rsid w:val="00AD3F65"/>
    <w:rsid w:val="00AD6516"/>
    <w:rsid w:val="00AE066F"/>
    <w:rsid w:val="00AE0CB5"/>
    <w:rsid w:val="00AE1D7B"/>
    <w:rsid w:val="00AE75D6"/>
    <w:rsid w:val="00AF0013"/>
    <w:rsid w:val="00AF128F"/>
    <w:rsid w:val="00AF16A5"/>
    <w:rsid w:val="00AF3E75"/>
    <w:rsid w:val="00AF4A41"/>
    <w:rsid w:val="00AF6B76"/>
    <w:rsid w:val="00B05283"/>
    <w:rsid w:val="00B06DA0"/>
    <w:rsid w:val="00B11ECC"/>
    <w:rsid w:val="00B16C4C"/>
    <w:rsid w:val="00B17E23"/>
    <w:rsid w:val="00B2675D"/>
    <w:rsid w:val="00B3173A"/>
    <w:rsid w:val="00B317C9"/>
    <w:rsid w:val="00B35134"/>
    <w:rsid w:val="00B35711"/>
    <w:rsid w:val="00B37972"/>
    <w:rsid w:val="00B4105B"/>
    <w:rsid w:val="00B433D7"/>
    <w:rsid w:val="00B43C6F"/>
    <w:rsid w:val="00B50DB3"/>
    <w:rsid w:val="00B519AD"/>
    <w:rsid w:val="00B551EB"/>
    <w:rsid w:val="00B60069"/>
    <w:rsid w:val="00B63CA4"/>
    <w:rsid w:val="00B74668"/>
    <w:rsid w:val="00B75685"/>
    <w:rsid w:val="00B75AF4"/>
    <w:rsid w:val="00B75CE1"/>
    <w:rsid w:val="00B81F77"/>
    <w:rsid w:val="00B83AB8"/>
    <w:rsid w:val="00B83F26"/>
    <w:rsid w:val="00B92497"/>
    <w:rsid w:val="00B9281B"/>
    <w:rsid w:val="00B93E20"/>
    <w:rsid w:val="00B94832"/>
    <w:rsid w:val="00B95A83"/>
    <w:rsid w:val="00B95B86"/>
    <w:rsid w:val="00B95DC3"/>
    <w:rsid w:val="00B96641"/>
    <w:rsid w:val="00BA08CE"/>
    <w:rsid w:val="00BA1E94"/>
    <w:rsid w:val="00BA2321"/>
    <w:rsid w:val="00BA3D48"/>
    <w:rsid w:val="00BA5086"/>
    <w:rsid w:val="00BA57D1"/>
    <w:rsid w:val="00BA6291"/>
    <w:rsid w:val="00BA67A9"/>
    <w:rsid w:val="00BB159F"/>
    <w:rsid w:val="00BB208C"/>
    <w:rsid w:val="00BB44D4"/>
    <w:rsid w:val="00BB68C7"/>
    <w:rsid w:val="00BB6BAA"/>
    <w:rsid w:val="00BC29D4"/>
    <w:rsid w:val="00BC4EEB"/>
    <w:rsid w:val="00BC5071"/>
    <w:rsid w:val="00BC50D2"/>
    <w:rsid w:val="00BD0430"/>
    <w:rsid w:val="00BD41C1"/>
    <w:rsid w:val="00BD434E"/>
    <w:rsid w:val="00BD7072"/>
    <w:rsid w:val="00BE0C25"/>
    <w:rsid w:val="00BE41C3"/>
    <w:rsid w:val="00BF002E"/>
    <w:rsid w:val="00BF3A96"/>
    <w:rsid w:val="00BF3CA8"/>
    <w:rsid w:val="00BF4843"/>
    <w:rsid w:val="00BF551E"/>
    <w:rsid w:val="00BF6B59"/>
    <w:rsid w:val="00C002BE"/>
    <w:rsid w:val="00C0221B"/>
    <w:rsid w:val="00C05EE9"/>
    <w:rsid w:val="00C11382"/>
    <w:rsid w:val="00C11B35"/>
    <w:rsid w:val="00C13B5B"/>
    <w:rsid w:val="00C14CB4"/>
    <w:rsid w:val="00C15627"/>
    <w:rsid w:val="00C17972"/>
    <w:rsid w:val="00C17B55"/>
    <w:rsid w:val="00C210FA"/>
    <w:rsid w:val="00C245A0"/>
    <w:rsid w:val="00C34C4E"/>
    <w:rsid w:val="00C35004"/>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5CB5"/>
    <w:rsid w:val="00C702F8"/>
    <w:rsid w:val="00C7036D"/>
    <w:rsid w:val="00C705AC"/>
    <w:rsid w:val="00C70CE1"/>
    <w:rsid w:val="00C711C6"/>
    <w:rsid w:val="00C73A0A"/>
    <w:rsid w:val="00C76FB1"/>
    <w:rsid w:val="00C85108"/>
    <w:rsid w:val="00C85710"/>
    <w:rsid w:val="00C8589E"/>
    <w:rsid w:val="00C86F18"/>
    <w:rsid w:val="00C92329"/>
    <w:rsid w:val="00C93FB0"/>
    <w:rsid w:val="00C94786"/>
    <w:rsid w:val="00C95C6F"/>
    <w:rsid w:val="00C95CC2"/>
    <w:rsid w:val="00CA0248"/>
    <w:rsid w:val="00CA3C0B"/>
    <w:rsid w:val="00CA7013"/>
    <w:rsid w:val="00CA7846"/>
    <w:rsid w:val="00CB4F5D"/>
    <w:rsid w:val="00CB51EE"/>
    <w:rsid w:val="00CB53D5"/>
    <w:rsid w:val="00CB5F98"/>
    <w:rsid w:val="00CB703D"/>
    <w:rsid w:val="00CC0175"/>
    <w:rsid w:val="00CC0D99"/>
    <w:rsid w:val="00CC1CAC"/>
    <w:rsid w:val="00CC324E"/>
    <w:rsid w:val="00CC3780"/>
    <w:rsid w:val="00CC44F0"/>
    <w:rsid w:val="00CC64DE"/>
    <w:rsid w:val="00CD1B40"/>
    <w:rsid w:val="00CD2C05"/>
    <w:rsid w:val="00CD303D"/>
    <w:rsid w:val="00CD6340"/>
    <w:rsid w:val="00CE0764"/>
    <w:rsid w:val="00CE61D2"/>
    <w:rsid w:val="00CF1784"/>
    <w:rsid w:val="00CF2BD3"/>
    <w:rsid w:val="00CF2F07"/>
    <w:rsid w:val="00CF4E5C"/>
    <w:rsid w:val="00D010C4"/>
    <w:rsid w:val="00D02C0D"/>
    <w:rsid w:val="00D03533"/>
    <w:rsid w:val="00D1187F"/>
    <w:rsid w:val="00D128DF"/>
    <w:rsid w:val="00D12FE1"/>
    <w:rsid w:val="00D14F36"/>
    <w:rsid w:val="00D1582C"/>
    <w:rsid w:val="00D17E40"/>
    <w:rsid w:val="00D202F9"/>
    <w:rsid w:val="00D207D1"/>
    <w:rsid w:val="00D2157A"/>
    <w:rsid w:val="00D215FF"/>
    <w:rsid w:val="00D27472"/>
    <w:rsid w:val="00D27A2E"/>
    <w:rsid w:val="00D300A8"/>
    <w:rsid w:val="00D32A4B"/>
    <w:rsid w:val="00D339DD"/>
    <w:rsid w:val="00D36111"/>
    <w:rsid w:val="00D3725B"/>
    <w:rsid w:val="00D40193"/>
    <w:rsid w:val="00D420DB"/>
    <w:rsid w:val="00D449BE"/>
    <w:rsid w:val="00D45A8A"/>
    <w:rsid w:val="00D46191"/>
    <w:rsid w:val="00D47414"/>
    <w:rsid w:val="00D47674"/>
    <w:rsid w:val="00D55CB0"/>
    <w:rsid w:val="00D6293C"/>
    <w:rsid w:val="00D6316D"/>
    <w:rsid w:val="00D63695"/>
    <w:rsid w:val="00D64DAD"/>
    <w:rsid w:val="00D65CCD"/>
    <w:rsid w:val="00D6613B"/>
    <w:rsid w:val="00D6614E"/>
    <w:rsid w:val="00D677E7"/>
    <w:rsid w:val="00D81AC5"/>
    <w:rsid w:val="00D832C7"/>
    <w:rsid w:val="00D903C1"/>
    <w:rsid w:val="00D9231A"/>
    <w:rsid w:val="00D93159"/>
    <w:rsid w:val="00D93451"/>
    <w:rsid w:val="00D94711"/>
    <w:rsid w:val="00D95227"/>
    <w:rsid w:val="00D966CF"/>
    <w:rsid w:val="00DA0044"/>
    <w:rsid w:val="00DA1747"/>
    <w:rsid w:val="00DA1822"/>
    <w:rsid w:val="00DA1C9F"/>
    <w:rsid w:val="00DA50BC"/>
    <w:rsid w:val="00DA591A"/>
    <w:rsid w:val="00DA5FC0"/>
    <w:rsid w:val="00DB13A4"/>
    <w:rsid w:val="00DB2338"/>
    <w:rsid w:val="00DC1E30"/>
    <w:rsid w:val="00DC2631"/>
    <w:rsid w:val="00DC2AE1"/>
    <w:rsid w:val="00DC56A3"/>
    <w:rsid w:val="00DC7639"/>
    <w:rsid w:val="00DC7979"/>
    <w:rsid w:val="00DD1C2A"/>
    <w:rsid w:val="00DD2108"/>
    <w:rsid w:val="00DD2FEB"/>
    <w:rsid w:val="00DD5CB3"/>
    <w:rsid w:val="00DD65C6"/>
    <w:rsid w:val="00DD727F"/>
    <w:rsid w:val="00DD72D9"/>
    <w:rsid w:val="00DE083D"/>
    <w:rsid w:val="00DE49C9"/>
    <w:rsid w:val="00DE4BE7"/>
    <w:rsid w:val="00DE7CDB"/>
    <w:rsid w:val="00DF06FD"/>
    <w:rsid w:val="00DF0DDA"/>
    <w:rsid w:val="00DF0F2F"/>
    <w:rsid w:val="00DF1B76"/>
    <w:rsid w:val="00DF3394"/>
    <w:rsid w:val="00DF418D"/>
    <w:rsid w:val="00DF62D7"/>
    <w:rsid w:val="00DF6970"/>
    <w:rsid w:val="00E05C63"/>
    <w:rsid w:val="00E064E0"/>
    <w:rsid w:val="00E071EB"/>
    <w:rsid w:val="00E07B8B"/>
    <w:rsid w:val="00E106E8"/>
    <w:rsid w:val="00E12B2C"/>
    <w:rsid w:val="00E13299"/>
    <w:rsid w:val="00E13C2F"/>
    <w:rsid w:val="00E1406A"/>
    <w:rsid w:val="00E144DB"/>
    <w:rsid w:val="00E169E1"/>
    <w:rsid w:val="00E1765A"/>
    <w:rsid w:val="00E225CB"/>
    <w:rsid w:val="00E226BC"/>
    <w:rsid w:val="00E32358"/>
    <w:rsid w:val="00E324C3"/>
    <w:rsid w:val="00E32F5C"/>
    <w:rsid w:val="00E33804"/>
    <w:rsid w:val="00E36BB2"/>
    <w:rsid w:val="00E42838"/>
    <w:rsid w:val="00E45D31"/>
    <w:rsid w:val="00E47F72"/>
    <w:rsid w:val="00E5089C"/>
    <w:rsid w:val="00E50A1E"/>
    <w:rsid w:val="00E521E5"/>
    <w:rsid w:val="00E53B8B"/>
    <w:rsid w:val="00E53F58"/>
    <w:rsid w:val="00E54B22"/>
    <w:rsid w:val="00E54E97"/>
    <w:rsid w:val="00E5626F"/>
    <w:rsid w:val="00E568B2"/>
    <w:rsid w:val="00E602E5"/>
    <w:rsid w:val="00E611E8"/>
    <w:rsid w:val="00E64C27"/>
    <w:rsid w:val="00E678F5"/>
    <w:rsid w:val="00E71600"/>
    <w:rsid w:val="00E731EC"/>
    <w:rsid w:val="00E743A7"/>
    <w:rsid w:val="00E80CEF"/>
    <w:rsid w:val="00E8121F"/>
    <w:rsid w:val="00E851BF"/>
    <w:rsid w:val="00E8710A"/>
    <w:rsid w:val="00E90291"/>
    <w:rsid w:val="00E91A2E"/>
    <w:rsid w:val="00E925CC"/>
    <w:rsid w:val="00E93DA7"/>
    <w:rsid w:val="00E94098"/>
    <w:rsid w:val="00EA133B"/>
    <w:rsid w:val="00EA2F97"/>
    <w:rsid w:val="00EA7EF0"/>
    <w:rsid w:val="00EB128E"/>
    <w:rsid w:val="00EB146A"/>
    <w:rsid w:val="00EB4439"/>
    <w:rsid w:val="00EB49EF"/>
    <w:rsid w:val="00EC1D41"/>
    <w:rsid w:val="00EC1FE8"/>
    <w:rsid w:val="00EC3B69"/>
    <w:rsid w:val="00EC3BEE"/>
    <w:rsid w:val="00EC3DB1"/>
    <w:rsid w:val="00EC3DCD"/>
    <w:rsid w:val="00EC4228"/>
    <w:rsid w:val="00EC46FF"/>
    <w:rsid w:val="00EC6DBB"/>
    <w:rsid w:val="00ED6708"/>
    <w:rsid w:val="00ED74CE"/>
    <w:rsid w:val="00EE0FB8"/>
    <w:rsid w:val="00EE38B8"/>
    <w:rsid w:val="00EE48FA"/>
    <w:rsid w:val="00EE6A92"/>
    <w:rsid w:val="00EE7281"/>
    <w:rsid w:val="00EE7CC4"/>
    <w:rsid w:val="00EF0A1B"/>
    <w:rsid w:val="00EF26B4"/>
    <w:rsid w:val="00EF2A7D"/>
    <w:rsid w:val="00EF33EE"/>
    <w:rsid w:val="00EF40DD"/>
    <w:rsid w:val="00EF44A8"/>
    <w:rsid w:val="00EF5BA2"/>
    <w:rsid w:val="00EF7802"/>
    <w:rsid w:val="00F0148E"/>
    <w:rsid w:val="00F07406"/>
    <w:rsid w:val="00F0794C"/>
    <w:rsid w:val="00F12663"/>
    <w:rsid w:val="00F140E6"/>
    <w:rsid w:val="00F17452"/>
    <w:rsid w:val="00F17FF9"/>
    <w:rsid w:val="00F2045B"/>
    <w:rsid w:val="00F22533"/>
    <w:rsid w:val="00F2308B"/>
    <w:rsid w:val="00F244FE"/>
    <w:rsid w:val="00F27C02"/>
    <w:rsid w:val="00F27DD2"/>
    <w:rsid w:val="00F319F4"/>
    <w:rsid w:val="00F324E9"/>
    <w:rsid w:val="00F33877"/>
    <w:rsid w:val="00F347D9"/>
    <w:rsid w:val="00F34A4F"/>
    <w:rsid w:val="00F35754"/>
    <w:rsid w:val="00F35938"/>
    <w:rsid w:val="00F40985"/>
    <w:rsid w:val="00F42C1B"/>
    <w:rsid w:val="00F43316"/>
    <w:rsid w:val="00F46F23"/>
    <w:rsid w:val="00F470B7"/>
    <w:rsid w:val="00F536CE"/>
    <w:rsid w:val="00F53A8C"/>
    <w:rsid w:val="00F62FC5"/>
    <w:rsid w:val="00F6309F"/>
    <w:rsid w:val="00F63C7F"/>
    <w:rsid w:val="00F64844"/>
    <w:rsid w:val="00F64D40"/>
    <w:rsid w:val="00F65F60"/>
    <w:rsid w:val="00F71154"/>
    <w:rsid w:val="00F71F42"/>
    <w:rsid w:val="00F72D5E"/>
    <w:rsid w:val="00F7388B"/>
    <w:rsid w:val="00F7484C"/>
    <w:rsid w:val="00F75E93"/>
    <w:rsid w:val="00F81F55"/>
    <w:rsid w:val="00F8215F"/>
    <w:rsid w:val="00F87349"/>
    <w:rsid w:val="00F91894"/>
    <w:rsid w:val="00F9208B"/>
    <w:rsid w:val="00F925B7"/>
    <w:rsid w:val="00F93A0B"/>
    <w:rsid w:val="00F9451E"/>
    <w:rsid w:val="00F94742"/>
    <w:rsid w:val="00F96978"/>
    <w:rsid w:val="00FA12BE"/>
    <w:rsid w:val="00FA2140"/>
    <w:rsid w:val="00FA2324"/>
    <w:rsid w:val="00FA7AF3"/>
    <w:rsid w:val="00FC0CCF"/>
    <w:rsid w:val="00FC2A7A"/>
    <w:rsid w:val="00FC3A18"/>
    <w:rsid w:val="00FC4614"/>
    <w:rsid w:val="00FC7019"/>
    <w:rsid w:val="00FD1D74"/>
    <w:rsid w:val="00FD3496"/>
    <w:rsid w:val="00FE08DA"/>
    <w:rsid w:val="00FE1D3C"/>
    <w:rsid w:val="00FE3BAC"/>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4916E"/>
  <w15:docId w15:val="{D7ABBE9D-A99C-48B5-8FF4-5A88414D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78AA1-54E4-4C85-974D-296EDEF4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lanning</dc:creator>
  <cp:lastModifiedBy>Kimberly A Fallon</cp:lastModifiedBy>
  <cp:revision>4</cp:revision>
  <cp:lastPrinted>2018-02-28T14:21:00Z</cp:lastPrinted>
  <dcterms:created xsi:type="dcterms:W3CDTF">2018-03-30T12:09:00Z</dcterms:created>
  <dcterms:modified xsi:type="dcterms:W3CDTF">2018-03-30T15:11:00Z</dcterms:modified>
</cp:coreProperties>
</file>