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7922A1" w:rsidP="00164F76">
      <w:pPr>
        <w:spacing w:line="240" w:lineRule="auto"/>
        <w:jc w:val="both"/>
      </w:pPr>
      <w:r>
        <w:t>President Pro Temp Kincannon</w:t>
      </w:r>
      <w:r w:rsidR="000722C1" w:rsidRPr="006E1C42">
        <w:t xml:space="preserve"> </w:t>
      </w:r>
      <w:r w:rsidR="00164F76" w:rsidRPr="006E1C42">
        <w:t>called the Council Meeting to order at 7:</w:t>
      </w:r>
      <w:r>
        <w:t>30</w:t>
      </w:r>
      <w:r w:rsidR="00164F76" w:rsidRPr="006E1C42">
        <w:t xml:space="preserve"> P.M.  After the recitation of the Pledge of Allegiance, roll call was taken with </w:t>
      </w:r>
      <w:r>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7922A1" w:rsidRDefault="007922A1" w:rsidP="00D93451">
      <w:pPr>
        <w:jc w:val="both"/>
      </w:pPr>
      <w:r>
        <w:rPr>
          <w:b/>
        </w:rPr>
        <w:t xml:space="preserve">Motion by Dill, seconded by Karpinski </w:t>
      </w:r>
      <w:r>
        <w:t>to approve the minutes of January 12, 2017 Special Council Meeting; 5 yeas; motion passed.</w:t>
      </w:r>
    </w:p>
    <w:p w:rsidR="007922A1" w:rsidRDefault="007922A1" w:rsidP="00D93451">
      <w:pPr>
        <w:jc w:val="both"/>
      </w:pPr>
      <w:r>
        <w:rPr>
          <w:b/>
        </w:rPr>
        <w:t xml:space="preserve">Motion by Karpinski, seconded by Gregory </w:t>
      </w:r>
      <w:r>
        <w:t>to approve the minutes of January 12, 2017 regular Council meeting; 5 yeas; motion passed.</w:t>
      </w:r>
    </w:p>
    <w:p w:rsidR="007922A1" w:rsidRDefault="007922A1" w:rsidP="00D93451">
      <w:pPr>
        <w:jc w:val="both"/>
      </w:pPr>
      <w:r>
        <w:rPr>
          <w:b/>
        </w:rPr>
        <w:t xml:space="preserve">Motion by Dill, seconded by Karpinski </w:t>
      </w:r>
      <w:r>
        <w:t>to move to Old Business to rearrange the Agenda; 5 yeas; motion passed.</w:t>
      </w:r>
    </w:p>
    <w:p w:rsidR="00B9281B" w:rsidRDefault="00B9281B" w:rsidP="00B9281B">
      <w:pPr>
        <w:spacing w:after="0" w:line="240" w:lineRule="auto"/>
        <w:rPr>
          <w:b/>
          <w:i/>
        </w:rPr>
      </w:pPr>
      <w:r w:rsidRPr="006E1C42">
        <w:rPr>
          <w:b/>
          <w:i/>
          <w:u w:val="single"/>
        </w:rPr>
        <w:t>Old Business:</w:t>
      </w:r>
      <w:r w:rsidRPr="00C35004">
        <w:rPr>
          <w:b/>
          <w:i/>
        </w:rPr>
        <w:t xml:space="preserve">  </w:t>
      </w:r>
    </w:p>
    <w:p w:rsidR="00B9281B" w:rsidRDefault="00F0794C" w:rsidP="00D93451">
      <w:pPr>
        <w:pStyle w:val="ListParagraph"/>
        <w:numPr>
          <w:ilvl w:val="0"/>
          <w:numId w:val="9"/>
        </w:numPr>
        <w:ind w:left="360"/>
        <w:jc w:val="both"/>
      </w:pPr>
      <w:r w:rsidRPr="00D93451">
        <w:rPr>
          <w:b/>
        </w:rPr>
        <w:t xml:space="preserve">Price motioned to amend </w:t>
      </w:r>
      <w:r w:rsidR="00B9281B" w:rsidRPr="00D93451">
        <w:rPr>
          <w:b/>
        </w:rPr>
        <w:t>Ordinance 2016-2328</w:t>
      </w:r>
      <w:r w:rsidR="00B9281B">
        <w:t xml:space="preserve"> An Ordinance to Amend the Village of LaGrange Zoning Ordinance to Enact New section 103.11 Prohibiting the Cultivation, Processing, and Dispensation of Medical Marijuana in all use Districts within The Village of LaGrange</w:t>
      </w:r>
      <w:r>
        <w:t xml:space="preserve"> </w:t>
      </w:r>
      <w:r w:rsidRPr="00D93451">
        <w:rPr>
          <w:b/>
        </w:rPr>
        <w:t>declaring an emergency, Karpinski seconded</w:t>
      </w:r>
      <w:r>
        <w:t>; 5 yeas; motion passed.</w:t>
      </w:r>
    </w:p>
    <w:p w:rsidR="00B9281B" w:rsidRDefault="00B9281B" w:rsidP="00851838">
      <w:pPr>
        <w:pStyle w:val="ListParagraph"/>
        <w:ind w:left="360"/>
        <w:jc w:val="both"/>
      </w:pPr>
      <w:r>
        <w:t xml:space="preserve">This Ordinance is </w:t>
      </w:r>
      <w:r w:rsidR="00851838">
        <w:t>hereby</w:t>
      </w:r>
      <w:r>
        <w:t xml:space="preserve"> declared to be an emergency measure, the emergency being the immediate necessity to implement the prohibition of the cultivation, processing, and retail dispensation of medical marijuana within the Village of LaGrange without unnecessary delay so as to protect the health, safety, welfare, comfort and peace of the citizens of the Village wherefore, this Ordinance shall be in full force and effect from and immediately after its passage and approval.</w:t>
      </w:r>
    </w:p>
    <w:p w:rsidR="00B9281B" w:rsidRDefault="00D93451" w:rsidP="00D93451">
      <w:pPr>
        <w:pStyle w:val="ListParagraph"/>
        <w:ind w:left="360"/>
        <w:jc w:val="both"/>
      </w:pPr>
      <w:r w:rsidRPr="00D93451">
        <w:rPr>
          <w:b/>
        </w:rPr>
        <w:t>Karpinski motioned</w:t>
      </w:r>
      <w:r w:rsidR="00B9281B" w:rsidRPr="00D93451">
        <w:rPr>
          <w:b/>
        </w:rPr>
        <w:t xml:space="preserve">, </w:t>
      </w:r>
      <w:r w:rsidRPr="00D93451">
        <w:rPr>
          <w:b/>
        </w:rPr>
        <w:t>Price seconded</w:t>
      </w:r>
      <w:r w:rsidR="00B9281B" w:rsidRPr="00D93451">
        <w:rPr>
          <w:b/>
        </w:rPr>
        <w:t xml:space="preserve"> </w:t>
      </w:r>
      <w:r w:rsidR="00B9281B" w:rsidRPr="00DC522F">
        <w:t>declare</w:t>
      </w:r>
      <w:r>
        <w:t>d</w:t>
      </w:r>
      <w:r w:rsidR="00B9281B" w:rsidRPr="00D93451">
        <w:rPr>
          <w:b/>
        </w:rPr>
        <w:t xml:space="preserve"> </w:t>
      </w:r>
      <w:r w:rsidR="00B9281B" w:rsidRPr="00DC522F">
        <w:t>as an emergency</w:t>
      </w:r>
      <w:r w:rsidR="00B9281B">
        <w:t>; 5 yeas; motion passed.</w:t>
      </w:r>
    </w:p>
    <w:p w:rsidR="00B9281B" w:rsidRDefault="00D93451" w:rsidP="00D93451">
      <w:pPr>
        <w:pStyle w:val="ListParagraph"/>
        <w:ind w:left="360"/>
        <w:jc w:val="both"/>
      </w:pPr>
      <w:r w:rsidRPr="00D93451">
        <w:rPr>
          <w:b/>
        </w:rPr>
        <w:t>Karpinski motioned</w:t>
      </w:r>
      <w:r w:rsidR="00B9281B" w:rsidRPr="00D93451">
        <w:rPr>
          <w:b/>
        </w:rPr>
        <w:t xml:space="preserve">, </w:t>
      </w:r>
      <w:r w:rsidRPr="00D93451">
        <w:rPr>
          <w:b/>
        </w:rPr>
        <w:t>Gregory seconded to adopt</w:t>
      </w:r>
      <w:r w:rsidR="00B9281B">
        <w:t xml:space="preserve"> Ordinance 2016-2328 as amended; 5 yeas; motion passed.</w:t>
      </w:r>
    </w:p>
    <w:p w:rsidR="00B9281B" w:rsidRDefault="00D93451" w:rsidP="00D93451">
      <w:pPr>
        <w:pStyle w:val="ListParagraph"/>
        <w:numPr>
          <w:ilvl w:val="0"/>
          <w:numId w:val="9"/>
        </w:numPr>
        <w:ind w:left="360"/>
        <w:jc w:val="both"/>
      </w:pPr>
      <w:r w:rsidRPr="00D93451">
        <w:rPr>
          <w:b/>
        </w:rPr>
        <w:t>Karpinski motioned to suspend the rules</w:t>
      </w:r>
      <w:r>
        <w:t xml:space="preserve"> </w:t>
      </w:r>
      <w:r w:rsidR="00B9281B">
        <w:t xml:space="preserve"> </w:t>
      </w:r>
      <w:r>
        <w:t xml:space="preserve">for </w:t>
      </w:r>
      <w:r w:rsidR="00B9281B">
        <w:t xml:space="preserve"> Ordinance 2016-2330 an Ordinance for the permanent appropriations for current expenses and other expenditures of the Village of LaGrange during the Fiscal Year ending December 31, 2017 and declaring an emergency</w:t>
      </w:r>
      <w:r>
        <w:t xml:space="preserve">, </w:t>
      </w:r>
      <w:r w:rsidRPr="00D93451">
        <w:rPr>
          <w:b/>
        </w:rPr>
        <w:t>Dill seconded</w:t>
      </w:r>
      <w:r>
        <w:t>;  5 yeas; motion passed</w:t>
      </w:r>
      <w:r w:rsidR="00B9281B">
        <w:t>.</w:t>
      </w:r>
    </w:p>
    <w:p w:rsidR="00B9281B" w:rsidRPr="00BA75E4" w:rsidRDefault="00D93451" w:rsidP="00D93451">
      <w:pPr>
        <w:pStyle w:val="ListParagraph"/>
        <w:ind w:left="360"/>
        <w:jc w:val="both"/>
      </w:pPr>
      <w:r w:rsidRPr="00D93451">
        <w:rPr>
          <w:b/>
        </w:rPr>
        <w:t>Karpinski m</w:t>
      </w:r>
      <w:r w:rsidR="00B9281B" w:rsidRPr="00D93451">
        <w:rPr>
          <w:b/>
        </w:rPr>
        <w:t>otion</w:t>
      </w:r>
      <w:r w:rsidRPr="00D93451">
        <w:rPr>
          <w:b/>
        </w:rPr>
        <w:t>ed</w:t>
      </w:r>
      <w:r w:rsidR="00B9281B" w:rsidRPr="00D93451">
        <w:rPr>
          <w:b/>
        </w:rPr>
        <w:t xml:space="preserve"> to adopt </w:t>
      </w:r>
      <w:r w:rsidRPr="00D93451">
        <w:rPr>
          <w:b/>
        </w:rPr>
        <w:t xml:space="preserve">Ordinance </w:t>
      </w:r>
      <w:r w:rsidR="00B9281B" w:rsidRPr="00D93451">
        <w:rPr>
          <w:b/>
        </w:rPr>
        <w:t xml:space="preserve">2016-2330, </w:t>
      </w:r>
      <w:r w:rsidRPr="00D93451">
        <w:rPr>
          <w:b/>
        </w:rPr>
        <w:t>Dill seconded;</w:t>
      </w:r>
      <w:r w:rsidR="00B9281B" w:rsidRPr="00D93451">
        <w:rPr>
          <w:b/>
        </w:rPr>
        <w:t xml:space="preserve"> </w:t>
      </w:r>
      <w:r w:rsidR="00B9281B">
        <w:t>5 yeas</w:t>
      </w:r>
      <w:r>
        <w:t xml:space="preserve">, </w:t>
      </w:r>
      <w:r w:rsidR="00B9281B">
        <w:t>motion passed</w:t>
      </w:r>
      <w:r>
        <w:t>.</w:t>
      </w:r>
    </w:p>
    <w:p w:rsidR="00461044" w:rsidRDefault="0061755C" w:rsidP="00775A34">
      <w:pPr>
        <w:spacing w:after="0" w:line="240" w:lineRule="auto"/>
      </w:pPr>
      <w:r w:rsidRPr="006E1C42">
        <w:rPr>
          <w:b/>
          <w:i/>
          <w:u w:val="single"/>
        </w:rPr>
        <w:t>Public Participation:</w:t>
      </w:r>
      <w:r w:rsidR="006E1C42" w:rsidRPr="006A5C15">
        <w:t xml:space="preserve">  </w:t>
      </w:r>
    </w:p>
    <w:p w:rsidR="00D93451" w:rsidRPr="005B00FF" w:rsidRDefault="00D93451" w:rsidP="00D93451">
      <w:pPr>
        <w:pStyle w:val="ListParagraph"/>
        <w:numPr>
          <w:ilvl w:val="0"/>
          <w:numId w:val="10"/>
        </w:numPr>
        <w:ind w:left="360"/>
        <w:jc w:val="both"/>
      </w:pPr>
      <w:r>
        <w:t xml:space="preserve">Ron Shaw, Chairman of the Park Board was in attendance and submitted the 2016 operating expenditures and the 2017 LaGrange Community Park budget with the request for $60,000 from the Village of Lagrange for operating funds. Shaw said the park had a lot of activity on the walking trails, pavilion rentals and tournaments. Shaw highlighted items they would like to do in 2017: add sign with park rules, need to repair and replace fencing at the ball fields, bridge to west pavilion, playground needs new mulch, dugout roofs need to be replaced, run electric to west and south pavilions and adding AED defibrillators.  Shaw stated that the Township and Village both donated $38,000 last year; council disagreed saying we have always donated $50, 000 and would be willing </w:t>
      </w:r>
      <w:r>
        <w:lastRenderedPageBreak/>
        <w:t>to do the same this year.  The Village and Shaw will look into what was donated last year; Council feels they approved $50, 000 last year.</w:t>
      </w:r>
    </w:p>
    <w:p w:rsidR="00193CDF" w:rsidRDefault="00931A06" w:rsidP="002212A4">
      <w:pPr>
        <w:pStyle w:val="ListParagraph"/>
        <w:spacing w:after="0" w:line="240" w:lineRule="auto"/>
        <w:ind w:left="360"/>
        <w:jc w:val="both"/>
      </w:pPr>
      <w:r>
        <w:t xml:space="preserve">                                                                                                                                           </w:t>
      </w: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D93451">
        <w:t>None</w:t>
      </w:r>
      <w:r w:rsidR="0017223F">
        <w:tab/>
      </w:r>
    </w:p>
    <w:p w:rsidR="000E0F62" w:rsidRDefault="000E0F62" w:rsidP="000E0F62">
      <w:pPr>
        <w:spacing w:after="0" w:line="240" w:lineRule="auto"/>
        <w:jc w:val="both"/>
      </w:pPr>
    </w:p>
    <w:p w:rsidR="00097CD8" w:rsidRPr="00D9345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D93451">
        <w:rPr>
          <w:rFonts w:eastAsiaTheme="minorHAnsi"/>
        </w:rPr>
        <w:t>None</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D93451" w:rsidRDefault="00D93451" w:rsidP="00D93451">
      <w:pPr>
        <w:pStyle w:val="ListParagraph"/>
        <w:numPr>
          <w:ilvl w:val="0"/>
          <w:numId w:val="11"/>
        </w:numPr>
        <w:spacing w:after="0" w:line="240" w:lineRule="auto"/>
        <w:ind w:left="360"/>
        <w:jc w:val="both"/>
      </w:pPr>
      <w:r>
        <w:t xml:space="preserve">Clark delivered the signed deed from the old school to the auditor’s office; the Village now has ownership. </w:t>
      </w:r>
    </w:p>
    <w:p w:rsidR="00D93451" w:rsidRDefault="00D93451" w:rsidP="00D93451">
      <w:pPr>
        <w:pStyle w:val="ListParagraph"/>
        <w:numPr>
          <w:ilvl w:val="0"/>
          <w:numId w:val="11"/>
        </w:numPr>
        <w:spacing w:after="0" w:line="240" w:lineRule="auto"/>
        <w:ind w:left="360"/>
        <w:jc w:val="both"/>
      </w:pPr>
      <w:r>
        <w:t>Executive session was requested to discuss pending litigation.</w:t>
      </w:r>
    </w:p>
    <w:p w:rsidR="00313735" w:rsidRDefault="00313735" w:rsidP="009357AE">
      <w:pPr>
        <w:spacing w:after="0" w:line="240" w:lineRule="auto"/>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D93451" w:rsidRDefault="00BD434E" w:rsidP="00D93451">
      <w:pPr>
        <w:numPr>
          <w:ilvl w:val="0"/>
          <w:numId w:val="12"/>
        </w:numPr>
        <w:tabs>
          <w:tab w:val="clear" w:pos="1080"/>
          <w:tab w:val="num" w:pos="90"/>
        </w:tabs>
        <w:spacing w:after="0" w:line="240" w:lineRule="auto"/>
        <w:ind w:left="360"/>
        <w:jc w:val="both"/>
      </w:pPr>
      <w:r>
        <w:t>2016 hours</w:t>
      </w:r>
      <w:r w:rsidR="00BC50D2">
        <w:t xml:space="preserve"> worked by employees by department </w:t>
      </w:r>
      <w:r w:rsidR="00851838">
        <w:t>and overtime</w:t>
      </w:r>
      <w:r w:rsidR="00BC50D2">
        <w:t xml:space="preserve"> hours worked was </w:t>
      </w:r>
      <w:r w:rsidR="00D93451">
        <w:t xml:space="preserve">submitted </w:t>
      </w:r>
      <w:r w:rsidR="00BC50D2">
        <w:t>to Council.</w:t>
      </w:r>
    </w:p>
    <w:p w:rsidR="00D93451" w:rsidRDefault="00D93451" w:rsidP="00D93451">
      <w:pPr>
        <w:numPr>
          <w:ilvl w:val="0"/>
          <w:numId w:val="12"/>
        </w:numPr>
        <w:tabs>
          <w:tab w:val="clear" w:pos="1080"/>
          <w:tab w:val="num" w:pos="90"/>
        </w:tabs>
        <w:spacing w:after="0" w:line="240" w:lineRule="auto"/>
        <w:ind w:left="360"/>
        <w:jc w:val="both"/>
      </w:pPr>
      <w:r>
        <w:t xml:space="preserve">Sukey asked Council if the Village wanted to </w:t>
      </w:r>
      <w:r w:rsidR="00851838">
        <w:t>proceed</w:t>
      </w:r>
      <w:r>
        <w:t xml:space="preserve"> with making the Village a </w:t>
      </w:r>
      <w:r w:rsidR="00BC50D2">
        <w:t>v</w:t>
      </w:r>
      <w:r>
        <w:t>illage wide Community reinvestment Area (CRA)</w:t>
      </w:r>
      <w:r w:rsidR="00BC50D2">
        <w:t xml:space="preserve"> with an</w:t>
      </w:r>
      <w:r>
        <w:t xml:space="preserve"> estimated cost </w:t>
      </w:r>
      <w:r w:rsidR="00BC50D2">
        <w:t>of</w:t>
      </w:r>
      <w:r>
        <w:t xml:space="preserve"> $3</w:t>
      </w:r>
      <w:r w:rsidR="00851838">
        <w:t>,</w:t>
      </w:r>
      <w:r>
        <w:t>000-$4</w:t>
      </w:r>
      <w:r w:rsidR="00851838">
        <w:t>,</w:t>
      </w:r>
      <w:r>
        <w:t>000</w:t>
      </w:r>
      <w:r w:rsidR="00BC50D2">
        <w:t xml:space="preserve">. </w:t>
      </w:r>
      <w:r>
        <w:t xml:space="preserve">Council decided to </w:t>
      </w:r>
      <w:r w:rsidR="00851838">
        <w:t xml:space="preserve">table </w:t>
      </w:r>
      <w:proofErr w:type="gramStart"/>
      <w:r w:rsidR="00851838">
        <w:t xml:space="preserve">until </w:t>
      </w:r>
      <w:r>
        <w:t xml:space="preserve"> next</w:t>
      </w:r>
      <w:proofErr w:type="gramEnd"/>
      <w:r>
        <w:t xml:space="preserve"> meeting.</w:t>
      </w:r>
    </w:p>
    <w:p w:rsidR="00D93451" w:rsidRDefault="00BC50D2" w:rsidP="00D93451">
      <w:pPr>
        <w:numPr>
          <w:ilvl w:val="0"/>
          <w:numId w:val="12"/>
        </w:numPr>
        <w:tabs>
          <w:tab w:val="clear" w:pos="1080"/>
          <w:tab w:val="num" w:pos="90"/>
        </w:tabs>
        <w:spacing w:after="0" w:line="240" w:lineRule="auto"/>
        <w:ind w:left="360"/>
        <w:jc w:val="both"/>
      </w:pPr>
      <w:r>
        <w:t xml:space="preserve">The utilities at the old school were </w:t>
      </w:r>
      <w:r w:rsidR="00D93451">
        <w:t>transferred from Keystone schools to the Village of Lagrange. The bus garage is still Keystone schools</w:t>
      </w:r>
      <w:r>
        <w:t>.  A</w:t>
      </w:r>
      <w:r w:rsidR="00D93451">
        <w:t xml:space="preserve"> </w:t>
      </w:r>
      <w:r>
        <w:t xml:space="preserve">minimum bill </w:t>
      </w:r>
      <w:r w:rsidR="00D93451">
        <w:t>will be sent every month until we can have a water meter installed. There is no natural gas meter for the bus garage at this time. The school is contacting Columbia to see is a sub meter can be installed. We will have to make arrangements with the school for payment to the Village for the gas usage at the bus garage.</w:t>
      </w:r>
    </w:p>
    <w:p w:rsidR="00D93451" w:rsidRDefault="00D93451" w:rsidP="00D93451">
      <w:pPr>
        <w:numPr>
          <w:ilvl w:val="0"/>
          <w:numId w:val="12"/>
        </w:numPr>
        <w:tabs>
          <w:tab w:val="clear" w:pos="1080"/>
          <w:tab w:val="num" w:pos="90"/>
        </w:tabs>
        <w:spacing w:after="0" w:line="240" w:lineRule="auto"/>
        <w:ind w:left="360"/>
        <w:jc w:val="both"/>
      </w:pPr>
      <w:r>
        <w:t xml:space="preserve">The circulation pump for the boiler heating system at the school has a water leak. The pump was built in the seventies and is now obsolete so parts are not available. </w:t>
      </w:r>
      <w:r w:rsidR="00BC50D2" w:rsidRPr="00BC50D2">
        <w:rPr>
          <w:b/>
        </w:rPr>
        <w:t xml:space="preserve">Karpinski </w:t>
      </w:r>
      <w:r w:rsidR="00BC50D2">
        <w:rPr>
          <w:b/>
        </w:rPr>
        <w:t>m</w:t>
      </w:r>
      <w:r>
        <w:rPr>
          <w:b/>
        </w:rPr>
        <w:t>otion</w:t>
      </w:r>
      <w:r w:rsidR="00BC50D2">
        <w:rPr>
          <w:b/>
        </w:rPr>
        <w:t>ed</w:t>
      </w:r>
      <w:r>
        <w:rPr>
          <w:b/>
        </w:rPr>
        <w:t xml:space="preserve">, </w:t>
      </w:r>
      <w:r w:rsidR="00BC50D2">
        <w:rPr>
          <w:b/>
        </w:rPr>
        <w:t xml:space="preserve">Price </w:t>
      </w:r>
      <w:r>
        <w:rPr>
          <w:b/>
        </w:rPr>
        <w:t xml:space="preserve">seconded </w:t>
      </w:r>
      <w:r w:rsidRPr="00BC50D2">
        <w:t>for</w:t>
      </w:r>
      <w:r>
        <w:rPr>
          <w:b/>
        </w:rPr>
        <w:t xml:space="preserve"> </w:t>
      </w:r>
      <w:r>
        <w:t>$3</w:t>
      </w:r>
      <w:r w:rsidR="00BC50D2">
        <w:t>,</w:t>
      </w:r>
      <w:r>
        <w:t>500.00 to repair pump</w:t>
      </w:r>
      <w:r w:rsidR="00BC50D2">
        <w:t>. This will</w:t>
      </w:r>
      <w:r>
        <w:t xml:space="preserve"> come from the approved $20,000 4 yeas; motion passed</w:t>
      </w:r>
    </w:p>
    <w:p w:rsidR="00D93451" w:rsidRPr="00BC50D2" w:rsidRDefault="00D93451" w:rsidP="00D93451">
      <w:pPr>
        <w:numPr>
          <w:ilvl w:val="0"/>
          <w:numId w:val="12"/>
        </w:numPr>
        <w:tabs>
          <w:tab w:val="clear" w:pos="1080"/>
          <w:tab w:val="num" w:pos="90"/>
        </w:tabs>
        <w:spacing w:after="0" w:line="240" w:lineRule="auto"/>
        <w:ind w:left="360"/>
        <w:jc w:val="both"/>
        <w:rPr>
          <w:b/>
        </w:rPr>
      </w:pPr>
      <w:r>
        <w:t xml:space="preserve">A quote </w:t>
      </w:r>
      <w:r w:rsidR="00BC50D2">
        <w:t xml:space="preserve">was submitted </w:t>
      </w:r>
      <w:r>
        <w:t xml:space="preserve">from Private Security for GRI Door Switches, Remote Zone Modules and yearly monitoring at the old school. </w:t>
      </w:r>
      <w:r w:rsidR="00BC50D2">
        <w:t xml:space="preserve"> </w:t>
      </w:r>
      <w:r w:rsidR="00BC50D2" w:rsidRPr="00BC50D2">
        <w:rPr>
          <w:b/>
        </w:rPr>
        <w:t xml:space="preserve">Karpinski </w:t>
      </w:r>
      <w:r w:rsidR="00BC50D2">
        <w:rPr>
          <w:b/>
        </w:rPr>
        <w:t>m</w:t>
      </w:r>
      <w:r w:rsidRPr="00BC50D2">
        <w:rPr>
          <w:b/>
        </w:rPr>
        <w:t>otion</w:t>
      </w:r>
      <w:r w:rsidR="00BC50D2">
        <w:rPr>
          <w:b/>
        </w:rPr>
        <w:t>ed</w:t>
      </w:r>
      <w:r w:rsidRPr="00BC50D2">
        <w:rPr>
          <w:b/>
        </w:rPr>
        <w:t xml:space="preserve">, </w:t>
      </w:r>
      <w:r w:rsidR="00BC50D2" w:rsidRPr="00BC50D2">
        <w:rPr>
          <w:b/>
        </w:rPr>
        <w:t xml:space="preserve">Gregory </w:t>
      </w:r>
      <w:r w:rsidRPr="00BC50D2">
        <w:rPr>
          <w:b/>
        </w:rPr>
        <w:t xml:space="preserve">seconded, </w:t>
      </w:r>
      <w:r w:rsidRPr="00EA1606">
        <w:t>for $</w:t>
      </w:r>
      <w:r>
        <w:t>1</w:t>
      </w:r>
      <w:r w:rsidR="00BC50D2">
        <w:t>,400</w:t>
      </w:r>
      <w:r>
        <w:t xml:space="preserve"> for installation and yearly monitoring for the fire and security system</w:t>
      </w:r>
      <w:r w:rsidR="00BC50D2">
        <w:t>. This would also</w:t>
      </w:r>
      <w:r>
        <w:t xml:space="preserve"> come out of the approved $20,000. 4 yeas; motion passed.</w:t>
      </w:r>
    </w:p>
    <w:p w:rsidR="00D93451" w:rsidRDefault="00D93451" w:rsidP="00D93451">
      <w:pPr>
        <w:numPr>
          <w:ilvl w:val="0"/>
          <w:numId w:val="12"/>
        </w:numPr>
        <w:tabs>
          <w:tab w:val="clear" w:pos="1080"/>
          <w:tab w:val="num" w:pos="90"/>
        </w:tabs>
        <w:spacing w:after="0" w:line="240" w:lineRule="auto"/>
        <w:ind w:left="360"/>
        <w:jc w:val="both"/>
      </w:pPr>
      <w:r>
        <w:t>Request to make some employee changes due to taking over the school, increase in work and training for the future</w:t>
      </w:r>
      <w:r w:rsidR="00BC50D2">
        <w:t>:</w:t>
      </w:r>
      <w:r>
        <w:t xml:space="preserve"> Increasing Mary Kay Gates part time hours from 20 to 32 hours per week; </w:t>
      </w:r>
      <w:r w:rsidR="00BC50D2">
        <w:t>C</w:t>
      </w:r>
      <w:r>
        <w:t xml:space="preserve">ouncil </w:t>
      </w:r>
      <w:r w:rsidR="00BC50D2">
        <w:t>approved</w:t>
      </w:r>
      <w:r>
        <w:t xml:space="preserve">. Bill will still run the maintenance department but he will be primarily at the school all the time. Request to hire two (2) part time employees 30 hours/week that could be seasonal or yearly depending on what the work load is. Council </w:t>
      </w:r>
      <w:r w:rsidR="00BC50D2">
        <w:t>tabled</w:t>
      </w:r>
      <w:r>
        <w:t xml:space="preserve"> hiring 2 part time employees</w:t>
      </w:r>
      <w:r w:rsidR="00BC50D2">
        <w:t xml:space="preserve"> for the maintenance department</w:t>
      </w:r>
      <w:r>
        <w:t>.</w:t>
      </w:r>
    </w:p>
    <w:p w:rsidR="00D93451" w:rsidRDefault="00BC50D2" w:rsidP="00D93451">
      <w:pPr>
        <w:numPr>
          <w:ilvl w:val="0"/>
          <w:numId w:val="12"/>
        </w:numPr>
        <w:tabs>
          <w:tab w:val="clear" w:pos="1080"/>
          <w:tab w:val="num" w:pos="90"/>
        </w:tabs>
        <w:spacing w:after="0" w:line="240" w:lineRule="auto"/>
        <w:ind w:left="360"/>
        <w:jc w:val="both"/>
      </w:pPr>
      <w:r>
        <w:t>A</w:t>
      </w:r>
      <w:r w:rsidR="00D93451">
        <w:t xml:space="preserve"> list of items that need to be addressed or completed from the Fire Chief and Building Inspector before occupancy and/or public use of the old school can occur</w:t>
      </w:r>
      <w:r>
        <w:t xml:space="preserve"> was submitted to Council</w:t>
      </w:r>
      <w:r w:rsidR="00D93451">
        <w:t>. Items were discussed and should be able to be completed. A letter from Karen Custis, our Insurance agent was also discussed and Jon will review our contract with the school for the gym use to see if it meets her recommendations.</w:t>
      </w:r>
    </w:p>
    <w:p w:rsidR="00D93451" w:rsidRDefault="00D93451" w:rsidP="00D93451">
      <w:pPr>
        <w:numPr>
          <w:ilvl w:val="0"/>
          <w:numId w:val="12"/>
        </w:numPr>
        <w:tabs>
          <w:tab w:val="clear" w:pos="1080"/>
          <w:tab w:val="num" w:pos="90"/>
        </w:tabs>
        <w:spacing w:after="0" w:line="240" w:lineRule="auto"/>
        <w:ind w:left="360"/>
        <w:jc w:val="both"/>
      </w:pPr>
      <w:r>
        <w:lastRenderedPageBreak/>
        <w:t>Josh Cantwell called and said that he is working backwards, but he and his investors are still very serious about moving forward with their project on Opportunity Way. They have a meeting on February 9</w:t>
      </w:r>
      <w:r w:rsidR="006C41B0">
        <w:t>, 2017</w:t>
      </w:r>
      <w:r>
        <w:t xml:space="preserve"> and are planning on submitting a written offer for the land soon.</w:t>
      </w:r>
    </w:p>
    <w:p w:rsidR="00D93451" w:rsidRDefault="00D93451" w:rsidP="00D93451">
      <w:pPr>
        <w:numPr>
          <w:ilvl w:val="0"/>
          <w:numId w:val="12"/>
        </w:numPr>
        <w:tabs>
          <w:tab w:val="clear" w:pos="1080"/>
          <w:tab w:val="num" w:pos="90"/>
        </w:tabs>
        <w:spacing w:after="0" w:line="240" w:lineRule="auto"/>
        <w:ind w:left="360"/>
        <w:jc w:val="both"/>
      </w:pPr>
      <w:r>
        <w:t>Ryan Homes currently has 1 new home going up and 11 additional lots sold.</w:t>
      </w:r>
    </w:p>
    <w:p w:rsidR="00851838" w:rsidRDefault="00851838" w:rsidP="00D93451">
      <w:pPr>
        <w:numPr>
          <w:ilvl w:val="0"/>
          <w:numId w:val="12"/>
        </w:numPr>
        <w:tabs>
          <w:tab w:val="clear" w:pos="1080"/>
          <w:tab w:val="num" w:pos="90"/>
        </w:tabs>
        <w:spacing w:after="0" w:line="240" w:lineRule="auto"/>
        <w:ind w:left="360"/>
        <w:jc w:val="both"/>
      </w:pPr>
      <w:r>
        <w:t>Council questioned the number of street lights that are out.  Sukey stated that Ohio Edison has been made aware of the lights, so it is up to them to fix them.</w:t>
      </w:r>
      <w:bookmarkStart w:id="0" w:name="_GoBack"/>
      <w:bookmarkEnd w:id="0"/>
    </w:p>
    <w:p w:rsidR="00D93451" w:rsidRDefault="00D93451" w:rsidP="006E3043">
      <w:pPr>
        <w:pStyle w:val="ListParagraph"/>
        <w:spacing w:after="0" w:line="240" w:lineRule="auto"/>
        <w:ind w:left="0"/>
        <w:jc w:val="both"/>
      </w:pPr>
    </w:p>
    <w:p w:rsidR="0061755C" w:rsidRPr="00D9345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D93451">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BD434E" w:rsidRDefault="00BD434E" w:rsidP="00BD434E">
      <w:pPr>
        <w:pStyle w:val="ListParagraph"/>
        <w:numPr>
          <w:ilvl w:val="0"/>
          <w:numId w:val="13"/>
        </w:numPr>
        <w:ind w:left="360"/>
        <w:jc w:val="both"/>
      </w:pPr>
      <w:r w:rsidRPr="00BD434E">
        <w:rPr>
          <w:b/>
        </w:rPr>
        <w:t>Karpinski motioned to suspend the rules</w:t>
      </w:r>
      <w:r>
        <w:t xml:space="preserve"> for Ordinance 2017-2331 an ordinance waiving the requirement for the posting of bond or surety and accepting a personal guarantee in lieu of such posting for the acceptance of the Plat of the Grey Hawk Golf Club at Durham Ridge Subdivision Number 5 and accepting dedication of 1.0239 Acres for use as a public street and declaring an emergency, Gregory seconded; 4 yeas, Price opposed; motion to suspend failed.  Discussions ensued.</w:t>
      </w:r>
    </w:p>
    <w:p w:rsidR="00BD434E" w:rsidRDefault="00BD434E" w:rsidP="00BD434E">
      <w:pPr>
        <w:pStyle w:val="ListParagraph"/>
        <w:ind w:left="360"/>
        <w:jc w:val="both"/>
      </w:pPr>
      <w:r w:rsidRPr="00BD434E">
        <w:rPr>
          <w:b/>
        </w:rPr>
        <w:t xml:space="preserve">Price motioned, Gregory seconded, </w:t>
      </w:r>
      <w:r>
        <w:t>vote reconsidered;</w:t>
      </w:r>
      <w:r w:rsidRPr="00BD434E">
        <w:rPr>
          <w:b/>
        </w:rPr>
        <w:t xml:space="preserve"> </w:t>
      </w:r>
      <w:r w:rsidRPr="00F2747B">
        <w:t>5 yeas</w:t>
      </w:r>
      <w:r>
        <w:t>; motion passed</w:t>
      </w:r>
    </w:p>
    <w:p w:rsidR="00BD434E" w:rsidRDefault="00BD434E" w:rsidP="00BD434E">
      <w:pPr>
        <w:pStyle w:val="ListParagraph"/>
        <w:ind w:left="360"/>
        <w:jc w:val="both"/>
      </w:pPr>
      <w:r w:rsidRPr="00BD434E">
        <w:rPr>
          <w:b/>
        </w:rPr>
        <w:t xml:space="preserve">Karpinski motioned to Suspend Rules for Ordinance 2017-2331, Dill seconded, </w:t>
      </w:r>
      <w:r>
        <w:t xml:space="preserve">5 </w:t>
      </w:r>
      <w:proofErr w:type="spellStart"/>
      <w:r>
        <w:t>yeas</w:t>
      </w:r>
      <w:proofErr w:type="spellEnd"/>
      <w:r>
        <w:t>; motion passed</w:t>
      </w:r>
    </w:p>
    <w:p w:rsidR="00BD434E" w:rsidRDefault="00BD434E" w:rsidP="00BD434E">
      <w:pPr>
        <w:pStyle w:val="ListParagraph"/>
        <w:ind w:left="360"/>
        <w:jc w:val="both"/>
      </w:pPr>
      <w:r w:rsidRPr="00BD434E">
        <w:rPr>
          <w:b/>
        </w:rPr>
        <w:t xml:space="preserve">Karpinski motioned to adopt Ordinance 2017-2331, Gregory seconded, </w:t>
      </w:r>
      <w:r>
        <w:t xml:space="preserve">5 </w:t>
      </w:r>
      <w:proofErr w:type="spellStart"/>
      <w:r>
        <w:t>yeas</w:t>
      </w:r>
      <w:proofErr w:type="spellEnd"/>
      <w:r>
        <w:t>; motion passed.</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6C41B0">
        <w:t>Nothing additional to Mr. Shaw’s presentation.</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6C41B0">
        <w:t>Joe Chappell came to Planning Commission asking to rezone his property back to General Industrial at 313 East Main; Planning Commission said they would not give a positive recommendation.</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4A2F95">
        <w:t>3</w:t>
      </w:r>
      <w:r w:rsidR="00464409">
        <w:t>9</w:t>
      </w:r>
      <w:r w:rsidR="006C41B0">
        <w:t>846</w:t>
      </w:r>
      <w:r w:rsidRPr="006E1C42">
        <w:t xml:space="preserve"> through </w:t>
      </w:r>
      <w:r w:rsidR="00A12676" w:rsidRPr="006E1C42">
        <w:t>3</w:t>
      </w:r>
      <w:r w:rsidR="00996217">
        <w:t>9</w:t>
      </w:r>
      <w:r w:rsidR="006C41B0">
        <w:t>874</w:t>
      </w:r>
      <w:r w:rsidRPr="006E1C42">
        <w:t xml:space="preserve"> and Electronic Payments </w:t>
      </w:r>
      <w:r w:rsidR="006C41B0">
        <w:t>34</w:t>
      </w:r>
      <w:r w:rsidR="006E3043">
        <w:t xml:space="preserve">-2017 through </w:t>
      </w:r>
      <w:r w:rsidR="006C41B0">
        <w:t>71</w:t>
      </w:r>
      <w:r w:rsidR="006E3043">
        <w:t xml:space="preserve">-2017 </w:t>
      </w:r>
      <w:r w:rsidRPr="006E1C42">
        <w:t>for a total of $</w:t>
      </w:r>
      <w:r w:rsidR="006C41B0">
        <w:t>66,496.34</w:t>
      </w:r>
      <w:r w:rsidRPr="006E1C42">
        <w:t xml:space="preserve">. </w:t>
      </w:r>
      <w:r w:rsidR="006C41B0">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6C41B0">
        <w:rPr>
          <w:b/>
        </w:rPr>
        <w:t>Price</w:t>
      </w:r>
      <w:r w:rsidR="0020269C">
        <w:rPr>
          <w:b/>
        </w:rPr>
        <w:t xml:space="preserve"> </w:t>
      </w:r>
      <w:r w:rsidRPr="005717C6">
        <w:rPr>
          <w:b/>
        </w:rPr>
        <w:t>seconded</w:t>
      </w:r>
      <w:r w:rsidRPr="00E743A7">
        <w:t xml:space="preserve">; </w:t>
      </w:r>
      <w:r w:rsidR="006E3043">
        <w:t>4</w:t>
      </w:r>
      <w:r w:rsidRPr="00E743A7">
        <w:t xml:space="preserve"> yeas, motion passed.</w:t>
      </w:r>
      <w:r w:rsidRPr="00CA0248">
        <w:rPr>
          <w:b/>
        </w:rPr>
        <w:t xml:space="preserve">  </w:t>
      </w:r>
    </w:p>
    <w:p w:rsidR="00522800" w:rsidRDefault="00522800" w:rsidP="00DC7979">
      <w:pPr>
        <w:spacing w:after="0" w:line="240" w:lineRule="auto"/>
        <w:jc w:val="both"/>
        <w:rPr>
          <w:b/>
        </w:rPr>
      </w:pPr>
    </w:p>
    <w:p w:rsidR="006C41B0" w:rsidRPr="00BD434E" w:rsidRDefault="006C41B0" w:rsidP="00BD434E">
      <w:r>
        <w:rPr>
          <w:b/>
        </w:rPr>
        <w:t xml:space="preserve">Karpinski motion </w:t>
      </w:r>
      <w:r>
        <w:t xml:space="preserve">to go into executive session </w:t>
      </w:r>
      <w:r w:rsidR="00BD434E">
        <w:t>at 8:30PM to discuss</w:t>
      </w:r>
      <w:r>
        <w:t xml:space="preserve"> pending litigation</w:t>
      </w:r>
      <w:r>
        <w:rPr>
          <w:b/>
        </w:rPr>
        <w:t xml:space="preserve">, Price seconded; </w:t>
      </w:r>
      <w:r w:rsidR="00BD434E">
        <w:t xml:space="preserve">all ayes, motion </w:t>
      </w:r>
      <w:r w:rsidR="00BD434E" w:rsidRPr="00BD434E">
        <w:t>passed.  Invited into executive session w</w:t>
      </w:r>
      <w:r w:rsidR="00BD434E">
        <w:t>ere</w:t>
      </w:r>
      <w:r w:rsidR="00BD434E" w:rsidRPr="00BD434E">
        <w:t xml:space="preserve"> Clark and Gates.  </w:t>
      </w:r>
    </w:p>
    <w:p w:rsidR="006C41B0" w:rsidRDefault="006C41B0" w:rsidP="006C41B0">
      <w:pPr>
        <w:ind w:hanging="720"/>
      </w:pPr>
      <w:r>
        <w:t xml:space="preserve"> </w:t>
      </w:r>
      <w:r>
        <w:tab/>
      </w:r>
      <w:r w:rsidR="00BD434E">
        <w:t>R</w:t>
      </w:r>
      <w:r>
        <w:t xml:space="preserve">egular session </w:t>
      </w:r>
      <w:r w:rsidR="00BD434E">
        <w:t xml:space="preserve">was reentered </w:t>
      </w:r>
      <w:r>
        <w:t>at 8:49 P.M.</w:t>
      </w: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BD434E">
        <w:rPr>
          <w:b/>
        </w:rPr>
        <w:t>Gregory</w:t>
      </w:r>
      <w:r w:rsidR="00A36FB4">
        <w:rPr>
          <w:b/>
        </w:rPr>
        <w:t xml:space="preserve"> </w:t>
      </w:r>
      <w:r w:rsidRPr="00377885">
        <w:rPr>
          <w:b/>
        </w:rPr>
        <w:t>seconded</w:t>
      </w:r>
      <w:r w:rsidRPr="006E1C42">
        <w:t xml:space="preserve">; </w:t>
      </w:r>
      <w:r w:rsidR="006E3043">
        <w:t>4</w:t>
      </w:r>
      <w:r w:rsidR="001079C1">
        <w:t xml:space="preserve"> </w:t>
      </w:r>
      <w:r w:rsidRPr="006E1C42">
        <w:t xml:space="preserve">yeas; motion passed.  </w:t>
      </w:r>
      <w:proofErr w:type="gramStart"/>
      <w:r w:rsidRPr="006E1C42">
        <w:t xml:space="preserve">Adjourned at </w:t>
      </w:r>
      <w:r w:rsidR="00671656">
        <w:t>8</w:t>
      </w:r>
      <w:r w:rsidR="00734914">
        <w:t>:</w:t>
      </w:r>
      <w:r w:rsidR="00BD434E">
        <w:t>5</w:t>
      </w:r>
      <w:r w:rsidR="00E611E8">
        <w:t>0</w:t>
      </w:r>
      <w:r w:rsidR="00C60618">
        <w:t xml:space="preserve"> </w:t>
      </w:r>
      <w:r w:rsidR="00C60618" w:rsidRPr="006E1C42">
        <w:t>P.M</w:t>
      </w:r>
      <w:r w:rsidRPr="006E1C42">
        <w:t>.</w:t>
      </w:r>
      <w:proofErr w:type="gramEnd"/>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0B2419">
      <w:pPr>
        <w:spacing w:after="0" w:line="240" w:lineRule="auto"/>
      </w:pPr>
      <w:r w:rsidRPr="006E1C42">
        <w:lastRenderedPageBreak/>
        <w:t xml:space="preserve">      </w:t>
      </w:r>
      <w:r w:rsidRPr="006E1C42">
        <w:tab/>
      </w:r>
      <w:r w:rsidR="00BD434E">
        <w:t xml:space="preserve">  Gary Kincannon</w:t>
      </w:r>
      <w:r w:rsidRPr="006E1C42">
        <w:t xml:space="preserve">, </w:t>
      </w:r>
      <w:r w:rsidR="00BD434E">
        <w:t xml:space="preserve">Pres. Pro. Temp.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18" w:rsidRDefault="00981518" w:rsidP="00180506">
      <w:pPr>
        <w:spacing w:after="0" w:line="240" w:lineRule="auto"/>
      </w:pPr>
      <w:r>
        <w:separator/>
      </w:r>
    </w:p>
  </w:endnote>
  <w:endnote w:type="continuationSeparator" w:id="0">
    <w:p w:rsidR="00981518" w:rsidRDefault="00981518"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38" w:rsidRDefault="00851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BC1B15">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810944">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6E3043" w:rsidP="004E1663">
    <w:pPr>
      <w:pStyle w:val="Footer"/>
      <w:jc w:val="right"/>
      <w:rPr>
        <w:i/>
      </w:rPr>
    </w:pPr>
    <w:r>
      <w:rPr>
        <w:i/>
      </w:rPr>
      <w:t xml:space="preserve">January </w:t>
    </w:r>
    <w:r w:rsidR="007922A1">
      <w:rPr>
        <w:i/>
      </w:rPr>
      <w:t>26</w:t>
    </w:r>
    <w:r>
      <w:rPr>
        <w:i/>
      </w:rPr>
      <w:t>,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38" w:rsidRDefault="00851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18" w:rsidRDefault="00981518" w:rsidP="00180506">
      <w:pPr>
        <w:spacing w:after="0" w:line="240" w:lineRule="auto"/>
      </w:pPr>
      <w:r>
        <w:separator/>
      </w:r>
    </w:p>
  </w:footnote>
  <w:footnote w:type="continuationSeparator" w:id="0">
    <w:p w:rsidR="00981518" w:rsidRDefault="00981518"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38" w:rsidRDefault="00851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003512138"/>
      <w:docPartObj>
        <w:docPartGallery w:val="Watermarks"/>
        <w:docPartUnique/>
      </w:docPartObj>
    </w:sdtPr>
    <w:sdtContent>
      <w:p w:rsidR="00851838" w:rsidRDefault="00BC1B15" w:rsidP="00732067">
        <w:pPr>
          <w:pStyle w:val="Header"/>
          <w:rPr>
            <w:b/>
            <w:sz w:val="24"/>
            <w:szCs w:val="24"/>
          </w:rPr>
        </w:pPr>
        <w:r>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DF0DDA" w:rsidP="00732067">
        <w:pPr>
          <w:pStyle w:val="Header"/>
          <w:jc w:val="center"/>
          <w:rPr>
            <w:b/>
            <w:sz w:val="24"/>
            <w:szCs w:val="24"/>
          </w:rPr>
        </w:pPr>
        <w:r>
          <w:rPr>
            <w:b/>
            <w:sz w:val="24"/>
            <w:szCs w:val="24"/>
          </w:rPr>
          <w:t xml:space="preserve">January </w:t>
        </w:r>
        <w:r w:rsidR="007922A1">
          <w:rPr>
            <w:b/>
            <w:sz w:val="24"/>
            <w:szCs w:val="24"/>
          </w:rPr>
          <w:t>26</w:t>
        </w:r>
        <w:r w:rsidR="0020168C">
          <w:rPr>
            <w:b/>
            <w:sz w:val="24"/>
            <w:szCs w:val="24"/>
          </w:rPr>
          <w:t>,</w:t>
        </w:r>
        <w:r w:rsidR="007A6063">
          <w:rPr>
            <w:b/>
            <w:sz w:val="24"/>
            <w:szCs w:val="24"/>
          </w:rPr>
          <w:t xml:space="preserve"> 201</w:t>
        </w:r>
        <w:r>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38" w:rsidRDefault="00851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AA502C0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17ED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6"/>
  </w:num>
  <w:num w:numId="6">
    <w:abstractNumId w:val="12"/>
  </w:num>
  <w:num w:numId="7">
    <w:abstractNumId w:val="2"/>
  </w:num>
  <w:num w:numId="8">
    <w:abstractNumId w:val="4"/>
  </w:num>
  <w:num w:numId="9">
    <w:abstractNumId w:val="7"/>
  </w:num>
  <w:num w:numId="10">
    <w:abstractNumId w:val="5"/>
  </w:num>
  <w:num w:numId="11">
    <w:abstractNumId w:val="8"/>
  </w:num>
  <w:num w:numId="12">
    <w:abstractNumId w:val="0"/>
  </w:num>
  <w:num w:numId="1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BF8"/>
    <w:rsid w:val="00101585"/>
    <w:rsid w:val="0010346D"/>
    <w:rsid w:val="001035A9"/>
    <w:rsid w:val="001047EC"/>
    <w:rsid w:val="00104DE8"/>
    <w:rsid w:val="001079C1"/>
    <w:rsid w:val="00114276"/>
    <w:rsid w:val="00115C5C"/>
    <w:rsid w:val="001203E2"/>
    <w:rsid w:val="00127366"/>
    <w:rsid w:val="0013438C"/>
    <w:rsid w:val="00135392"/>
    <w:rsid w:val="001353CC"/>
    <w:rsid w:val="00140821"/>
    <w:rsid w:val="00140824"/>
    <w:rsid w:val="00140F14"/>
    <w:rsid w:val="0014379E"/>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A92"/>
    <w:rsid w:val="002949D5"/>
    <w:rsid w:val="002A2C06"/>
    <w:rsid w:val="002A3495"/>
    <w:rsid w:val="002A454C"/>
    <w:rsid w:val="002B14B5"/>
    <w:rsid w:val="002B1539"/>
    <w:rsid w:val="002B48AE"/>
    <w:rsid w:val="002C0271"/>
    <w:rsid w:val="002C25BC"/>
    <w:rsid w:val="002C3827"/>
    <w:rsid w:val="002C5150"/>
    <w:rsid w:val="002D5591"/>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60F2D"/>
    <w:rsid w:val="00361EBD"/>
    <w:rsid w:val="0036304D"/>
    <w:rsid w:val="00367594"/>
    <w:rsid w:val="00371B63"/>
    <w:rsid w:val="003769FF"/>
    <w:rsid w:val="00377885"/>
    <w:rsid w:val="00381CA2"/>
    <w:rsid w:val="00382483"/>
    <w:rsid w:val="003836A1"/>
    <w:rsid w:val="003841DC"/>
    <w:rsid w:val="003875C5"/>
    <w:rsid w:val="003906B5"/>
    <w:rsid w:val="0039494B"/>
    <w:rsid w:val="003A2CF7"/>
    <w:rsid w:val="003B1143"/>
    <w:rsid w:val="003B5C4E"/>
    <w:rsid w:val="003B5D17"/>
    <w:rsid w:val="003C0895"/>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26D0"/>
    <w:rsid w:val="004745D0"/>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E2976"/>
    <w:rsid w:val="007E6659"/>
    <w:rsid w:val="007F0AA8"/>
    <w:rsid w:val="007F17A8"/>
    <w:rsid w:val="007F3955"/>
    <w:rsid w:val="007F4F27"/>
    <w:rsid w:val="007F5ABD"/>
    <w:rsid w:val="007F7854"/>
    <w:rsid w:val="00805960"/>
    <w:rsid w:val="00807737"/>
    <w:rsid w:val="00810944"/>
    <w:rsid w:val="00814C72"/>
    <w:rsid w:val="00815EC9"/>
    <w:rsid w:val="0081724D"/>
    <w:rsid w:val="00817D08"/>
    <w:rsid w:val="00820C3D"/>
    <w:rsid w:val="00823EC8"/>
    <w:rsid w:val="008260C3"/>
    <w:rsid w:val="008265B5"/>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C00A0"/>
    <w:rsid w:val="008C015A"/>
    <w:rsid w:val="008C0B1E"/>
    <w:rsid w:val="008C2A7E"/>
    <w:rsid w:val="008C5AF0"/>
    <w:rsid w:val="008C646B"/>
    <w:rsid w:val="008D34FF"/>
    <w:rsid w:val="008D40E3"/>
    <w:rsid w:val="008D665B"/>
    <w:rsid w:val="008E0307"/>
    <w:rsid w:val="008E12BC"/>
    <w:rsid w:val="008E3CC7"/>
    <w:rsid w:val="008E4D06"/>
    <w:rsid w:val="008F3BF9"/>
    <w:rsid w:val="008F4478"/>
    <w:rsid w:val="008F52E3"/>
    <w:rsid w:val="008F5A83"/>
    <w:rsid w:val="00900392"/>
    <w:rsid w:val="00901ECB"/>
    <w:rsid w:val="0090300A"/>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1518"/>
    <w:rsid w:val="009822B8"/>
    <w:rsid w:val="00992F4B"/>
    <w:rsid w:val="00993D66"/>
    <w:rsid w:val="00995244"/>
    <w:rsid w:val="0099545A"/>
    <w:rsid w:val="009960C0"/>
    <w:rsid w:val="00996217"/>
    <w:rsid w:val="009A1FA4"/>
    <w:rsid w:val="009A2103"/>
    <w:rsid w:val="009A267E"/>
    <w:rsid w:val="009A2F2D"/>
    <w:rsid w:val="009B4518"/>
    <w:rsid w:val="009B558D"/>
    <w:rsid w:val="009C0236"/>
    <w:rsid w:val="009C0ED0"/>
    <w:rsid w:val="009C110E"/>
    <w:rsid w:val="009C13B7"/>
    <w:rsid w:val="009C1505"/>
    <w:rsid w:val="009C15F6"/>
    <w:rsid w:val="009C2C3F"/>
    <w:rsid w:val="009C365F"/>
    <w:rsid w:val="009C7D33"/>
    <w:rsid w:val="009D2547"/>
    <w:rsid w:val="009D469D"/>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9FB"/>
    <w:rsid w:val="00AC3179"/>
    <w:rsid w:val="00AD2B90"/>
    <w:rsid w:val="00AD3F65"/>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5685"/>
    <w:rsid w:val="00B75AF4"/>
    <w:rsid w:val="00B75CE1"/>
    <w:rsid w:val="00B81F77"/>
    <w:rsid w:val="00B83AB8"/>
    <w:rsid w:val="00B92497"/>
    <w:rsid w:val="00B9281B"/>
    <w:rsid w:val="00B93E20"/>
    <w:rsid w:val="00B94832"/>
    <w:rsid w:val="00B95A83"/>
    <w:rsid w:val="00B95B86"/>
    <w:rsid w:val="00B95DC3"/>
    <w:rsid w:val="00BA08CE"/>
    <w:rsid w:val="00BA2321"/>
    <w:rsid w:val="00BA3D48"/>
    <w:rsid w:val="00BA5086"/>
    <w:rsid w:val="00BA6291"/>
    <w:rsid w:val="00BA67A9"/>
    <w:rsid w:val="00BB159F"/>
    <w:rsid w:val="00BB208C"/>
    <w:rsid w:val="00BB44D4"/>
    <w:rsid w:val="00BB68C7"/>
    <w:rsid w:val="00BB6BAA"/>
    <w:rsid w:val="00BC1B15"/>
    <w:rsid w:val="00BC29D4"/>
    <w:rsid w:val="00BC5071"/>
    <w:rsid w:val="00BC50D2"/>
    <w:rsid w:val="00BD41C1"/>
    <w:rsid w:val="00BD434E"/>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17972"/>
    <w:rsid w:val="00C210FA"/>
    <w:rsid w:val="00C245A0"/>
    <w:rsid w:val="00C34C4E"/>
    <w:rsid w:val="00C35004"/>
    <w:rsid w:val="00C3694B"/>
    <w:rsid w:val="00C36FD9"/>
    <w:rsid w:val="00C40891"/>
    <w:rsid w:val="00C43AC0"/>
    <w:rsid w:val="00C43C5B"/>
    <w:rsid w:val="00C45FA2"/>
    <w:rsid w:val="00C46E69"/>
    <w:rsid w:val="00C53E83"/>
    <w:rsid w:val="00C60291"/>
    <w:rsid w:val="00C60618"/>
    <w:rsid w:val="00C60888"/>
    <w:rsid w:val="00C60C86"/>
    <w:rsid w:val="00C61572"/>
    <w:rsid w:val="00C62652"/>
    <w:rsid w:val="00C65CB5"/>
    <w:rsid w:val="00C7036D"/>
    <w:rsid w:val="00C711C6"/>
    <w:rsid w:val="00C76FB1"/>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1187F"/>
    <w:rsid w:val="00D128DF"/>
    <w:rsid w:val="00D12FE1"/>
    <w:rsid w:val="00D14F36"/>
    <w:rsid w:val="00D1582C"/>
    <w:rsid w:val="00D17E40"/>
    <w:rsid w:val="00D207D1"/>
    <w:rsid w:val="00D2157A"/>
    <w:rsid w:val="00D215FF"/>
    <w:rsid w:val="00D27472"/>
    <w:rsid w:val="00D300A8"/>
    <w:rsid w:val="00D32A4B"/>
    <w:rsid w:val="00D36111"/>
    <w:rsid w:val="00D3725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26B4"/>
    <w:rsid w:val="00EF40DD"/>
    <w:rsid w:val="00EF44A8"/>
    <w:rsid w:val="00EF5BA2"/>
    <w:rsid w:val="00EF7802"/>
    <w:rsid w:val="00F0794C"/>
    <w:rsid w:val="00F140E6"/>
    <w:rsid w:val="00F17452"/>
    <w:rsid w:val="00F17FF9"/>
    <w:rsid w:val="00F2045B"/>
    <w:rsid w:val="00F22533"/>
    <w:rsid w:val="00F2308B"/>
    <w:rsid w:val="00F244FE"/>
    <w:rsid w:val="00F319F4"/>
    <w:rsid w:val="00F324E9"/>
    <w:rsid w:val="00F34A4F"/>
    <w:rsid w:val="00F35754"/>
    <w:rsid w:val="00F35938"/>
    <w:rsid w:val="00F40985"/>
    <w:rsid w:val="00F42C1B"/>
    <w:rsid w:val="00F43316"/>
    <w:rsid w:val="00F46F23"/>
    <w:rsid w:val="00F536CE"/>
    <w:rsid w:val="00F62FC5"/>
    <w:rsid w:val="00F6309F"/>
    <w:rsid w:val="00F64844"/>
    <w:rsid w:val="00F65F60"/>
    <w:rsid w:val="00F71154"/>
    <w:rsid w:val="00F71F42"/>
    <w:rsid w:val="00F7388B"/>
    <w:rsid w:val="00F7484C"/>
    <w:rsid w:val="00F75E93"/>
    <w:rsid w:val="00F81F55"/>
    <w:rsid w:val="00F87349"/>
    <w:rsid w:val="00F91894"/>
    <w:rsid w:val="00F9208B"/>
    <w:rsid w:val="00F925B7"/>
    <w:rsid w:val="00F93A0B"/>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532"/>
    <w:rsid w:val="00FF1DE7"/>
    <w:rsid w:val="00FF20CC"/>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5DDE-998B-48EA-8F69-72CFF8C9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2017-02-03T14:35:00Z</cp:lastPrinted>
  <dcterms:created xsi:type="dcterms:W3CDTF">2018-01-02T17:16:00Z</dcterms:created>
  <dcterms:modified xsi:type="dcterms:W3CDTF">2018-01-02T17:16:00Z</dcterms:modified>
</cp:coreProperties>
</file>